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547" w:rsidRPr="00320CE0" w:rsidRDefault="00417547" w:rsidP="00417547">
      <w:pPr>
        <w:jc w:val="center"/>
        <w:rPr>
          <w:rFonts w:ascii="Times New Roman" w:hAnsi="Times New Roman"/>
          <w:b/>
          <w:sz w:val="28"/>
          <w:szCs w:val="28"/>
        </w:rPr>
      </w:pPr>
      <w:r w:rsidRPr="00320CE0">
        <w:rPr>
          <w:rFonts w:ascii="Times New Roman" w:hAnsi="Times New Roman"/>
          <w:b/>
          <w:sz w:val="28"/>
          <w:szCs w:val="28"/>
        </w:rPr>
        <w:t>Перечень основного оборудования: предметов мебели,                                                                                    ТСО, дополнительных средств</w:t>
      </w:r>
    </w:p>
    <w:tbl>
      <w:tblPr>
        <w:tblW w:w="10840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0"/>
        <w:gridCol w:w="81"/>
        <w:gridCol w:w="571"/>
        <w:gridCol w:w="6799"/>
        <w:gridCol w:w="1303"/>
        <w:gridCol w:w="1276"/>
      </w:tblGrid>
      <w:tr w:rsidR="00417547" w:rsidRPr="00755B1D" w:rsidTr="00D5392E">
        <w:trPr>
          <w:tblCellSpacing w:w="20" w:type="dxa"/>
        </w:trPr>
        <w:tc>
          <w:tcPr>
            <w:tcW w:w="750" w:type="dxa"/>
            <w:tcBorders>
              <w:top w:val="outset" w:sz="24" w:space="0" w:color="auto"/>
            </w:tcBorders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12" w:type="dxa"/>
            <w:gridSpan w:val="2"/>
            <w:tcBorders>
              <w:top w:val="outset" w:sz="24" w:space="0" w:color="auto"/>
            </w:tcBorders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ru-RU"/>
              </w:rPr>
            </w:pPr>
          </w:p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ru-RU"/>
              </w:rPr>
            </w:pPr>
            <w:r w:rsidRPr="008E5CB1">
              <w:rPr>
                <w:rFonts w:ascii="Times New Roman" w:hAnsi="Times New Roman"/>
                <w:b/>
                <w:i/>
                <w:lang w:eastAsia="ru-RU"/>
              </w:rPr>
              <w:t>№</w:t>
            </w:r>
          </w:p>
        </w:tc>
        <w:tc>
          <w:tcPr>
            <w:tcW w:w="6759" w:type="dxa"/>
            <w:tcBorders>
              <w:top w:val="outset" w:sz="24" w:space="0" w:color="auto"/>
            </w:tcBorders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ru-RU"/>
              </w:rPr>
            </w:pPr>
          </w:p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ru-RU"/>
              </w:rPr>
            </w:pPr>
            <w:r w:rsidRPr="008E5CB1">
              <w:rPr>
                <w:rFonts w:ascii="Times New Roman" w:hAnsi="Times New Roman"/>
                <w:b/>
                <w:i/>
                <w:lang w:eastAsia="ru-RU"/>
              </w:rPr>
              <w:t>Наименование имущества</w:t>
            </w:r>
          </w:p>
        </w:tc>
        <w:tc>
          <w:tcPr>
            <w:tcW w:w="1263" w:type="dxa"/>
            <w:tcBorders>
              <w:top w:val="outset" w:sz="24" w:space="0" w:color="auto"/>
            </w:tcBorders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ru-RU"/>
              </w:rPr>
            </w:pPr>
            <w:r w:rsidRPr="008E5CB1">
              <w:rPr>
                <w:rFonts w:ascii="Times New Roman" w:hAnsi="Times New Roman"/>
                <w:b/>
                <w:i/>
                <w:lang w:eastAsia="ru-RU"/>
              </w:rPr>
              <w:t>Кол - во</w:t>
            </w:r>
          </w:p>
        </w:tc>
        <w:tc>
          <w:tcPr>
            <w:tcW w:w="1216" w:type="dxa"/>
            <w:tcBorders>
              <w:top w:val="outset" w:sz="24" w:space="0" w:color="auto"/>
            </w:tcBorders>
          </w:tcPr>
          <w:p w:rsidR="00417547" w:rsidRPr="00755B1D" w:rsidRDefault="00027653" w:rsidP="00D5392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FF"/>
                <w:lang w:eastAsia="ru-RU"/>
              </w:rPr>
            </w:pPr>
            <w:r w:rsidRPr="00027653">
              <w:rPr>
                <w:rFonts w:ascii="Times New Roman" w:hAnsi="Times New Roman"/>
                <w:b/>
                <w:i/>
                <w:lang w:eastAsia="ru-RU"/>
              </w:rPr>
              <w:t>Стоимость</w:t>
            </w:r>
          </w:p>
        </w:tc>
      </w:tr>
      <w:tr w:rsidR="00417547" w:rsidRPr="00755B1D" w:rsidTr="00D5392E">
        <w:trPr>
          <w:tblCellSpacing w:w="20" w:type="dxa"/>
        </w:trPr>
        <w:tc>
          <w:tcPr>
            <w:tcW w:w="831" w:type="dxa"/>
            <w:gridSpan w:val="2"/>
            <w:vMerge w:val="restart"/>
            <w:textDirection w:val="btLr"/>
          </w:tcPr>
          <w:p w:rsidR="00417547" w:rsidRPr="008E5CB1" w:rsidRDefault="00417547" w:rsidP="00D5392E">
            <w:pPr>
              <w:spacing w:after="0" w:line="240" w:lineRule="auto"/>
              <w:ind w:left="113" w:right="113"/>
              <w:jc w:val="center"/>
              <w:rPr>
                <w:rFonts w:ascii="Bodoni MT Condensed" w:hAnsi="Bodoni MT Condensed"/>
                <w:b/>
                <w:i/>
                <w:lang w:eastAsia="ru-RU"/>
              </w:rPr>
            </w:pPr>
            <w:r w:rsidRPr="008E5CB1">
              <w:rPr>
                <w:rFonts w:ascii="Times New Roman" w:hAnsi="Times New Roman"/>
                <w:b/>
                <w:i/>
                <w:lang w:eastAsia="ru-RU"/>
              </w:rPr>
              <w:t>Технические</w:t>
            </w:r>
            <w:r w:rsidRPr="008E5CB1">
              <w:rPr>
                <w:rFonts w:ascii="Bodoni MT Condensed" w:hAnsi="Bodoni MT Condensed"/>
                <w:b/>
                <w:i/>
                <w:lang w:eastAsia="ru-RU"/>
              </w:rPr>
              <w:t xml:space="preserve"> </w:t>
            </w:r>
            <w:r w:rsidRPr="008E5CB1">
              <w:rPr>
                <w:rFonts w:ascii="Times New Roman" w:hAnsi="Times New Roman"/>
                <w:b/>
                <w:i/>
                <w:lang w:eastAsia="ru-RU"/>
              </w:rPr>
              <w:t>средства</w:t>
            </w:r>
            <w:r w:rsidRPr="008E5CB1">
              <w:rPr>
                <w:rFonts w:ascii="Bodoni MT Condensed" w:hAnsi="Bodoni MT Condensed"/>
                <w:b/>
                <w:i/>
                <w:lang w:eastAsia="ru-RU"/>
              </w:rPr>
              <w:t xml:space="preserve"> </w:t>
            </w:r>
            <w:r w:rsidRPr="008E5CB1">
              <w:rPr>
                <w:rFonts w:ascii="Times New Roman" w:hAnsi="Times New Roman"/>
                <w:b/>
                <w:i/>
                <w:lang w:eastAsia="ru-RU"/>
              </w:rPr>
              <w:t>обучения</w:t>
            </w:r>
          </w:p>
        </w:tc>
        <w:tc>
          <w:tcPr>
            <w:tcW w:w="531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5CB1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6759" w:type="dxa"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Компьютер мобильный для педагога</w:t>
            </w:r>
          </w:p>
        </w:tc>
        <w:tc>
          <w:tcPr>
            <w:tcW w:w="1263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16" w:type="dxa"/>
          </w:tcPr>
          <w:p w:rsidR="00417547" w:rsidRPr="00755B1D" w:rsidRDefault="00027653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30370</w:t>
            </w:r>
          </w:p>
        </w:tc>
      </w:tr>
      <w:tr w:rsidR="00417547" w:rsidRPr="00755B1D" w:rsidTr="00D5392E">
        <w:trPr>
          <w:tblCellSpacing w:w="20" w:type="dxa"/>
        </w:trPr>
        <w:tc>
          <w:tcPr>
            <w:tcW w:w="831" w:type="dxa"/>
            <w:gridSpan w:val="2"/>
            <w:vMerge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1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6759" w:type="dxa"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мышь</w:t>
            </w:r>
          </w:p>
        </w:tc>
        <w:tc>
          <w:tcPr>
            <w:tcW w:w="1263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216" w:type="dxa"/>
          </w:tcPr>
          <w:p w:rsidR="00417547" w:rsidRPr="00755B1D" w:rsidRDefault="00027653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600</w:t>
            </w:r>
          </w:p>
        </w:tc>
      </w:tr>
      <w:tr w:rsidR="00027653" w:rsidRPr="00755B1D" w:rsidTr="00D5392E">
        <w:trPr>
          <w:tblCellSpacing w:w="20" w:type="dxa"/>
        </w:trPr>
        <w:tc>
          <w:tcPr>
            <w:tcW w:w="831" w:type="dxa"/>
            <w:gridSpan w:val="2"/>
            <w:vMerge/>
          </w:tcPr>
          <w:p w:rsidR="00027653" w:rsidRPr="008E5CB1" w:rsidRDefault="00027653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1" w:type="dxa"/>
          </w:tcPr>
          <w:p w:rsidR="00027653" w:rsidRPr="008E5CB1" w:rsidRDefault="00027653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6759" w:type="dxa"/>
          </w:tcPr>
          <w:p w:rsidR="00027653" w:rsidRDefault="00027653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Проектор интерактивный в комплекте с креплением и документ - камерой</w:t>
            </w:r>
          </w:p>
        </w:tc>
        <w:tc>
          <w:tcPr>
            <w:tcW w:w="1263" w:type="dxa"/>
          </w:tcPr>
          <w:p w:rsidR="00027653" w:rsidRDefault="00027653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16" w:type="dxa"/>
            <w:vMerge w:val="restart"/>
          </w:tcPr>
          <w:p w:rsidR="00027653" w:rsidRPr="00755B1D" w:rsidRDefault="007373E6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  <w:r w:rsidR="00027653">
              <w:rPr>
                <w:rFonts w:ascii="Times New Roman" w:hAnsi="Times New Roman"/>
                <w:lang w:eastAsia="ru-RU"/>
              </w:rPr>
              <w:t>796</w:t>
            </w:r>
          </w:p>
        </w:tc>
      </w:tr>
      <w:tr w:rsidR="00027653" w:rsidRPr="00755B1D" w:rsidTr="00D5392E">
        <w:trPr>
          <w:tblCellSpacing w:w="20" w:type="dxa"/>
        </w:trPr>
        <w:tc>
          <w:tcPr>
            <w:tcW w:w="831" w:type="dxa"/>
            <w:gridSpan w:val="2"/>
            <w:vMerge/>
          </w:tcPr>
          <w:p w:rsidR="00027653" w:rsidRPr="008E5CB1" w:rsidRDefault="00027653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1" w:type="dxa"/>
          </w:tcPr>
          <w:p w:rsidR="00027653" w:rsidRPr="008E5CB1" w:rsidRDefault="00027653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6759" w:type="dxa"/>
          </w:tcPr>
          <w:p w:rsidR="00027653" w:rsidRDefault="00027653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Доска маркерная</w:t>
            </w:r>
          </w:p>
        </w:tc>
        <w:tc>
          <w:tcPr>
            <w:tcW w:w="1263" w:type="dxa"/>
          </w:tcPr>
          <w:p w:rsidR="00027653" w:rsidRDefault="00027653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16" w:type="dxa"/>
            <w:vMerge/>
          </w:tcPr>
          <w:p w:rsidR="00027653" w:rsidRPr="00755B1D" w:rsidRDefault="00027653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417547" w:rsidRPr="00755B1D" w:rsidTr="00D5392E">
        <w:trPr>
          <w:tblCellSpacing w:w="20" w:type="dxa"/>
        </w:trPr>
        <w:tc>
          <w:tcPr>
            <w:tcW w:w="831" w:type="dxa"/>
            <w:gridSpan w:val="2"/>
            <w:vMerge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1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6759" w:type="dxa"/>
          </w:tcPr>
          <w:p w:rsidR="00417547" w:rsidRDefault="00417547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Многофункциональное устройство</w:t>
            </w:r>
          </w:p>
        </w:tc>
        <w:tc>
          <w:tcPr>
            <w:tcW w:w="1263" w:type="dxa"/>
          </w:tcPr>
          <w:p w:rsidR="00417547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16" w:type="dxa"/>
          </w:tcPr>
          <w:p w:rsidR="00417547" w:rsidRPr="00755B1D" w:rsidRDefault="00027653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10388,14</w:t>
            </w:r>
          </w:p>
        </w:tc>
      </w:tr>
      <w:tr w:rsidR="00417547" w:rsidRPr="00755B1D" w:rsidTr="00D5392E">
        <w:trPr>
          <w:tblCellSpacing w:w="20" w:type="dxa"/>
        </w:trPr>
        <w:tc>
          <w:tcPr>
            <w:tcW w:w="831" w:type="dxa"/>
            <w:gridSpan w:val="2"/>
            <w:vMerge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1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6759" w:type="dxa"/>
          </w:tcPr>
          <w:p w:rsidR="00417547" w:rsidRDefault="00417547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Гарнитура компактная</w:t>
            </w:r>
          </w:p>
        </w:tc>
        <w:tc>
          <w:tcPr>
            <w:tcW w:w="1263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3</w:t>
            </w:r>
          </w:p>
        </w:tc>
        <w:tc>
          <w:tcPr>
            <w:tcW w:w="1216" w:type="dxa"/>
          </w:tcPr>
          <w:p w:rsidR="00417547" w:rsidRPr="00755B1D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417547" w:rsidRPr="00755B1D" w:rsidTr="00D5392E">
        <w:trPr>
          <w:tblCellSpacing w:w="20" w:type="dxa"/>
        </w:trPr>
        <w:tc>
          <w:tcPr>
            <w:tcW w:w="831" w:type="dxa"/>
            <w:gridSpan w:val="2"/>
            <w:vMerge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1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6759" w:type="dxa"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Акустические колонки</w:t>
            </w:r>
          </w:p>
        </w:tc>
        <w:tc>
          <w:tcPr>
            <w:tcW w:w="1263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16" w:type="dxa"/>
          </w:tcPr>
          <w:p w:rsidR="00417547" w:rsidRPr="00755B1D" w:rsidRDefault="00027653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1872,88</w:t>
            </w:r>
          </w:p>
        </w:tc>
      </w:tr>
      <w:tr w:rsidR="00417547" w:rsidRPr="00755B1D" w:rsidTr="00D5392E">
        <w:trPr>
          <w:tblCellSpacing w:w="20" w:type="dxa"/>
        </w:trPr>
        <w:tc>
          <w:tcPr>
            <w:tcW w:w="831" w:type="dxa"/>
            <w:gridSpan w:val="2"/>
            <w:vMerge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1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6759" w:type="dxa"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разветвитель</w:t>
            </w:r>
          </w:p>
        </w:tc>
        <w:tc>
          <w:tcPr>
            <w:tcW w:w="1263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5CB1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16" w:type="dxa"/>
          </w:tcPr>
          <w:p w:rsidR="00417547" w:rsidRPr="00755B1D" w:rsidRDefault="00027653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880</w:t>
            </w:r>
          </w:p>
        </w:tc>
      </w:tr>
      <w:tr w:rsidR="00417547" w:rsidRPr="00755B1D" w:rsidTr="00D5392E">
        <w:trPr>
          <w:tblCellSpacing w:w="20" w:type="dxa"/>
        </w:trPr>
        <w:tc>
          <w:tcPr>
            <w:tcW w:w="831" w:type="dxa"/>
            <w:gridSpan w:val="2"/>
            <w:vMerge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1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6759" w:type="dxa"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Компьютер мобильный для учащегося</w:t>
            </w:r>
          </w:p>
        </w:tc>
        <w:tc>
          <w:tcPr>
            <w:tcW w:w="1263" w:type="dxa"/>
          </w:tcPr>
          <w:p w:rsidR="00417547" w:rsidRPr="008E5CB1" w:rsidRDefault="008F236B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216" w:type="dxa"/>
          </w:tcPr>
          <w:p w:rsidR="00417547" w:rsidRPr="00755B1D" w:rsidRDefault="008F236B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121480</w:t>
            </w:r>
          </w:p>
        </w:tc>
      </w:tr>
      <w:tr w:rsidR="00417547" w:rsidRPr="00755B1D" w:rsidTr="00D5392E">
        <w:trPr>
          <w:tblCellSpacing w:w="20" w:type="dxa"/>
        </w:trPr>
        <w:tc>
          <w:tcPr>
            <w:tcW w:w="831" w:type="dxa"/>
            <w:gridSpan w:val="2"/>
            <w:vMerge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1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6759" w:type="dxa"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Система тестирования качества знаний обучающихся</w:t>
            </w:r>
          </w:p>
        </w:tc>
        <w:tc>
          <w:tcPr>
            <w:tcW w:w="1263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16" w:type="dxa"/>
          </w:tcPr>
          <w:p w:rsidR="00417547" w:rsidRPr="00755B1D" w:rsidRDefault="00027653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17780</w:t>
            </w:r>
          </w:p>
        </w:tc>
      </w:tr>
      <w:tr w:rsidR="00417547" w:rsidRPr="00755B1D" w:rsidTr="00D5392E">
        <w:trPr>
          <w:tblCellSpacing w:w="20" w:type="dxa"/>
        </w:trPr>
        <w:tc>
          <w:tcPr>
            <w:tcW w:w="831" w:type="dxa"/>
            <w:gridSpan w:val="2"/>
            <w:vMerge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1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6759" w:type="dxa"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Графический планшет</w:t>
            </w:r>
          </w:p>
        </w:tc>
        <w:tc>
          <w:tcPr>
            <w:tcW w:w="1263" w:type="dxa"/>
          </w:tcPr>
          <w:p w:rsidR="00417547" w:rsidRPr="008E5CB1" w:rsidRDefault="008F236B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216" w:type="dxa"/>
          </w:tcPr>
          <w:p w:rsidR="00417547" w:rsidRPr="00755B1D" w:rsidRDefault="008F236B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22944</w:t>
            </w:r>
          </w:p>
        </w:tc>
      </w:tr>
      <w:tr w:rsidR="00417547" w:rsidRPr="00755B1D" w:rsidTr="00D5392E">
        <w:trPr>
          <w:tblCellSpacing w:w="20" w:type="dxa"/>
        </w:trPr>
        <w:tc>
          <w:tcPr>
            <w:tcW w:w="831" w:type="dxa"/>
            <w:gridSpan w:val="2"/>
            <w:vMerge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1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6759" w:type="dxa"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Точка доступа </w:t>
            </w:r>
            <w:r>
              <w:rPr>
                <w:rFonts w:ascii="Times New Roman" w:hAnsi="Times New Roman"/>
                <w:lang w:val="en-US" w:eastAsia="ru-RU"/>
              </w:rPr>
              <w:t>D</w:t>
            </w:r>
            <w:r w:rsidRPr="008E5CB1">
              <w:rPr>
                <w:rFonts w:ascii="Times New Roman" w:hAnsi="Times New Roman"/>
                <w:lang w:eastAsia="ru-RU"/>
              </w:rPr>
              <w:t>-</w:t>
            </w:r>
            <w:r>
              <w:rPr>
                <w:rFonts w:ascii="Times New Roman" w:hAnsi="Times New Roman"/>
                <w:lang w:val="en-US" w:eastAsia="ru-RU"/>
              </w:rPr>
              <w:t>Link</w:t>
            </w:r>
            <w:r w:rsidRPr="008E5CB1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val="en-US" w:eastAsia="ru-RU"/>
              </w:rPr>
              <w:t>DAP</w:t>
            </w:r>
            <w:r w:rsidRPr="008E5CB1">
              <w:rPr>
                <w:rFonts w:ascii="Times New Roman" w:hAnsi="Times New Roman"/>
                <w:lang w:eastAsia="ru-RU"/>
              </w:rPr>
              <w:t xml:space="preserve"> - 1360</w:t>
            </w:r>
          </w:p>
        </w:tc>
        <w:tc>
          <w:tcPr>
            <w:tcW w:w="1263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1</w:t>
            </w:r>
          </w:p>
        </w:tc>
        <w:tc>
          <w:tcPr>
            <w:tcW w:w="1216" w:type="dxa"/>
          </w:tcPr>
          <w:p w:rsidR="00417547" w:rsidRPr="00755B1D" w:rsidRDefault="00027653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1033,90</w:t>
            </w:r>
          </w:p>
        </w:tc>
      </w:tr>
      <w:tr w:rsidR="00417547" w:rsidRPr="00755B1D" w:rsidTr="00D5392E">
        <w:trPr>
          <w:tblCellSpacing w:w="20" w:type="dxa"/>
        </w:trPr>
        <w:tc>
          <w:tcPr>
            <w:tcW w:w="831" w:type="dxa"/>
            <w:gridSpan w:val="2"/>
            <w:vMerge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1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</w:t>
            </w:r>
          </w:p>
        </w:tc>
        <w:tc>
          <w:tcPr>
            <w:tcW w:w="6759" w:type="dxa"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микроскоп</w:t>
            </w:r>
          </w:p>
        </w:tc>
        <w:tc>
          <w:tcPr>
            <w:tcW w:w="1263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16" w:type="dxa"/>
          </w:tcPr>
          <w:p w:rsidR="00417547" w:rsidRPr="00755B1D" w:rsidRDefault="00027653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8426</w:t>
            </w:r>
          </w:p>
        </w:tc>
      </w:tr>
      <w:tr w:rsidR="00417547" w:rsidRPr="00755B1D" w:rsidTr="00D5392E">
        <w:trPr>
          <w:trHeight w:val="77"/>
          <w:tblCellSpacing w:w="20" w:type="dxa"/>
        </w:trPr>
        <w:tc>
          <w:tcPr>
            <w:tcW w:w="831" w:type="dxa"/>
            <w:gridSpan w:val="2"/>
            <w:vMerge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1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5CB1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6759" w:type="dxa"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Комплект цифрового измерительного оборудования для проведения естественно-научных экспериментов в начальной школе</w:t>
            </w:r>
          </w:p>
        </w:tc>
        <w:tc>
          <w:tcPr>
            <w:tcW w:w="1263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16" w:type="dxa"/>
          </w:tcPr>
          <w:p w:rsidR="00417547" w:rsidRPr="00755B1D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417547" w:rsidRPr="00755B1D" w:rsidTr="00D5392E">
        <w:trPr>
          <w:trHeight w:val="77"/>
          <w:tblCellSpacing w:w="20" w:type="dxa"/>
        </w:trPr>
        <w:tc>
          <w:tcPr>
            <w:tcW w:w="831" w:type="dxa"/>
            <w:gridSpan w:val="2"/>
            <w:vMerge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1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</w:t>
            </w:r>
          </w:p>
        </w:tc>
        <w:tc>
          <w:tcPr>
            <w:tcW w:w="6759" w:type="dxa"/>
          </w:tcPr>
          <w:p w:rsidR="00417547" w:rsidRPr="00927830" w:rsidRDefault="00417547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Набор по основам изучения простых механизмов </w:t>
            </w:r>
            <w:r>
              <w:rPr>
                <w:rFonts w:ascii="Times New Roman" w:hAnsi="Times New Roman"/>
                <w:lang w:val="en-US" w:eastAsia="ru-RU"/>
              </w:rPr>
              <w:t>LEGO</w:t>
            </w:r>
          </w:p>
        </w:tc>
        <w:tc>
          <w:tcPr>
            <w:tcW w:w="1263" w:type="dxa"/>
          </w:tcPr>
          <w:p w:rsidR="00417547" w:rsidRPr="008E5CB1" w:rsidRDefault="008F236B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216" w:type="dxa"/>
          </w:tcPr>
          <w:p w:rsidR="00417547" w:rsidRPr="00755B1D" w:rsidRDefault="008F236B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32524</w:t>
            </w:r>
          </w:p>
        </w:tc>
      </w:tr>
      <w:tr w:rsidR="00417547" w:rsidRPr="00755B1D" w:rsidTr="00D5392E">
        <w:trPr>
          <w:trHeight w:val="77"/>
          <w:tblCellSpacing w:w="20" w:type="dxa"/>
        </w:trPr>
        <w:tc>
          <w:tcPr>
            <w:tcW w:w="831" w:type="dxa"/>
            <w:gridSpan w:val="2"/>
            <w:vMerge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1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</w:t>
            </w:r>
          </w:p>
        </w:tc>
        <w:tc>
          <w:tcPr>
            <w:tcW w:w="6759" w:type="dxa"/>
          </w:tcPr>
          <w:p w:rsidR="00417547" w:rsidRDefault="00417547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Комплект лабораторного оборудования №1 «Весовые измерения»</w:t>
            </w:r>
          </w:p>
        </w:tc>
        <w:tc>
          <w:tcPr>
            <w:tcW w:w="1263" w:type="dxa"/>
          </w:tcPr>
          <w:p w:rsidR="00417547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16" w:type="dxa"/>
          </w:tcPr>
          <w:p w:rsidR="00417547" w:rsidRPr="00755B1D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417547" w:rsidRPr="00755B1D" w:rsidTr="00D5392E">
        <w:trPr>
          <w:trHeight w:val="77"/>
          <w:tblCellSpacing w:w="20" w:type="dxa"/>
        </w:trPr>
        <w:tc>
          <w:tcPr>
            <w:tcW w:w="831" w:type="dxa"/>
            <w:gridSpan w:val="2"/>
            <w:vMerge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1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</w:t>
            </w:r>
          </w:p>
        </w:tc>
        <w:tc>
          <w:tcPr>
            <w:tcW w:w="6759" w:type="dxa"/>
          </w:tcPr>
          <w:p w:rsidR="00417547" w:rsidRDefault="00417547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Комплект лабораторного оборудования №2 «Наблюдения за погодой»</w:t>
            </w:r>
          </w:p>
        </w:tc>
        <w:tc>
          <w:tcPr>
            <w:tcW w:w="1263" w:type="dxa"/>
          </w:tcPr>
          <w:p w:rsidR="00417547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16" w:type="dxa"/>
          </w:tcPr>
          <w:p w:rsidR="00417547" w:rsidRPr="00755B1D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417547" w:rsidRPr="00755B1D" w:rsidTr="00D5392E">
        <w:trPr>
          <w:trHeight w:val="77"/>
          <w:tblCellSpacing w:w="20" w:type="dxa"/>
        </w:trPr>
        <w:tc>
          <w:tcPr>
            <w:tcW w:w="831" w:type="dxa"/>
            <w:gridSpan w:val="2"/>
            <w:vMerge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1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</w:t>
            </w:r>
          </w:p>
        </w:tc>
        <w:tc>
          <w:tcPr>
            <w:tcW w:w="6759" w:type="dxa"/>
          </w:tcPr>
          <w:p w:rsidR="00417547" w:rsidRDefault="00417547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Комплект лабораторного оборудования №3 по изучению средств измерений</w:t>
            </w:r>
          </w:p>
        </w:tc>
        <w:tc>
          <w:tcPr>
            <w:tcW w:w="1263" w:type="dxa"/>
          </w:tcPr>
          <w:p w:rsidR="00417547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16" w:type="dxa"/>
          </w:tcPr>
          <w:p w:rsidR="00417547" w:rsidRPr="00755B1D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417547" w:rsidRPr="00755B1D" w:rsidTr="00D5392E">
        <w:trPr>
          <w:trHeight w:val="77"/>
          <w:tblCellSpacing w:w="20" w:type="dxa"/>
        </w:trPr>
        <w:tc>
          <w:tcPr>
            <w:tcW w:w="831" w:type="dxa"/>
            <w:gridSpan w:val="2"/>
            <w:vMerge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1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6759" w:type="dxa"/>
          </w:tcPr>
          <w:p w:rsidR="00417547" w:rsidRDefault="00417547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Комплект лабораторного оборудования №4 для проведения экспериментов с водой и воздухом</w:t>
            </w:r>
          </w:p>
        </w:tc>
        <w:tc>
          <w:tcPr>
            <w:tcW w:w="1263" w:type="dxa"/>
          </w:tcPr>
          <w:p w:rsidR="00417547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16" w:type="dxa"/>
          </w:tcPr>
          <w:p w:rsidR="00417547" w:rsidRPr="00755B1D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417547" w:rsidRPr="00755B1D" w:rsidTr="00D5392E">
        <w:trPr>
          <w:trHeight w:val="77"/>
          <w:tblCellSpacing w:w="20" w:type="dxa"/>
        </w:trPr>
        <w:tc>
          <w:tcPr>
            <w:tcW w:w="831" w:type="dxa"/>
            <w:gridSpan w:val="2"/>
            <w:vMerge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1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21</w:t>
            </w:r>
          </w:p>
        </w:tc>
        <w:tc>
          <w:tcPr>
            <w:tcW w:w="6759" w:type="dxa"/>
          </w:tcPr>
          <w:p w:rsidR="00417547" w:rsidRDefault="00417547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Комплект лабораторного оборудования №5 для проведения экспериментов со светом и звуком</w:t>
            </w:r>
          </w:p>
        </w:tc>
        <w:tc>
          <w:tcPr>
            <w:tcW w:w="1263" w:type="dxa"/>
          </w:tcPr>
          <w:p w:rsidR="00417547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16" w:type="dxa"/>
          </w:tcPr>
          <w:p w:rsidR="00417547" w:rsidRPr="00755B1D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417547" w:rsidRPr="00755B1D" w:rsidTr="00D5392E">
        <w:trPr>
          <w:tblCellSpacing w:w="20" w:type="dxa"/>
        </w:trPr>
        <w:tc>
          <w:tcPr>
            <w:tcW w:w="831" w:type="dxa"/>
            <w:gridSpan w:val="2"/>
            <w:vMerge w:val="restart"/>
            <w:textDirection w:val="btLr"/>
          </w:tcPr>
          <w:p w:rsidR="00417547" w:rsidRPr="008E5CB1" w:rsidRDefault="00417547" w:rsidP="00D5392E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i/>
                <w:lang w:eastAsia="ru-RU"/>
              </w:rPr>
            </w:pPr>
            <w:r w:rsidRPr="008E5CB1">
              <w:rPr>
                <w:rFonts w:ascii="Times New Roman" w:hAnsi="Times New Roman"/>
                <w:b/>
                <w:i/>
                <w:lang w:eastAsia="ru-RU"/>
              </w:rPr>
              <w:t>Предметы мебели</w:t>
            </w:r>
          </w:p>
        </w:tc>
        <w:tc>
          <w:tcPr>
            <w:tcW w:w="531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5CB1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6759" w:type="dxa"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5CB1">
              <w:rPr>
                <w:rFonts w:ascii="Times New Roman" w:hAnsi="Times New Roman"/>
                <w:sz w:val="20"/>
                <w:szCs w:val="20"/>
                <w:lang w:eastAsia="ru-RU"/>
              </w:rPr>
              <w:t>Стол ученический с наклоном</w:t>
            </w:r>
          </w:p>
        </w:tc>
        <w:tc>
          <w:tcPr>
            <w:tcW w:w="1263" w:type="dxa"/>
          </w:tcPr>
          <w:p w:rsidR="00417547" w:rsidRPr="008E5CB1" w:rsidRDefault="004F7F64" w:rsidP="00D539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6" w:type="dxa"/>
          </w:tcPr>
          <w:p w:rsidR="00417547" w:rsidRDefault="004F7F64" w:rsidP="00D539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417547">
              <w:rPr>
                <w:rFonts w:ascii="Times New Roman" w:hAnsi="Times New Roman"/>
                <w:sz w:val="20"/>
                <w:szCs w:val="20"/>
                <w:lang w:eastAsia="ru-RU"/>
              </w:rPr>
              <w:t>500</w:t>
            </w:r>
          </w:p>
        </w:tc>
      </w:tr>
      <w:tr w:rsidR="00417547" w:rsidRPr="00755B1D" w:rsidTr="00D5392E">
        <w:trPr>
          <w:tblCellSpacing w:w="20" w:type="dxa"/>
        </w:trPr>
        <w:tc>
          <w:tcPr>
            <w:tcW w:w="831" w:type="dxa"/>
            <w:gridSpan w:val="2"/>
            <w:vMerge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1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5CB1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6759" w:type="dxa"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5CB1">
              <w:rPr>
                <w:rFonts w:ascii="Times New Roman" w:hAnsi="Times New Roman"/>
                <w:sz w:val="20"/>
                <w:szCs w:val="20"/>
                <w:lang w:eastAsia="ru-RU"/>
              </w:rPr>
              <w:t>Учительский стол</w:t>
            </w:r>
          </w:p>
        </w:tc>
        <w:tc>
          <w:tcPr>
            <w:tcW w:w="1263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5CB1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6" w:type="dxa"/>
          </w:tcPr>
          <w:p w:rsidR="00417547" w:rsidRPr="00755B1D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4763</w:t>
            </w:r>
          </w:p>
        </w:tc>
      </w:tr>
      <w:tr w:rsidR="00417547" w:rsidRPr="00755B1D" w:rsidTr="00D5392E">
        <w:trPr>
          <w:tblCellSpacing w:w="20" w:type="dxa"/>
        </w:trPr>
        <w:tc>
          <w:tcPr>
            <w:tcW w:w="831" w:type="dxa"/>
            <w:gridSpan w:val="2"/>
            <w:vMerge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1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5CB1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6759" w:type="dxa"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5CB1">
              <w:rPr>
                <w:rFonts w:ascii="Times New Roman" w:hAnsi="Times New Roman"/>
                <w:sz w:val="20"/>
                <w:szCs w:val="20"/>
                <w:lang w:eastAsia="ru-RU"/>
              </w:rPr>
              <w:t>Учительский стул</w:t>
            </w:r>
          </w:p>
        </w:tc>
        <w:tc>
          <w:tcPr>
            <w:tcW w:w="1263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5CB1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6" w:type="dxa"/>
          </w:tcPr>
          <w:p w:rsidR="00417547" w:rsidRPr="00755B1D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900</w:t>
            </w:r>
          </w:p>
        </w:tc>
      </w:tr>
      <w:tr w:rsidR="00417547" w:rsidRPr="00755B1D" w:rsidTr="00D5392E">
        <w:trPr>
          <w:tblCellSpacing w:w="20" w:type="dxa"/>
        </w:trPr>
        <w:tc>
          <w:tcPr>
            <w:tcW w:w="831" w:type="dxa"/>
            <w:gridSpan w:val="2"/>
            <w:vMerge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1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5CB1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6759" w:type="dxa"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5CB1">
              <w:rPr>
                <w:rFonts w:ascii="Times New Roman" w:hAnsi="Times New Roman"/>
                <w:sz w:val="20"/>
                <w:szCs w:val="20"/>
                <w:lang w:eastAsia="ru-RU"/>
              </w:rPr>
              <w:t>Стол одноместный регулируемый</w:t>
            </w:r>
          </w:p>
        </w:tc>
        <w:tc>
          <w:tcPr>
            <w:tcW w:w="1263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5CB1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6" w:type="dxa"/>
          </w:tcPr>
          <w:p w:rsidR="00417547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3800</w:t>
            </w:r>
          </w:p>
        </w:tc>
      </w:tr>
      <w:tr w:rsidR="00417547" w:rsidRPr="00755B1D" w:rsidTr="00D5392E">
        <w:trPr>
          <w:tblCellSpacing w:w="20" w:type="dxa"/>
        </w:trPr>
        <w:tc>
          <w:tcPr>
            <w:tcW w:w="831" w:type="dxa"/>
            <w:gridSpan w:val="2"/>
            <w:vMerge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1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5CB1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6759" w:type="dxa"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5CB1">
              <w:rPr>
                <w:rFonts w:ascii="Times New Roman" w:hAnsi="Times New Roman"/>
                <w:sz w:val="20"/>
                <w:szCs w:val="20"/>
                <w:lang w:eastAsia="ru-RU"/>
              </w:rPr>
              <w:t>Доска учебная</w:t>
            </w:r>
          </w:p>
        </w:tc>
        <w:tc>
          <w:tcPr>
            <w:tcW w:w="1263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5CB1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6" w:type="dxa"/>
          </w:tcPr>
          <w:p w:rsidR="00417547" w:rsidRPr="00755B1D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5275</w:t>
            </w:r>
          </w:p>
        </w:tc>
      </w:tr>
      <w:tr w:rsidR="00417547" w:rsidRPr="00755B1D" w:rsidTr="00D5392E">
        <w:trPr>
          <w:tblCellSpacing w:w="20" w:type="dxa"/>
        </w:trPr>
        <w:tc>
          <w:tcPr>
            <w:tcW w:w="831" w:type="dxa"/>
            <w:gridSpan w:val="2"/>
            <w:vMerge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1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5CB1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6759" w:type="dxa"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E5CB1">
              <w:rPr>
                <w:rFonts w:ascii="Times New Roman" w:hAnsi="Times New Roman"/>
                <w:lang w:eastAsia="ru-RU"/>
              </w:rPr>
              <w:t>Ведро педальное</w:t>
            </w:r>
          </w:p>
        </w:tc>
        <w:tc>
          <w:tcPr>
            <w:tcW w:w="1263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5CB1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16" w:type="dxa"/>
          </w:tcPr>
          <w:p w:rsidR="00417547" w:rsidRPr="00755B1D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700</w:t>
            </w:r>
          </w:p>
        </w:tc>
      </w:tr>
      <w:tr w:rsidR="00417547" w:rsidRPr="00755B1D" w:rsidTr="00D5392E">
        <w:trPr>
          <w:tblCellSpacing w:w="20" w:type="dxa"/>
        </w:trPr>
        <w:tc>
          <w:tcPr>
            <w:tcW w:w="831" w:type="dxa"/>
            <w:gridSpan w:val="2"/>
            <w:vMerge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1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5CB1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6759" w:type="dxa"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gramStart"/>
            <w:r w:rsidRPr="008E5CB1">
              <w:rPr>
                <w:rFonts w:ascii="Times New Roman" w:hAnsi="Times New Roman"/>
                <w:lang w:eastAsia="ru-RU"/>
              </w:rPr>
              <w:t>шкаф</w:t>
            </w:r>
            <w:proofErr w:type="gramEnd"/>
          </w:p>
        </w:tc>
        <w:tc>
          <w:tcPr>
            <w:tcW w:w="1263" w:type="dxa"/>
          </w:tcPr>
          <w:p w:rsidR="00417547" w:rsidRPr="008E5CB1" w:rsidRDefault="004F7F64" w:rsidP="004F7F64">
            <w:pPr>
              <w:spacing w:after="0" w:line="240" w:lineRule="auto"/>
              <w:ind w:right="-147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    3</w:t>
            </w:r>
          </w:p>
        </w:tc>
        <w:tc>
          <w:tcPr>
            <w:tcW w:w="1216" w:type="dxa"/>
          </w:tcPr>
          <w:p w:rsidR="00417547" w:rsidRPr="00755B1D" w:rsidRDefault="004F7F64" w:rsidP="004F7F64">
            <w:pPr>
              <w:spacing w:after="0" w:line="240" w:lineRule="auto"/>
              <w:ind w:right="-147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24600</w:t>
            </w:r>
          </w:p>
        </w:tc>
      </w:tr>
      <w:tr w:rsidR="00417547" w:rsidRPr="00755B1D" w:rsidTr="00D5392E">
        <w:trPr>
          <w:tblCellSpacing w:w="20" w:type="dxa"/>
        </w:trPr>
        <w:tc>
          <w:tcPr>
            <w:tcW w:w="831" w:type="dxa"/>
            <w:gridSpan w:val="2"/>
            <w:vMerge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1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5CB1"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6759" w:type="dxa"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E5CB1">
              <w:rPr>
                <w:rFonts w:ascii="Times New Roman" w:hAnsi="Times New Roman"/>
                <w:lang w:eastAsia="ru-RU"/>
              </w:rPr>
              <w:t>шкаф со стеклом</w:t>
            </w:r>
          </w:p>
        </w:tc>
        <w:tc>
          <w:tcPr>
            <w:tcW w:w="1263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5CB1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16" w:type="dxa"/>
          </w:tcPr>
          <w:p w:rsidR="00417547" w:rsidRPr="00755B1D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8484</w:t>
            </w:r>
          </w:p>
        </w:tc>
      </w:tr>
      <w:tr w:rsidR="00417547" w:rsidRPr="00755B1D" w:rsidTr="00D5392E">
        <w:trPr>
          <w:tblCellSpacing w:w="20" w:type="dxa"/>
        </w:trPr>
        <w:tc>
          <w:tcPr>
            <w:tcW w:w="831" w:type="dxa"/>
            <w:gridSpan w:val="2"/>
            <w:vMerge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1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5CB1"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6759" w:type="dxa"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E5CB1">
              <w:rPr>
                <w:rFonts w:ascii="Times New Roman" w:hAnsi="Times New Roman"/>
                <w:lang w:eastAsia="ru-RU"/>
              </w:rPr>
              <w:t>тумбы для плакатов</w:t>
            </w:r>
          </w:p>
        </w:tc>
        <w:tc>
          <w:tcPr>
            <w:tcW w:w="1263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5CB1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216" w:type="dxa"/>
          </w:tcPr>
          <w:p w:rsidR="00417547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6971.60</w:t>
            </w:r>
          </w:p>
        </w:tc>
      </w:tr>
      <w:tr w:rsidR="00417547" w:rsidRPr="00755B1D" w:rsidTr="00D5392E">
        <w:trPr>
          <w:tblCellSpacing w:w="20" w:type="dxa"/>
        </w:trPr>
        <w:tc>
          <w:tcPr>
            <w:tcW w:w="831" w:type="dxa"/>
            <w:gridSpan w:val="2"/>
            <w:vMerge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1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5CB1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6759" w:type="dxa"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gramStart"/>
            <w:r w:rsidRPr="008E5CB1">
              <w:rPr>
                <w:rFonts w:ascii="Times New Roman" w:hAnsi="Times New Roman"/>
                <w:lang w:eastAsia="ru-RU"/>
              </w:rPr>
              <w:t>стол</w:t>
            </w:r>
            <w:proofErr w:type="gramEnd"/>
            <w:r w:rsidRPr="008E5CB1">
              <w:rPr>
                <w:rFonts w:ascii="Times New Roman" w:hAnsi="Times New Roman"/>
                <w:lang w:eastAsia="ru-RU"/>
              </w:rPr>
              <w:t xml:space="preserve"> ученический без наклона</w:t>
            </w:r>
          </w:p>
        </w:tc>
        <w:tc>
          <w:tcPr>
            <w:tcW w:w="1263" w:type="dxa"/>
          </w:tcPr>
          <w:p w:rsidR="00417547" w:rsidRPr="008E5CB1" w:rsidRDefault="004F7F64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216" w:type="dxa"/>
          </w:tcPr>
          <w:p w:rsidR="00417547" w:rsidRDefault="004F7F64" w:rsidP="004F7F6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7400</w:t>
            </w:r>
          </w:p>
        </w:tc>
      </w:tr>
      <w:tr w:rsidR="00417547" w:rsidRPr="00755B1D" w:rsidTr="00D5392E">
        <w:trPr>
          <w:tblCellSpacing w:w="20" w:type="dxa"/>
        </w:trPr>
        <w:tc>
          <w:tcPr>
            <w:tcW w:w="831" w:type="dxa"/>
            <w:gridSpan w:val="2"/>
            <w:vMerge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1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5CB1"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6759" w:type="dxa"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E5CB1">
              <w:rPr>
                <w:rFonts w:ascii="Times New Roman" w:hAnsi="Times New Roman"/>
                <w:lang w:eastAsia="ru-RU"/>
              </w:rPr>
              <w:t>жалюзи</w:t>
            </w:r>
          </w:p>
        </w:tc>
        <w:tc>
          <w:tcPr>
            <w:tcW w:w="1263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5CB1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216" w:type="dxa"/>
          </w:tcPr>
          <w:p w:rsidR="00417547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3186.50</w:t>
            </w:r>
          </w:p>
        </w:tc>
      </w:tr>
      <w:tr w:rsidR="00417547" w:rsidRPr="00755B1D" w:rsidTr="00D5392E">
        <w:trPr>
          <w:tblCellSpacing w:w="20" w:type="dxa"/>
        </w:trPr>
        <w:tc>
          <w:tcPr>
            <w:tcW w:w="831" w:type="dxa"/>
            <w:gridSpan w:val="2"/>
            <w:vMerge w:val="restart"/>
            <w:textDirection w:val="btLr"/>
          </w:tcPr>
          <w:p w:rsidR="00C900B6" w:rsidRDefault="00C900B6" w:rsidP="00D5392E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i/>
                <w:lang w:eastAsia="ru-RU"/>
              </w:rPr>
            </w:pPr>
          </w:p>
          <w:p w:rsidR="00417547" w:rsidRPr="008E5CB1" w:rsidRDefault="00417547" w:rsidP="00D5392E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i/>
                <w:lang w:eastAsia="ru-RU"/>
              </w:rPr>
            </w:pPr>
            <w:r w:rsidRPr="008E5CB1">
              <w:rPr>
                <w:rFonts w:ascii="Times New Roman" w:hAnsi="Times New Roman"/>
                <w:b/>
                <w:i/>
                <w:lang w:eastAsia="ru-RU"/>
              </w:rPr>
              <w:t>Дополнит</w:t>
            </w:r>
            <w:proofErr w:type="gramStart"/>
            <w:r w:rsidRPr="008E5CB1">
              <w:rPr>
                <w:rFonts w:ascii="Times New Roman" w:hAnsi="Times New Roman"/>
                <w:b/>
                <w:i/>
                <w:lang w:eastAsia="ru-RU"/>
              </w:rPr>
              <w:t>. средства</w:t>
            </w:r>
            <w:proofErr w:type="gramEnd"/>
            <w:r w:rsidRPr="008E5CB1">
              <w:rPr>
                <w:rFonts w:ascii="Times New Roman" w:hAnsi="Times New Roman"/>
                <w:b/>
                <w:i/>
                <w:lang w:eastAsia="ru-RU"/>
              </w:rPr>
              <w:t xml:space="preserve"> </w:t>
            </w:r>
          </w:p>
        </w:tc>
        <w:tc>
          <w:tcPr>
            <w:tcW w:w="531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5CB1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6759" w:type="dxa"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5CB1">
              <w:rPr>
                <w:rFonts w:ascii="Times New Roman" w:hAnsi="Times New Roman"/>
                <w:sz w:val="20"/>
                <w:szCs w:val="20"/>
                <w:lang w:eastAsia="ru-RU"/>
              </w:rPr>
              <w:t>Набор геометрических тел</w:t>
            </w:r>
          </w:p>
        </w:tc>
        <w:tc>
          <w:tcPr>
            <w:tcW w:w="1263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5CB1">
              <w:rPr>
                <w:rFonts w:ascii="Times New Roman" w:hAnsi="Times New Roman"/>
                <w:sz w:val="20"/>
                <w:szCs w:val="20"/>
                <w:lang w:eastAsia="ru-RU"/>
              </w:rPr>
              <w:t>1 комп</w:t>
            </w:r>
          </w:p>
        </w:tc>
        <w:tc>
          <w:tcPr>
            <w:tcW w:w="1216" w:type="dxa"/>
          </w:tcPr>
          <w:p w:rsidR="00417547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17547" w:rsidRPr="00755B1D" w:rsidTr="00D5392E">
        <w:trPr>
          <w:tblCellSpacing w:w="20" w:type="dxa"/>
        </w:trPr>
        <w:tc>
          <w:tcPr>
            <w:tcW w:w="831" w:type="dxa"/>
            <w:gridSpan w:val="2"/>
            <w:vMerge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1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5CB1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6759" w:type="dxa"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5CB1">
              <w:rPr>
                <w:rFonts w:ascii="Times New Roman" w:hAnsi="Times New Roman"/>
                <w:sz w:val="20"/>
                <w:szCs w:val="20"/>
                <w:lang w:eastAsia="ru-RU"/>
              </w:rPr>
              <w:t>Набор чертежных инструментов</w:t>
            </w:r>
          </w:p>
        </w:tc>
        <w:tc>
          <w:tcPr>
            <w:tcW w:w="1263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5CB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216" w:type="dxa"/>
          </w:tcPr>
          <w:p w:rsidR="00417547" w:rsidRPr="00755B1D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17547" w:rsidRPr="00755B1D" w:rsidTr="00D5392E">
        <w:trPr>
          <w:trHeight w:val="138"/>
          <w:tblCellSpacing w:w="20" w:type="dxa"/>
        </w:trPr>
        <w:tc>
          <w:tcPr>
            <w:tcW w:w="831" w:type="dxa"/>
            <w:gridSpan w:val="2"/>
            <w:vMerge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1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5CB1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6759" w:type="dxa"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5CB1">
              <w:rPr>
                <w:rFonts w:ascii="Times New Roman" w:hAnsi="Times New Roman"/>
                <w:sz w:val="20"/>
                <w:szCs w:val="20"/>
                <w:lang w:eastAsia="ru-RU"/>
              </w:rPr>
              <w:t>Магнитный алфавит</w:t>
            </w:r>
          </w:p>
        </w:tc>
        <w:tc>
          <w:tcPr>
            <w:tcW w:w="1263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5CB1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6" w:type="dxa"/>
          </w:tcPr>
          <w:p w:rsidR="00417547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17547" w:rsidRPr="00755B1D" w:rsidTr="00D5392E">
        <w:trPr>
          <w:trHeight w:val="138"/>
          <w:tblCellSpacing w:w="20" w:type="dxa"/>
        </w:trPr>
        <w:tc>
          <w:tcPr>
            <w:tcW w:w="831" w:type="dxa"/>
            <w:gridSpan w:val="2"/>
            <w:vMerge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1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5CB1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6759" w:type="dxa"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5CB1">
              <w:rPr>
                <w:rFonts w:ascii="Times New Roman" w:hAnsi="Times New Roman"/>
                <w:sz w:val="20"/>
                <w:szCs w:val="20"/>
                <w:lang w:eastAsia="ru-RU"/>
              </w:rPr>
              <w:t>Счетная лесенка – набор карточек с изображением цифр и предметов</w:t>
            </w:r>
          </w:p>
        </w:tc>
        <w:tc>
          <w:tcPr>
            <w:tcW w:w="1263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5CB1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6" w:type="dxa"/>
          </w:tcPr>
          <w:p w:rsidR="00417547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17547" w:rsidRPr="00755B1D" w:rsidTr="00D5392E">
        <w:trPr>
          <w:trHeight w:val="138"/>
          <w:tblCellSpacing w:w="20" w:type="dxa"/>
        </w:trPr>
        <w:tc>
          <w:tcPr>
            <w:tcW w:w="831" w:type="dxa"/>
            <w:gridSpan w:val="2"/>
            <w:vMerge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1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5CB1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6759" w:type="dxa"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5CB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Касса букв </w:t>
            </w:r>
            <w:r w:rsidR="006A2E4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Итого:</w:t>
            </w:r>
            <w:bookmarkStart w:id="0" w:name="_GoBack"/>
            <w:bookmarkEnd w:id="0"/>
          </w:p>
        </w:tc>
        <w:tc>
          <w:tcPr>
            <w:tcW w:w="1263" w:type="dxa"/>
          </w:tcPr>
          <w:p w:rsidR="00417547" w:rsidRPr="008E5CB1" w:rsidRDefault="00E51DD5" w:rsidP="00E51D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: 435.672</w:t>
            </w:r>
          </w:p>
        </w:tc>
        <w:tc>
          <w:tcPr>
            <w:tcW w:w="1216" w:type="dxa"/>
          </w:tcPr>
          <w:p w:rsidR="00417547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00B6" w:rsidRPr="00755B1D" w:rsidTr="00D5392E">
        <w:trPr>
          <w:trHeight w:val="138"/>
          <w:tblCellSpacing w:w="20" w:type="dxa"/>
        </w:trPr>
        <w:tc>
          <w:tcPr>
            <w:tcW w:w="831" w:type="dxa"/>
            <w:gridSpan w:val="2"/>
            <w:vMerge/>
          </w:tcPr>
          <w:p w:rsidR="00C900B6" w:rsidRPr="008E5CB1" w:rsidRDefault="00C900B6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1" w:type="dxa"/>
          </w:tcPr>
          <w:p w:rsidR="00C900B6" w:rsidRPr="008E5CB1" w:rsidRDefault="00C900B6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759" w:type="dxa"/>
          </w:tcPr>
          <w:p w:rsidR="00C900B6" w:rsidRPr="008E5CB1" w:rsidRDefault="00C900B6" w:rsidP="00D539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</w:tcPr>
          <w:p w:rsidR="00C900B6" w:rsidRPr="008E5CB1" w:rsidRDefault="00C900B6" w:rsidP="00D539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</w:tcPr>
          <w:p w:rsidR="00C900B6" w:rsidRDefault="00C900B6" w:rsidP="00D539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17547" w:rsidRPr="00755B1D" w:rsidTr="00D5392E">
        <w:trPr>
          <w:trHeight w:val="138"/>
          <w:tblCellSpacing w:w="20" w:type="dxa"/>
        </w:trPr>
        <w:tc>
          <w:tcPr>
            <w:tcW w:w="831" w:type="dxa"/>
            <w:gridSpan w:val="2"/>
            <w:vMerge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1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5CB1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6759" w:type="dxa"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5CB1">
              <w:rPr>
                <w:rFonts w:ascii="Times New Roman" w:hAnsi="Times New Roman"/>
                <w:sz w:val="20"/>
                <w:szCs w:val="20"/>
                <w:lang w:eastAsia="ru-RU"/>
              </w:rPr>
              <w:t>Набор цифр, букв и знаков</w:t>
            </w:r>
          </w:p>
        </w:tc>
        <w:tc>
          <w:tcPr>
            <w:tcW w:w="1263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5CB1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6" w:type="dxa"/>
          </w:tcPr>
          <w:p w:rsidR="00417547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17547" w:rsidRPr="00755B1D" w:rsidTr="00D5392E">
        <w:trPr>
          <w:trHeight w:val="135"/>
          <w:tblCellSpacing w:w="20" w:type="dxa"/>
        </w:trPr>
        <w:tc>
          <w:tcPr>
            <w:tcW w:w="831" w:type="dxa"/>
            <w:gridSpan w:val="2"/>
            <w:vMerge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1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5CB1"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6759" w:type="dxa"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5CB1">
              <w:rPr>
                <w:rFonts w:ascii="Times New Roman" w:hAnsi="Times New Roman"/>
                <w:sz w:val="20"/>
                <w:szCs w:val="20"/>
                <w:lang w:eastAsia="ru-RU"/>
              </w:rPr>
              <w:t>Таблицы по математике 1 класс</w:t>
            </w:r>
          </w:p>
        </w:tc>
        <w:tc>
          <w:tcPr>
            <w:tcW w:w="1263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5CB1">
              <w:rPr>
                <w:rFonts w:ascii="Times New Roman" w:hAnsi="Times New Roman"/>
                <w:sz w:val="20"/>
                <w:szCs w:val="20"/>
                <w:lang w:eastAsia="ru-RU"/>
              </w:rPr>
              <w:t>1 комп</w:t>
            </w:r>
          </w:p>
        </w:tc>
        <w:tc>
          <w:tcPr>
            <w:tcW w:w="1216" w:type="dxa"/>
            <w:vMerge w:val="restart"/>
          </w:tcPr>
          <w:p w:rsidR="00417547" w:rsidRPr="00755B1D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62821.50</w:t>
            </w:r>
          </w:p>
        </w:tc>
      </w:tr>
      <w:tr w:rsidR="00417547" w:rsidRPr="00755B1D" w:rsidTr="00D5392E">
        <w:trPr>
          <w:trHeight w:val="135"/>
          <w:tblCellSpacing w:w="20" w:type="dxa"/>
        </w:trPr>
        <w:tc>
          <w:tcPr>
            <w:tcW w:w="831" w:type="dxa"/>
            <w:gridSpan w:val="2"/>
            <w:vMerge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1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5CB1"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6759" w:type="dxa"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5CB1">
              <w:rPr>
                <w:rFonts w:ascii="Times New Roman" w:hAnsi="Times New Roman"/>
                <w:sz w:val="20"/>
                <w:szCs w:val="20"/>
                <w:lang w:eastAsia="ru-RU"/>
              </w:rPr>
              <w:t>Таблицы по окружающему миру 1, 3 классы</w:t>
            </w:r>
          </w:p>
        </w:tc>
        <w:tc>
          <w:tcPr>
            <w:tcW w:w="1263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5CB1">
              <w:rPr>
                <w:rFonts w:ascii="Times New Roman" w:hAnsi="Times New Roman"/>
                <w:sz w:val="20"/>
                <w:szCs w:val="20"/>
                <w:lang w:eastAsia="ru-RU"/>
              </w:rPr>
              <w:t>по 1 комп</w:t>
            </w:r>
          </w:p>
        </w:tc>
        <w:tc>
          <w:tcPr>
            <w:tcW w:w="1216" w:type="dxa"/>
            <w:vMerge/>
          </w:tcPr>
          <w:p w:rsidR="00417547" w:rsidRPr="00755B1D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17547" w:rsidRPr="00755B1D" w:rsidTr="00D5392E">
        <w:trPr>
          <w:tblCellSpacing w:w="20" w:type="dxa"/>
        </w:trPr>
        <w:tc>
          <w:tcPr>
            <w:tcW w:w="831" w:type="dxa"/>
            <w:gridSpan w:val="2"/>
            <w:vMerge/>
            <w:textDirection w:val="btLr"/>
          </w:tcPr>
          <w:p w:rsidR="00417547" w:rsidRPr="008E5CB1" w:rsidRDefault="00417547" w:rsidP="00D539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1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5CB1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6759" w:type="dxa"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5CB1">
              <w:rPr>
                <w:rFonts w:ascii="Times New Roman" w:hAnsi="Times New Roman"/>
                <w:sz w:val="20"/>
                <w:szCs w:val="20"/>
                <w:lang w:eastAsia="ru-RU"/>
              </w:rPr>
              <w:t>Таблицы по обучению грамоте</w:t>
            </w:r>
          </w:p>
        </w:tc>
        <w:tc>
          <w:tcPr>
            <w:tcW w:w="1263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5CB1">
              <w:rPr>
                <w:rFonts w:ascii="Times New Roman" w:hAnsi="Times New Roman"/>
                <w:sz w:val="20"/>
                <w:szCs w:val="20"/>
                <w:lang w:eastAsia="ru-RU"/>
              </w:rPr>
              <w:t>1 комп</w:t>
            </w:r>
          </w:p>
        </w:tc>
        <w:tc>
          <w:tcPr>
            <w:tcW w:w="1216" w:type="dxa"/>
            <w:vMerge/>
          </w:tcPr>
          <w:p w:rsidR="00417547" w:rsidRPr="00755B1D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17547" w:rsidRPr="00755B1D" w:rsidTr="00D5392E">
        <w:trPr>
          <w:tblCellSpacing w:w="20" w:type="dxa"/>
        </w:trPr>
        <w:tc>
          <w:tcPr>
            <w:tcW w:w="831" w:type="dxa"/>
            <w:gridSpan w:val="2"/>
            <w:vMerge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1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5CB1"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6759" w:type="dxa"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E5CB1">
              <w:rPr>
                <w:rFonts w:ascii="Times New Roman" w:hAnsi="Times New Roman"/>
                <w:lang w:eastAsia="ru-RU"/>
              </w:rPr>
              <w:t>Таблицы по литературному чтению1, 3 классы</w:t>
            </w:r>
          </w:p>
        </w:tc>
        <w:tc>
          <w:tcPr>
            <w:tcW w:w="1263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5CB1">
              <w:rPr>
                <w:rFonts w:ascii="Times New Roman" w:hAnsi="Times New Roman"/>
                <w:lang w:eastAsia="ru-RU"/>
              </w:rPr>
              <w:t>по 1 комп</w:t>
            </w:r>
          </w:p>
        </w:tc>
        <w:tc>
          <w:tcPr>
            <w:tcW w:w="1216" w:type="dxa"/>
            <w:vMerge/>
          </w:tcPr>
          <w:p w:rsidR="00417547" w:rsidRPr="00755B1D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417547" w:rsidRPr="00755B1D" w:rsidTr="00D5392E">
        <w:trPr>
          <w:tblCellSpacing w:w="20" w:type="dxa"/>
        </w:trPr>
        <w:tc>
          <w:tcPr>
            <w:tcW w:w="831" w:type="dxa"/>
            <w:gridSpan w:val="2"/>
            <w:vMerge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1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5CB1"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6759" w:type="dxa"/>
          </w:tcPr>
          <w:p w:rsidR="00417547" w:rsidRPr="008E5CB1" w:rsidRDefault="00417547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E5CB1">
              <w:rPr>
                <w:rFonts w:ascii="Times New Roman" w:hAnsi="Times New Roman"/>
                <w:lang w:eastAsia="ru-RU"/>
              </w:rPr>
              <w:t>Таблицы по русскому языку 1 класс</w:t>
            </w:r>
          </w:p>
        </w:tc>
        <w:tc>
          <w:tcPr>
            <w:tcW w:w="1263" w:type="dxa"/>
          </w:tcPr>
          <w:p w:rsidR="00417547" w:rsidRPr="008E5CB1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5CB1">
              <w:rPr>
                <w:rFonts w:ascii="Times New Roman" w:hAnsi="Times New Roman"/>
                <w:lang w:eastAsia="ru-RU"/>
              </w:rPr>
              <w:t>1 комп</w:t>
            </w:r>
          </w:p>
        </w:tc>
        <w:tc>
          <w:tcPr>
            <w:tcW w:w="1216" w:type="dxa"/>
            <w:vMerge/>
          </w:tcPr>
          <w:p w:rsidR="00417547" w:rsidRPr="00755B1D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417547" w:rsidRPr="00755B1D" w:rsidTr="00D5392E">
        <w:trPr>
          <w:tblCellSpacing w:w="20" w:type="dxa"/>
        </w:trPr>
        <w:tc>
          <w:tcPr>
            <w:tcW w:w="831" w:type="dxa"/>
            <w:gridSpan w:val="2"/>
            <w:vMerge/>
            <w:tcBorders>
              <w:bottom w:val="outset" w:sz="24" w:space="0" w:color="auto"/>
            </w:tcBorders>
          </w:tcPr>
          <w:p w:rsidR="00417547" w:rsidRPr="00755B1D" w:rsidRDefault="00417547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1" w:type="dxa"/>
            <w:tcBorders>
              <w:bottom w:val="outset" w:sz="24" w:space="0" w:color="auto"/>
            </w:tcBorders>
          </w:tcPr>
          <w:p w:rsidR="00417547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6759" w:type="dxa"/>
            <w:tcBorders>
              <w:bottom w:val="outset" w:sz="24" w:space="0" w:color="auto"/>
            </w:tcBorders>
          </w:tcPr>
          <w:p w:rsidR="00417547" w:rsidRDefault="00417547" w:rsidP="00D5392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Комплект портретов (портреты писателей)</w:t>
            </w:r>
          </w:p>
        </w:tc>
        <w:tc>
          <w:tcPr>
            <w:tcW w:w="1263" w:type="dxa"/>
            <w:tcBorders>
              <w:bottom w:val="outset" w:sz="24" w:space="0" w:color="auto"/>
            </w:tcBorders>
          </w:tcPr>
          <w:p w:rsidR="00417547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 комп</w:t>
            </w:r>
          </w:p>
        </w:tc>
        <w:tc>
          <w:tcPr>
            <w:tcW w:w="1216" w:type="dxa"/>
            <w:vMerge/>
            <w:tcBorders>
              <w:bottom w:val="outset" w:sz="24" w:space="0" w:color="auto"/>
            </w:tcBorders>
          </w:tcPr>
          <w:p w:rsidR="00417547" w:rsidRPr="00755B1D" w:rsidRDefault="00417547" w:rsidP="00D539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</w:tbl>
    <w:p w:rsidR="00417547" w:rsidRPr="007C5C4E" w:rsidRDefault="00C900B6" w:rsidP="00417547">
      <w:r>
        <w:t xml:space="preserve">                                                                                                                                                        </w:t>
      </w:r>
    </w:p>
    <w:p w:rsidR="00417547" w:rsidRPr="00927830" w:rsidRDefault="00417547" w:rsidP="00417547">
      <w:pPr>
        <w:spacing w:line="240" w:lineRule="auto"/>
        <w:rPr>
          <w:rFonts w:ascii="Times New Roman" w:hAnsi="Times New Roman"/>
          <w:b/>
          <w:sz w:val="20"/>
          <w:szCs w:val="20"/>
        </w:rPr>
      </w:pPr>
      <w:r>
        <w:rPr>
          <w:b/>
        </w:rPr>
        <w:t xml:space="preserve">                                                                         </w:t>
      </w:r>
      <w:r w:rsidRPr="00927830">
        <w:rPr>
          <w:rFonts w:ascii="Times New Roman" w:hAnsi="Times New Roman"/>
          <w:b/>
          <w:sz w:val="20"/>
          <w:szCs w:val="20"/>
        </w:rPr>
        <w:t>Электронные носители</w:t>
      </w:r>
      <w:r w:rsidRPr="00927830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"/>
        <w:gridCol w:w="5264"/>
        <w:gridCol w:w="2160"/>
        <w:gridCol w:w="1543"/>
      </w:tblGrid>
      <w:tr w:rsidR="00417547" w:rsidRPr="00927830" w:rsidTr="00D5392E">
        <w:tc>
          <w:tcPr>
            <w:tcW w:w="604" w:type="dxa"/>
          </w:tcPr>
          <w:p w:rsidR="00417547" w:rsidRPr="00927830" w:rsidRDefault="00417547" w:rsidP="00D5392E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7830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5264" w:type="dxa"/>
          </w:tcPr>
          <w:p w:rsidR="00417547" w:rsidRPr="00927830" w:rsidRDefault="00417547" w:rsidP="00D5392E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7830">
              <w:rPr>
                <w:rFonts w:ascii="Times New Roman" w:hAnsi="Times New Roman"/>
                <w:b/>
                <w:sz w:val="20"/>
                <w:szCs w:val="20"/>
              </w:rPr>
              <w:t>Диски</w:t>
            </w:r>
          </w:p>
        </w:tc>
        <w:tc>
          <w:tcPr>
            <w:tcW w:w="2160" w:type="dxa"/>
          </w:tcPr>
          <w:p w:rsidR="00417547" w:rsidRPr="00927830" w:rsidRDefault="00417547" w:rsidP="00D5392E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7830">
              <w:rPr>
                <w:rFonts w:ascii="Times New Roman" w:hAnsi="Times New Roman"/>
                <w:b/>
                <w:sz w:val="20"/>
                <w:szCs w:val="20"/>
              </w:rPr>
              <w:t>Количество</w:t>
            </w:r>
          </w:p>
        </w:tc>
        <w:tc>
          <w:tcPr>
            <w:tcW w:w="1543" w:type="dxa"/>
          </w:tcPr>
          <w:p w:rsidR="00417547" w:rsidRPr="00927830" w:rsidRDefault="00417547" w:rsidP="00D5392E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7830">
              <w:rPr>
                <w:rFonts w:ascii="Times New Roman" w:hAnsi="Times New Roman"/>
                <w:b/>
                <w:sz w:val="20"/>
                <w:szCs w:val="20"/>
              </w:rPr>
              <w:t>Назначение</w:t>
            </w:r>
          </w:p>
        </w:tc>
      </w:tr>
      <w:tr w:rsidR="00417547" w:rsidRPr="00927830" w:rsidTr="00D5392E">
        <w:tc>
          <w:tcPr>
            <w:tcW w:w="604" w:type="dxa"/>
          </w:tcPr>
          <w:p w:rsidR="00417547" w:rsidRPr="00927830" w:rsidRDefault="00417547" w:rsidP="00D5392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83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64" w:type="dxa"/>
          </w:tcPr>
          <w:p w:rsidR="00417547" w:rsidRPr="00927830" w:rsidRDefault="00417547" w:rsidP="00D5392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830">
              <w:rPr>
                <w:rFonts w:ascii="Times New Roman" w:hAnsi="Times New Roman"/>
                <w:sz w:val="20"/>
                <w:szCs w:val="20"/>
              </w:rPr>
              <w:t>Азбука 1 класс</w:t>
            </w:r>
          </w:p>
        </w:tc>
        <w:tc>
          <w:tcPr>
            <w:tcW w:w="2160" w:type="dxa"/>
          </w:tcPr>
          <w:p w:rsidR="00417547" w:rsidRPr="00927830" w:rsidRDefault="00417547" w:rsidP="00D5392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83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43" w:type="dxa"/>
          </w:tcPr>
          <w:p w:rsidR="00417547" w:rsidRPr="00927830" w:rsidRDefault="00417547" w:rsidP="00D5392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7547" w:rsidRPr="00927830" w:rsidTr="00D5392E">
        <w:tc>
          <w:tcPr>
            <w:tcW w:w="604" w:type="dxa"/>
          </w:tcPr>
          <w:p w:rsidR="00417547" w:rsidRPr="00927830" w:rsidRDefault="00417547" w:rsidP="00D5392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8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64" w:type="dxa"/>
          </w:tcPr>
          <w:p w:rsidR="00417547" w:rsidRPr="00927830" w:rsidRDefault="00417547" w:rsidP="00D5392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830">
              <w:rPr>
                <w:rFonts w:ascii="Times New Roman" w:hAnsi="Times New Roman"/>
                <w:sz w:val="20"/>
                <w:szCs w:val="20"/>
              </w:rPr>
              <w:t>Окружающий мир 1 класс</w:t>
            </w:r>
          </w:p>
        </w:tc>
        <w:tc>
          <w:tcPr>
            <w:tcW w:w="2160" w:type="dxa"/>
          </w:tcPr>
          <w:p w:rsidR="00417547" w:rsidRPr="00927830" w:rsidRDefault="00417547" w:rsidP="00D5392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83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43" w:type="dxa"/>
          </w:tcPr>
          <w:p w:rsidR="00417547" w:rsidRPr="00927830" w:rsidRDefault="00417547" w:rsidP="00D5392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7547" w:rsidRPr="00927830" w:rsidTr="00D5392E">
        <w:tc>
          <w:tcPr>
            <w:tcW w:w="604" w:type="dxa"/>
          </w:tcPr>
          <w:p w:rsidR="00417547" w:rsidRPr="00927830" w:rsidRDefault="00417547" w:rsidP="00D5392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83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264" w:type="dxa"/>
          </w:tcPr>
          <w:p w:rsidR="00417547" w:rsidRPr="00927830" w:rsidRDefault="00417547" w:rsidP="00D5392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830">
              <w:rPr>
                <w:rFonts w:ascii="Times New Roman" w:hAnsi="Times New Roman"/>
                <w:sz w:val="20"/>
                <w:szCs w:val="20"/>
              </w:rPr>
              <w:t>Окружающий мир 3 класс</w:t>
            </w:r>
          </w:p>
        </w:tc>
        <w:tc>
          <w:tcPr>
            <w:tcW w:w="2160" w:type="dxa"/>
          </w:tcPr>
          <w:p w:rsidR="00417547" w:rsidRPr="00927830" w:rsidRDefault="00417547" w:rsidP="00D5392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83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43" w:type="dxa"/>
          </w:tcPr>
          <w:p w:rsidR="00417547" w:rsidRPr="00927830" w:rsidRDefault="00417547" w:rsidP="00D5392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7547" w:rsidRPr="00927830" w:rsidTr="00D5392E">
        <w:tc>
          <w:tcPr>
            <w:tcW w:w="604" w:type="dxa"/>
          </w:tcPr>
          <w:p w:rsidR="00417547" w:rsidRPr="00927830" w:rsidRDefault="00417547" w:rsidP="00D5392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83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264" w:type="dxa"/>
          </w:tcPr>
          <w:p w:rsidR="00417547" w:rsidRPr="00927830" w:rsidRDefault="00417547" w:rsidP="00D5392E">
            <w:pPr>
              <w:spacing w:line="240" w:lineRule="auto"/>
              <w:rPr>
                <w:rFonts w:ascii="Times New Roman" w:hAnsi="Times New Roman"/>
                <w:sz w:val="32"/>
                <w:szCs w:val="32"/>
                <w:vertAlign w:val="superscript"/>
              </w:rPr>
            </w:pPr>
            <w:r w:rsidRPr="00927830">
              <w:rPr>
                <w:rFonts w:ascii="Times New Roman" w:hAnsi="Times New Roman"/>
                <w:sz w:val="32"/>
                <w:szCs w:val="32"/>
                <w:vertAlign w:val="superscript"/>
              </w:rPr>
              <w:t>Литературное чтение 3 класс</w:t>
            </w:r>
          </w:p>
        </w:tc>
        <w:tc>
          <w:tcPr>
            <w:tcW w:w="2160" w:type="dxa"/>
          </w:tcPr>
          <w:p w:rsidR="00417547" w:rsidRPr="00927830" w:rsidRDefault="00417547" w:rsidP="00D5392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83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43" w:type="dxa"/>
          </w:tcPr>
          <w:p w:rsidR="00417547" w:rsidRPr="00927830" w:rsidRDefault="00417547" w:rsidP="00D5392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7547" w:rsidRPr="00927830" w:rsidTr="00D5392E">
        <w:tc>
          <w:tcPr>
            <w:tcW w:w="604" w:type="dxa"/>
          </w:tcPr>
          <w:p w:rsidR="00417547" w:rsidRPr="00927830" w:rsidRDefault="00417547" w:rsidP="00D5392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83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264" w:type="dxa"/>
          </w:tcPr>
          <w:p w:rsidR="00417547" w:rsidRPr="00927830" w:rsidRDefault="00417547" w:rsidP="00D5392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830">
              <w:rPr>
                <w:rFonts w:ascii="Times New Roman" w:hAnsi="Times New Roman"/>
                <w:sz w:val="20"/>
                <w:szCs w:val="20"/>
              </w:rPr>
              <w:t>Математика 1 класс</w:t>
            </w:r>
          </w:p>
        </w:tc>
        <w:tc>
          <w:tcPr>
            <w:tcW w:w="2160" w:type="dxa"/>
          </w:tcPr>
          <w:p w:rsidR="00417547" w:rsidRPr="00927830" w:rsidRDefault="00417547" w:rsidP="00D5392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83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43" w:type="dxa"/>
          </w:tcPr>
          <w:p w:rsidR="00417547" w:rsidRPr="00927830" w:rsidRDefault="00417547" w:rsidP="00D5392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7547" w:rsidRPr="00927830" w:rsidTr="00D5392E">
        <w:tc>
          <w:tcPr>
            <w:tcW w:w="604" w:type="dxa"/>
          </w:tcPr>
          <w:p w:rsidR="00417547" w:rsidRPr="00927830" w:rsidRDefault="00417547" w:rsidP="00D5392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83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64" w:type="dxa"/>
          </w:tcPr>
          <w:p w:rsidR="00417547" w:rsidRPr="00927830" w:rsidRDefault="00417547" w:rsidP="00D5392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830">
              <w:rPr>
                <w:rFonts w:ascii="Times New Roman" w:hAnsi="Times New Roman"/>
                <w:sz w:val="20"/>
                <w:szCs w:val="20"/>
              </w:rPr>
              <w:t>Безопасность на улицах и дорогах</w:t>
            </w:r>
          </w:p>
        </w:tc>
        <w:tc>
          <w:tcPr>
            <w:tcW w:w="2160" w:type="dxa"/>
          </w:tcPr>
          <w:p w:rsidR="00417547" w:rsidRPr="00927830" w:rsidRDefault="00417547" w:rsidP="00D5392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8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43" w:type="dxa"/>
          </w:tcPr>
          <w:p w:rsidR="00417547" w:rsidRPr="00927830" w:rsidRDefault="00417547" w:rsidP="00D5392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7547" w:rsidRPr="00927830" w:rsidTr="00D5392E">
        <w:tc>
          <w:tcPr>
            <w:tcW w:w="604" w:type="dxa"/>
          </w:tcPr>
          <w:p w:rsidR="00417547" w:rsidRPr="00927830" w:rsidRDefault="00417547" w:rsidP="00D5392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83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264" w:type="dxa"/>
          </w:tcPr>
          <w:p w:rsidR="00417547" w:rsidRPr="00927830" w:rsidRDefault="00417547" w:rsidP="00D5392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830">
              <w:rPr>
                <w:rFonts w:ascii="Times New Roman" w:hAnsi="Times New Roman"/>
                <w:sz w:val="20"/>
                <w:szCs w:val="20"/>
              </w:rPr>
              <w:t>Чрезвычайные приключения Юли и Ромы</w:t>
            </w:r>
          </w:p>
        </w:tc>
        <w:tc>
          <w:tcPr>
            <w:tcW w:w="2160" w:type="dxa"/>
          </w:tcPr>
          <w:p w:rsidR="00417547" w:rsidRPr="00927830" w:rsidRDefault="00417547" w:rsidP="00D5392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83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43" w:type="dxa"/>
          </w:tcPr>
          <w:p w:rsidR="00417547" w:rsidRPr="00927830" w:rsidRDefault="00417547" w:rsidP="00D5392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7547" w:rsidRPr="00927830" w:rsidTr="00D5392E">
        <w:tc>
          <w:tcPr>
            <w:tcW w:w="604" w:type="dxa"/>
          </w:tcPr>
          <w:p w:rsidR="00417547" w:rsidRPr="00927830" w:rsidRDefault="00417547" w:rsidP="00D5392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83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264" w:type="dxa"/>
          </w:tcPr>
          <w:p w:rsidR="00417547" w:rsidRPr="00927830" w:rsidRDefault="00417547" w:rsidP="00D5392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830">
              <w:rPr>
                <w:rFonts w:ascii="Times New Roman" w:hAnsi="Times New Roman"/>
                <w:sz w:val="20"/>
                <w:szCs w:val="20"/>
              </w:rPr>
              <w:t>Сам себе МЧС</w:t>
            </w:r>
          </w:p>
        </w:tc>
        <w:tc>
          <w:tcPr>
            <w:tcW w:w="2160" w:type="dxa"/>
          </w:tcPr>
          <w:p w:rsidR="00417547" w:rsidRPr="00927830" w:rsidRDefault="00417547" w:rsidP="00D5392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83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43" w:type="dxa"/>
          </w:tcPr>
          <w:p w:rsidR="00417547" w:rsidRPr="00927830" w:rsidRDefault="00417547" w:rsidP="00D5392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7547" w:rsidRPr="00927830" w:rsidTr="00D5392E">
        <w:tc>
          <w:tcPr>
            <w:tcW w:w="604" w:type="dxa"/>
          </w:tcPr>
          <w:p w:rsidR="00417547" w:rsidRPr="00927830" w:rsidRDefault="00417547" w:rsidP="00D5392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83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264" w:type="dxa"/>
          </w:tcPr>
          <w:p w:rsidR="00417547" w:rsidRPr="00927830" w:rsidRDefault="00417547" w:rsidP="00D5392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830">
              <w:rPr>
                <w:rFonts w:ascii="Times New Roman" w:hAnsi="Times New Roman"/>
                <w:sz w:val="20"/>
                <w:szCs w:val="20"/>
              </w:rPr>
              <w:t>Окружающий мир. Интерактивные плакаты. 1-4 классы</w:t>
            </w:r>
          </w:p>
        </w:tc>
        <w:tc>
          <w:tcPr>
            <w:tcW w:w="2160" w:type="dxa"/>
          </w:tcPr>
          <w:p w:rsidR="00417547" w:rsidRPr="00927830" w:rsidRDefault="00417547" w:rsidP="00D5392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83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43" w:type="dxa"/>
          </w:tcPr>
          <w:p w:rsidR="00417547" w:rsidRPr="00927830" w:rsidRDefault="00417547" w:rsidP="00D5392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17547" w:rsidRDefault="00417547" w:rsidP="00417547">
      <w:pPr>
        <w:rPr>
          <w:b/>
        </w:rPr>
      </w:pPr>
    </w:p>
    <w:p w:rsidR="00583A3D" w:rsidRDefault="00EB5467"/>
    <w:sectPr w:rsidR="00583A3D" w:rsidSect="008C3334">
      <w:footerReference w:type="even" r:id="rId6"/>
      <w:footerReference w:type="default" r:id="rId7"/>
      <w:pgSz w:w="11906" w:h="16838"/>
      <w:pgMar w:top="851" w:right="850" w:bottom="851" w:left="851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467" w:rsidRDefault="00EB5467">
      <w:pPr>
        <w:spacing w:after="0" w:line="240" w:lineRule="auto"/>
      </w:pPr>
      <w:r>
        <w:separator/>
      </w:r>
    </w:p>
  </w:endnote>
  <w:endnote w:type="continuationSeparator" w:id="0">
    <w:p w:rsidR="00EB5467" w:rsidRDefault="00EB5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doni MT Condensed">
    <w:altName w:val="Nyala"/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D5E" w:rsidRDefault="00417547" w:rsidP="001366A7">
    <w:pPr>
      <w:pStyle w:val="a4"/>
      <w:framePr w:wrap="around" w:vAnchor="text" w:hAnchor="margin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6D5E" w:rsidRDefault="00EB5467" w:rsidP="008416CD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D5E" w:rsidRDefault="00417547" w:rsidP="001366A7">
    <w:pPr>
      <w:pStyle w:val="a4"/>
      <w:framePr w:wrap="around" w:vAnchor="text" w:hAnchor="margin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A2E45">
      <w:rPr>
        <w:rStyle w:val="a5"/>
        <w:noProof/>
      </w:rPr>
      <w:t>2</w:t>
    </w:r>
    <w:r>
      <w:rPr>
        <w:rStyle w:val="a5"/>
      </w:rPr>
      <w:fldChar w:fldCharType="end"/>
    </w:r>
  </w:p>
  <w:p w:rsidR="00A26D5E" w:rsidRDefault="00EB5467" w:rsidP="008416CD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467" w:rsidRDefault="00EB5467">
      <w:pPr>
        <w:spacing w:after="0" w:line="240" w:lineRule="auto"/>
      </w:pPr>
      <w:r>
        <w:separator/>
      </w:r>
    </w:p>
  </w:footnote>
  <w:footnote w:type="continuationSeparator" w:id="0">
    <w:p w:rsidR="00EB5467" w:rsidRDefault="00EB54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714"/>
    <w:rsid w:val="00027653"/>
    <w:rsid w:val="00417547"/>
    <w:rsid w:val="004F7F64"/>
    <w:rsid w:val="006A2E45"/>
    <w:rsid w:val="007373E6"/>
    <w:rsid w:val="007F22A0"/>
    <w:rsid w:val="008F236B"/>
    <w:rsid w:val="00BF4E99"/>
    <w:rsid w:val="00C900B6"/>
    <w:rsid w:val="00D15893"/>
    <w:rsid w:val="00D41714"/>
    <w:rsid w:val="00E51DD5"/>
    <w:rsid w:val="00EB5467"/>
    <w:rsid w:val="00F03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7DE2CC-394C-4C73-A5CC-E82E310DC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754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link w:val="a4"/>
    <w:uiPriority w:val="99"/>
    <w:semiHidden/>
    <w:locked/>
    <w:rsid w:val="00417547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3"/>
    <w:uiPriority w:val="99"/>
    <w:semiHidden/>
    <w:rsid w:val="00417547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customStyle="1" w:styleId="1">
    <w:name w:val="Нижний колонтитул Знак1"/>
    <w:basedOn w:val="a0"/>
    <w:uiPriority w:val="99"/>
    <w:semiHidden/>
    <w:rsid w:val="00417547"/>
    <w:rPr>
      <w:rFonts w:ascii="Calibri" w:eastAsia="Calibri" w:hAnsi="Calibri" w:cs="Times New Roman"/>
    </w:rPr>
  </w:style>
  <w:style w:type="character" w:styleId="a5">
    <w:name w:val="page number"/>
    <w:uiPriority w:val="99"/>
    <w:rsid w:val="00417547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6A2E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A2E4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7</cp:revision>
  <cp:lastPrinted>2016-09-16T04:05:00Z</cp:lastPrinted>
  <dcterms:created xsi:type="dcterms:W3CDTF">2016-01-11T00:50:00Z</dcterms:created>
  <dcterms:modified xsi:type="dcterms:W3CDTF">2016-09-16T04:11:00Z</dcterms:modified>
</cp:coreProperties>
</file>