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4AE9" w:rsidRPr="00A41933" w:rsidRDefault="00124CD4" w:rsidP="00124CD4">
      <w:pPr>
        <w:shd w:val="clear" w:color="auto" w:fill="FFFFFF"/>
        <w:spacing w:line="240" w:lineRule="auto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10C53245" wp14:editId="6F0AAF86">
            <wp:extent cx="6096635" cy="8618220"/>
            <wp:effectExtent l="1257300" t="0" r="123761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09663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9628A" w:rsidRPr="00064AE9" w:rsidRDefault="00064AE9" w:rsidP="00064AE9">
      <w:pPr>
        <w:shd w:val="clear" w:color="auto" w:fill="FFFFFF"/>
        <w:spacing w:line="317" w:lineRule="exact"/>
        <w:ind w:left="2160" w:hanging="960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A41933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.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                         </w:t>
      </w:r>
    </w:p>
    <w:p w:rsidR="00A9628A" w:rsidRPr="00064AE9" w:rsidRDefault="00A9628A" w:rsidP="00064AE9">
      <w:pPr>
        <w:shd w:val="clear" w:color="auto" w:fill="FFFFFF"/>
        <w:spacing w:line="317" w:lineRule="exact"/>
        <w:ind w:left="2160" w:hanging="96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A41933">
        <w:rPr>
          <w:rFonts w:ascii="Times New Roman" w:hAnsi="Times New Roman" w:cs="Times New Roman"/>
          <w:b/>
          <w:sz w:val="32"/>
          <w:szCs w:val="28"/>
          <w:lang w:val="ru-RU"/>
        </w:rPr>
        <w:t>Пояснительная записка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     </w:t>
      </w:r>
      <w:r w:rsidRPr="00A41933">
        <w:rPr>
          <w:rFonts w:ascii="Times New Roman" w:hAnsi="Times New Roman"/>
          <w:b/>
          <w:sz w:val="28"/>
          <w:szCs w:val="28"/>
          <w:lang w:val="ru-RU"/>
        </w:rPr>
        <w:t xml:space="preserve">Образовательная программа </w:t>
      </w:r>
      <w:r w:rsidRPr="00A41933">
        <w:rPr>
          <w:rFonts w:ascii="Times New Roman" w:hAnsi="Times New Roman"/>
          <w:sz w:val="28"/>
          <w:szCs w:val="28"/>
          <w:lang w:val="ru-RU"/>
        </w:rPr>
        <w:t>–  это ориентир для педагогов и родителей в постановке целей и задач для достижения необходимого и достаточного уровня воспитания, образования и развития детей.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b/>
          <w:sz w:val="28"/>
          <w:szCs w:val="28"/>
          <w:lang w:val="ru-RU"/>
        </w:rPr>
        <w:t xml:space="preserve">    В основе</w:t>
      </w:r>
      <w:r w:rsidRPr="00A41933">
        <w:rPr>
          <w:rFonts w:ascii="Times New Roman" w:hAnsi="Times New Roman"/>
          <w:sz w:val="28"/>
          <w:szCs w:val="28"/>
          <w:lang w:val="ru-RU"/>
        </w:rPr>
        <w:t xml:space="preserve"> программы лежат, прежде всего, принципы гуманистического отношения к личности ребёнка. В программе учтены идеи </w:t>
      </w:r>
      <w:proofErr w:type="spellStart"/>
      <w:r w:rsidRPr="00A41933">
        <w:rPr>
          <w:rFonts w:ascii="Times New Roman" w:hAnsi="Times New Roman"/>
          <w:sz w:val="28"/>
          <w:szCs w:val="28"/>
          <w:lang w:val="ru-RU"/>
        </w:rPr>
        <w:t>Л.С.Выготского</w:t>
      </w:r>
      <w:proofErr w:type="spellEnd"/>
      <w:r w:rsidRPr="00A41933">
        <w:rPr>
          <w:rFonts w:ascii="Times New Roman" w:hAnsi="Times New Roman"/>
          <w:sz w:val="28"/>
          <w:szCs w:val="28"/>
          <w:lang w:val="ru-RU"/>
        </w:rPr>
        <w:t xml:space="preserve"> и </w:t>
      </w:r>
      <w:proofErr w:type="spellStart"/>
      <w:r w:rsidRPr="00A41933">
        <w:rPr>
          <w:rFonts w:ascii="Times New Roman" w:hAnsi="Times New Roman"/>
          <w:sz w:val="28"/>
          <w:szCs w:val="28"/>
          <w:lang w:val="ru-RU"/>
        </w:rPr>
        <w:t>Э</w:t>
      </w:r>
      <w:proofErr w:type="gramStart"/>
      <w:r w:rsidRPr="00A41933">
        <w:rPr>
          <w:rFonts w:ascii="Times New Roman" w:hAnsi="Times New Roman"/>
          <w:sz w:val="28"/>
          <w:szCs w:val="28"/>
          <w:lang w:val="ru-RU"/>
        </w:rPr>
        <w:t>,Б</w:t>
      </w:r>
      <w:proofErr w:type="gramEnd"/>
      <w:r w:rsidRPr="00A41933">
        <w:rPr>
          <w:rFonts w:ascii="Times New Roman" w:hAnsi="Times New Roman"/>
          <w:sz w:val="28"/>
          <w:szCs w:val="28"/>
          <w:lang w:val="ru-RU"/>
        </w:rPr>
        <w:t>.Эльконина</w:t>
      </w:r>
      <w:proofErr w:type="spellEnd"/>
      <w:r w:rsidRPr="00A41933">
        <w:rPr>
          <w:rFonts w:ascii="Times New Roman" w:hAnsi="Times New Roman"/>
          <w:sz w:val="28"/>
          <w:szCs w:val="28"/>
          <w:lang w:val="ru-RU"/>
        </w:rPr>
        <w:t xml:space="preserve"> о том, что умственные процессы (восприятие, наглядно-образное мышление, продуктивное воображение и др.), определяющие готовность детей к школе, должны формироваться в  свойственных для них привычных видах деятельности: игре, рисовании, конструировании, которые позволяют детям почувствовать себя активными, самостоятельными, способными решать постоянно усложняющиеся задачи и быстро адаптироваться к школе, к учебной деятельности.  </w:t>
      </w:r>
    </w:p>
    <w:p w:rsidR="00A9628A" w:rsidRPr="00A41933" w:rsidRDefault="00A9628A" w:rsidP="00A9628A">
      <w:pPr>
        <w:pStyle w:val="3"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    </w:t>
      </w:r>
      <w:r w:rsidRPr="00A41933">
        <w:rPr>
          <w:rFonts w:ascii="Times New Roman" w:hAnsi="Times New Roman" w:cs="Times New Roman"/>
          <w:color w:val="auto"/>
          <w:sz w:val="28"/>
          <w:szCs w:val="28"/>
          <w:lang w:val="ru-RU"/>
        </w:rPr>
        <w:t>Актуальность программы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     Программа поможет быстрее адаптироваться детей к школе. Разнообразные практические задания разовьют внимание, память, логику, нестандартное мышление, расширят его кругозор. Таким образом,  программа имеет </w:t>
      </w:r>
      <w:r w:rsidRPr="00A41933">
        <w:rPr>
          <w:rStyle w:val="a4"/>
          <w:rFonts w:ascii="Times New Roman" w:hAnsi="Times New Roman"/>
          <w:sz w:val="28"/>
          <w:szCs w:val="28"/>
          <w:lang w:val="ru-RU"/>
        </w:rPr>
        <w:t>социальн</w:t>
      </w:r>
      <w:proofErr w:type="gramStart"/>
      <w:r w:rsidRPr="00A41933">
        <w:rPr>
          <w:rStyle w:val="a4"/>
          <w:rFonts w:ascii="Times New Roman" w:hAnsi="Times New Roman"/>
          <w:sz w:val="28"/>
          <w:szCs w:val="28"/>
          <w:lang w:val="ru-RU"/>
        </w:rPr>
        <w:t>о-</w:t>
      </w:r>
      <w:proofErr w:type="gramEnd"/>
      <w:r w:rsidRPr="00A41933">
        <w:rPr>
          <w:rStyle w:val="a4"/>
          <w:rFonts w:ascii="Times New Roman" w:hAnsi="Times New Roman"/>
          <w:sz w:val="28"/>
          <w:szCs w:val="28"/>
          <w:lang w:val="ru-RU"/>
        </w:rPr>
        <w:t xml:space="preserve"> педагогическую направленность.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A41933">
        <w:rPr>
          <w:rFonts w:ascii="Times New Roman" w:hAnsi="Times New Roman"/>
          <w:b/>
          <w:sz w:val="28"/>
          <w:szCs w:val="28"/>
          <w:lang w:val="ru-RU"/>
        </w:rPr>
        <w:t>Задачи: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>- организация проце</w:t>
      </w:r>
      <w:r w:rsidR="0025209A">
        <w:rPr>
          <w:rFonts w:ascii="Times New Roman" w:hAnsi="Times New Roman"/>
          <w:sz w:val="28"/>
          <w:szCs w:val="28"/>
          <w:lang w:val="ru-RU"/>
        </w:rPr>
        <w:t>с</w:t>
      </w:r>
      <w:r w:rsidRPr="00A41933">
        <w:rPr>
          <w:rFonts w:ascii="Times New Roman" w:hAnsi="Times New Roman"/>
          <w:sz w:val="28"/>
          <w:szCs w:val="28"/>
          <w:lang w:val="ru-RU"/>
        </w:rPr>
        <w:t>са обучения, в</w:t>
      </w:r>
      <w:r w:rsidR="0025209A">
        <w:rPr>
          <w:rFonts w:ascii="Times New Roman" w:hAnsi="Times New Roman"/>
          <w:sz w:val="28"/>
          <w:szCs w:val="28"/>
          <w:lang w:val="ru-RU"/>
        </w:rPr>
        <w:t>о</w:t>
      </w:r>
      <w:r w:rsidRPr="00A41933">
        <w:rPr>
          <w:rFonts w:ascii="Times New Roman" w:hAnsi="Times New Roman"/>
          <w:sz w:val="28"/>
          <w:szCs w:val="28"/>
          <w:lang w:val="ru-RU"/>
        </w:rPr>
        <w:t>спитания и развития детей с учетом потребностей и возможностей детей этого возраста;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- отбор содержания образования детей, которое обеспечит сохранение </w:t>
      </w:r>
      <w:proofErr w:type="spellStart"/>
      <w:r w:rsidRPr="00A41933">
        <w:rPr>
          <w:rFonts w:ascii="Times New Roman" w:hAnsi="Times New Roman"/>
          <w:sz w:val="28"/>
          <w:szCs w:val="28"/>
          <w:lang w:val="ru-RU"/>
        </w:rPr>
        <w:t>самоценности</w:t>
      </w:r>
      <w:proofErr w:type="spellEnd"/>
      <w:r w:rsidRPr="00A41933">
        <w:rPr>
          <w:rFonts w:ascii="Times New Roman" w:hAnsi="Times New Roman"/>
          <w:sz w:val="28"/>
          <w:szCs w:val="28"/>
          <w:lang w:val="ru-RU"/>
        </w:rPr>
        <w:t xml:space="preserve"> этого периода развития, отказ от дублирования содержания обучения в первом классе школы;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>- укреплен</w:t>
      </w:r>
      <w:r w:rsidR="0025209A">
        <w:rPr>
          <w:rFonts w:ascii="Times New Roman" w:hAnsi="Times New Roman"/>
          <w:sz w:val="28"/>
          <w:szCs w:val="28"/>
          <w:lang w:val="ru-RU"/>
        </w:rPr>
        <w:t>и</w:t>
      </w:r>
      <w:r w:rsidRPr="00A41933">
        <w:rPr>
          <w:rFonts w:ascii="Times New Roman" w:hAnsi="Times New Roman"/>
          <w:sz w:val="28"/>
          <w:szCs w:val="28"/>
          <w:lang w:val="ru-RU"/>
        </w:rPr>
        <w:t>е и развитие эмоционально-положительного отношения ребенка к школе, желания учиться;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lastRenderedPageBreak/>
        <w:t>- формирование социальных черт личности будущего первоклассника, необходимых для благополучной адаптации к школе;</w:t>
      </w:r>
    </w:p>
    <w:p w:rsidR="00A9628A" w:rsidRPr="00A41933" w:rsidRDefault="00A9628A" w:rsidP="00A9628A">
      <w:pPr>
        <w:pStyle w:val="a3"/>
        <w:numPr>
          <w:ilvl w:val="0"/>
          <w:numId w:val="2"/>
        </w:numPr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  </w:t>
      </w:r>
      <w:r w:rsidRPr="00A41933">
        <w:rPr>
          <w:rFonts w:ascii="Times New Roman" w:eastAsia="Symbol" w:hAnsi="Times New Roman"/>
          <w:color w:val="000000"/>
          <w:sz w:val="28"/>
          <w:szCs w:val="28"/>
          <w:lang w:val="ru-RU"/>
        </w:rPr>
        <w:t>Р</w:t>
      </w:r>
      <w:r w:rsidRPr="00A41933">
        <w:rPr>
          <w:rFonts w:ascii="Times New Roman" w:hAnsi="Times New Roman"/>
          <w:color w:val="000000"/>
          <w:sz w:val="28"/>
          <w:szCs w:val="28"/>
          <w:lang w:val="ru-RU"/>
        </w:rPr>
        <w:t>азвить умение и навыки, необходимые для занятий в начальной школе;</w:t>
      </w:r>
    </w:p>
    <w:p w:rsidR="00A9628A" w:rsidRPr="00A41933" w:rsidRDefault="00A9628A" w:rsidP="00A9628A">
      <w:pPr>
        <w:numPr>
          <w:ilvl w:val="0"/>
          <w:numId w:val="2"/>
        </w:numPr>
        <w:spacing w:before="100" w:beforeAutospacing="1" w:after="100" w:afterAutospacing="1"/>
        <w:rPr>
          <w:rFonts w:ascii="Times New Roman" w:hAnsi="Times New Roman" w:cs="Times New Roman"/>
          <w:sz w:val="28"/>
          <w:szCs w:val="28"/>
          <w:lang w:val="ru-RU"/>
        </w:rPr>
      </w:pPr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Развить наглядно-образное и логическое мышление; </w:t>
      </w:r>
    </w:p>
    <w:p w:rsidR="00A9628A" w:rsidRPr="00A41933" w:rsidRDefault="00A9628A" w:rsidP="00A9628A">
      <w:pPr>
        <w:numPr>
          <w:ilvl w:val="0"/>
          <w:numId w:val="2"/>
        </w:numPr>
        <w:spacing w:before="100" w:beforeAutospacing="1" w:after="100" w:afterAutospacing="1"/>
        <w:rPr>
          <w:rFonts w:ascii="Times New Roman" w:hAnsi="Times New Roman" w:cs="Times New Roman"/>
          <w:sz w:val="28"/>
          <w:szCs w:val="28"/>
          <w:lang w:val="ru-RU"/>
        </w:rPr>
      </w:pPr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Способствовать улучшению зрительного и слухового восприятия; </w:t>
      </w:r>
    </w:p>
    <w:p w:rsidR="00A9628A" w:rsidRPr="00A41933" w:rsidRDefault="00A9628A" w:rsidP="00A9628A">
      <w:pPr>
        <w:numPr>
          <w:ilvl w:val="0"/>
          <w:numId w:val="2"/>
        </w:numPr>
        <w:spacing w:before="100" w:beforeAutospacing="1" w:after="100" w:afterAutospacing="1"/>
        <w:rPr>
          <w:rFonts w:ascii="Times New Roman" w:hAnsi="Times New Roman" w:cs="Times New Roman"/>
          <w:sz w:val="28"/>
          <w:szCs w:val="28"/>
          <w:lang w:val="ru-RU"/>
        </w:rPr>
      </w:pPr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Развить воображения детей, произвольность внимания; </w:t>
      </w:r>
    </w:p>
    <w:p w:rsidR="00A9628A" w:rsidRPr="00A41933" w:rsidRDefault="00A9628A" w:rsidP="00A9628A">
      <w:pPr>
        <w:numPr>
          <w:ilvl w:val="0"/>
          <w:numId w:val="2"/>
        </w:numPr>
        <w:spacing w:before="100" w:beforeAutospacing="1" w:after="100" w:afterAutospacing="1"/>
        <w:rPr>
          <w:rFonts w:ascii="Times New Roman" w:hAnsi="Times New Roman" w:cs="Times New Roman"/>
          <w:sz w:val="28"/>
          <w:szCs w:val="28"/>
          <w:lang w:val="ru-RU"/>
        </w:rPr>
      </w:pPr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Создать условия для положительной мотивации к дальнейшему процессу обучению детей. 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Style w:val="a4"/>
          <w:rFonts w:ascii="Times New Roman" w:hAnsi="Times New Roman"/>
          <w:sz w:val="28"/>
          <w:szCs w:val="28"/>
          <w:lang w:val="ru-RU"/>
        </w:rPr>
      </w:pPr>
      <w:r w:rsidRPr="00A41933">
        <w:rPr>
          <w:rStyle w:val="a4"/>
          <w:rFonts w:ascii="Times New Roman" w:hAnsi="Times New Roman"/>
          <w:sz w:val="28"/>
          <w:szCs w:val="28"/>
          <w:lang w:val="ru-RU"/>
        </w:rPr>
        <w:t xml:space="preserve">Педагогическая целесообразность программы. </w:t>
      </w:r>
    </w:p>
    <w:p w:rsidR="00A9628A" w:rsidRPr="00A41933" w:rsidRDefault="00064AE9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Style w:val="a4"/>
          <w:rFonts w:ascii="Times New Roman" w:hAnsi="Times New Roman"/>
          <w:b w:val="0"/>
          <w:sz w:val="28"/>
          <w:szCs w:val="28"/>
          <w:lang w:val="ru-RU"/>
        </w:rPr>
        <w:t xml:space="preserve">     </w:t>
      </w:r>
      <w:r w:rsidR="00A9628A" w:rsidRPr="00A41933">
        <w:rPr>
          <w:rStyle w:val="a4"/>
          <w:rFonts w:ascii="Times New Roman" w:hAnsi="Times New Roman"/>
          <w:b w:val="0"/>
          <w:sz w:val="28"/>
          <w:szCs w:val="28"/>
          <w:lang w:val="ru-RU"/>
        </w:rPr>
        <w:t>В программе особое внимание уделяется на развитие тех качеств личности, особенн</w:t>
      </w:r>
      <w:r w:rsidR="0025209A">
        <w:rPr>
          <w:rStyle w:val="a4"/>
          <w:rFonts w:ascii="Times New Roman" w:hAnsi="Times New Roman"/>
          <w:b w:val="0"/>
          <w:sz w:val="28"/>
          <w:szCs w:val="28"/>
          <w:lang w:val="ru-RU"/>
        </w:rPr>
        <w:t>о</w:t>
      </w:r>
      <w:r w:rsidR="00A9628A" w:rsidRPr="00A41933">
        <w:rPr>
          <w:rStyle w:val="a4"/>
          <w:rFonts w:ascii="Times New Roman" w:hAnsi="Times New Roman"/>
          <w:b w:val="0"/>
          <w:sz w:val="28"/>
          <w:szCs w:val="28"/>
          <w:lang w:val="ru-RU"/>
        </w:rPr>
        <w:t xml:space="preserve">стей психических процессов и тех видов деятельности, которые определяют становление устойчивых познавательных интересов и успешное обучение их в школе. </w:t>
      </w:r>
      <w:proofErr w:type="gramStart"/>
      <w:r w:rsidR="00A9628A" w:rsidRPr="00A41933">
        <w:rPr>
          <w:rStyle w:val="a4"/>
          <w:rFonts w:ascii="Times New Roman" w:hAnsi="Times New Roman"/>
          <w:b w:val="0"/>
          <w:sz w:val="28"/>
          <w:szCs w:val="28"/>
          <w:lang w:val="ru-RU"/>
        </w:rPr>
        <w:t>Исходя из этого программа построена</w:t>
      </w:r>
      <w:proofErr w:type="gramEnd"/>
      <w:r w:rsidR="00A9628A" w:rsidRPr="00A41933">
        <w:rPr>
          <w:rStyle w:val="a4"/>
          <w:rFonts w:ascii="Times New Roman" w:hAnsi="Times New Roman"/>
          <w:b w:val="0"/>
          <w:sz w:val="28"/>
          <w:szCs w:val="28"/>
          <w:lang w:val="ru-RU"/>
        </w:rPr>
        <w:t xml:space="preserve"> в соответствии с логикой психического развития дошкольника: мышления, воображения, внимания, объяснительной речи; произвольности процессов; ценностного отношения к окружающему миру и к себе, </w:t>
      </w:r>
      <w:r w:rsidR="00A9628A" w:rsidRPr="00A41933">
        <w:rPr>
          <w:rStyle w:val="a4"/>
          <w:rFonts w:ascii="Times New Roman" w:hAnsi="Times New Roman"/>
          <w:sz w:val="28"/>
          <w:szCs w:val="28"/>
          <w:lang w:val="ru-RU"/>
        </w:rPr>
        <w:t xml:space="preserve"> </w:t>
      </w:r>
      <w:r w:rsidR="00A9628A" w:rsidRPr="00A41933">
        <w:rPr>
          <w:rFonts w:ascii="Times New Roman" w:hAnsi="Times New Roman"/>
          <w:sz w:val="28"/>
          <w:szCs w:val="28"/>
          <w:lang w:val="ru-RU"/>
        </w:rPr>
        <w:t>средствами психологических игр и упражнений, созданием  условий для максимального развития познавательной сферы.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>Эта позиция определяет две важнейшие цели данной программы: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i/>
          <w:sz w:val="28"/>
          <w:szCs w:val="28"/>
          <w:lang w:val="ru-RU"/>
        </w:rPr>
        <w:t>Социальная цель</w:t>
      </w:r>
      <w:r w:rsidRPr="00A41933">
        <w:rPr>
          <w:rFonts w:ascii="Times New Roman" w:hAnsi="Times New Roman"/>
          <w:sz w:val="28"/>
          <w:szCs w:val="28"/>
          <w:lang w:val="ru-RU"/>
        </w:rPr>
        <w:t xml:space="preserve"> – обеспечение возможности единого стандарта шестилетнего первоклассника,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i/>
          <w:sz w:val="28"/>
          <w:szCs w:val="28"/>
          <w:lang w:val="ru-RU"/>
        </w:rPr>
        <w:t>Педагогическая цель</w:t>
      </w:r>
      <w:r w:rsidRPr="00A41933">
        <w:rPr>
          <w:rFonts w:ascii="Times New Roman" w:hAnsi="Times New Roman"/>
          <w:sz w:val="28"/>
          <w:szCs w:val="28"/>
          <w:lang w:val="ru-RU"/>
        </w:rPr>
        <w:t xml:space="preserve"> – развитие личности ребенка, формирование его готовности к систематическому обучению.</w:t>
      </w:r>
    </w:p>
    <w:p w:rsidR="00A9628A" w:rsidRPr="00A41933" w:rsidRDefault="00A9628A" w:rsidP="00A9628A">
      <w:pPr>
        <w:pStyle w:val="a3"/>
        <w:spacing w:line="276" w:lineRule="auto"/>
        <w:ind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41933">
        <w:rPr>
          <w:rFonts w:ascii="Times New Roman" w:hAnsi="Times New Roman"/>
          <w:color w:val="000000"/>
          <w:sz w:val="28"/>
          <w:szCs w:val="28"/>
          <w:lang w:val="ru-RU"/>
        </w:rPr>
        <w:t>Главное назначение программы состоит в том, чтобы научить детей точно и ясно выражать свои мысли, раскрыть их творческие способности, развить у ребят интерес и внимание к слову, к его эмоциональной окраске, воспитать бережное отношение к природе. В ходе занятий детям прививаются ответственное отношение к труду и художественный вкус.</w:t>
      </w:r>
    </w:p>
    <w:p w:rsidR="00A9628A" w:rsidRPr="00A41933" w:rsidRDefault="00A9628A" w:rsidP="00A9628A">
      <w:pPr>
        <w:pStyle w:val="a3"/>
        <w:spacing w:line="276" w:lineRule="auto"/>
        <w:ind w:firstLine="720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lastRenderedPageBreak/>
        <w:t>Программа предусматривает создание вокруг ребенка положительной эмоциональной атмосферы, помогающей раскрепощению личности, активизирующей творческий потенциал.</w:t>
      </w:r>
    </w:p>
    <w:p w:rsidR="00A9628A" w:rsidRPr="00A41933" w:rsidRDefault="00A9628A" w:rsidP="00A9628A">
      <w:pPr>
        <w:pStyle w:val="a3"/>
        <w:spacing w:line="276" w:lineRule="auto"/>
        <w:jc w:val="both"/>
        <w:rPr>
          <w:rFonts w:ascii="Times New Roman" w:eastAsia="Symbol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b/>
          <w:sz w:val="28"/>
          <w:szCs w:val="28"/>
          <w:lang w:val="ru-RU"/>
        </w:rPr>
        <w:t>Основные принципы</w:t>
      </w:r>
      <w:r w:rsidRPr="00A41933">
        <w:rPr>
          <w:rFonts w:ascii="Times New Roman" w:hAnsi="Times New Roman"/>
          <w:sz w:val="28"/>
          <w:szCs w:val="28"/>
          <w:lang w:val="ru-RU"/>
        </w:rPr>
        <w:t xml:space="preserve"> работы:</w:t>
      </w:r>
      <w:r w:rsidRPr="00A41933">
        <w:rPr>
          <w:rFonts w:ascii="Times New Roman" w:eastAsia="Symbol" w:hAnsi="Times New Roman"/>
          <w:sz w:val="28"/>
          <w:szCs w:val="28"/>
          <w:lang w:val="ru-RU"/>
        </w:rPr>
        <w:t xml:space="preserve"> </w:t>
      </w:r>
    </w:p>
    <w:p w:rsidR="00A9628A" w:rsidRPr="00A41933" w:rsidRDefault="00A9628A" w:rsidP="00A9628A">
      <w:pPr>
        <w:numPr>
          <w:ilvl w:val="0"/>
          <w:numId w:val="3"/>
        </w:numPr>
        <w:spacing w:before="100" w:beforeAutospacing="1" w:after="100" w:afterAutospacing="1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ведущим является субъект - субъективные отношения, т.е. полноценного межличностного отношения, основанного на доверии, без подозрений, неискренности, страха. </w:t>
      </w:r>
      <w:proofErr w:type="gramEnd"/>
    </w:p>
    <w:p w:rsidR="00A9628A" w:rsidRPr="00A41933" w:rsidRDefault="00A9628A" w:rsidP="00A9628A">
      <w:pPr>
        <w:pStyle w:val="a3"/>
        <w:numPr>
          <w:ilvl w:val="0"/>
          <w:numId w:val="3"/>
        </w:numPr>
        <w:spacing w:line="276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учет индивидуальных особенностей и возможностей ребят; </w:t>
      </w:r>
    </w:p>
    <w:p w:rsidR="00A9628A" w:rsidRPr="00A41933" w:rsidRDefault="00A9628A" w:rsidP="00A9628A">
      <w:pPr>
        <w:pStyle w:val="a3"/>
        <w:numPr>
          <w:ilvl w:val="0"/>
          <w:numId w:val="3"/>
        </w:numPr>
        <w:spacing w:line="276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>уважение к ребенку, к процессу и результатам его деятельности в сочетании с разумной требовательностью;</w:t>
      </w:r>
      <w:r w:rsidRPr="00A41933">
        <w:rPr>
          <w:rFonts w:ascii="Times New Roman" w:eastAsia="Symbol" w:hAnsi="Times New Roman"/>
          <w:sz w:val="28"/>
          <w:szCs w:val="28"/>
          <w:lang w:val="ru-RU"/>
        </w:rPr>
        <w:t xml:space="preserve"> </w:t>
      </w:r>
    </w:p>
    <w:p w:rsidR="00A9628A" w:rsidRPr="00A41933" w:rsidRDefault="00A9628A" w:rsidP="00A9628A">
      <w:pPr>
        <w:pStyle w:val="a3"/>
        <w:numPr>
          <w:ilvl w:val="0"/>
          <w:numId w:val="3"/>
        </w:numPr>
        <w:spacing w:line="276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 добровольность,  предполагает добровольное участие в играх и упражнениях</w:t>
      </w:r>
    </w:p>
    <w:p w:rsidR="00A9628A" w:rsidRPr="00A41933" w:rsidRDefault="00A9628A" w:rsidP="00A9628A">
      <w:pPr>
        <w:pStyle w:val="a3"/>
        <w:numPr>
          <w:ilvl w:val="0"/>
          <w:numId w:val="3"/>
        </w:numPr>
        <w:spacing w:line="276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 комплексный подход при разработке занятий;</w:t>
      </w:r>
      <w:r w:rsidRPr="00A41933">
        <w:rPr>
          <w:rFonts w:ascii="Times New Roman" w:eastAsia="Symbol" w:hAnsi="Times New Roman"/>
          <w:sz w:val="28"/>
          <w:szCs w:val="28"/>
          <w:lang w:val="ru-RU"/>
        </w:rPr>
        <w:t xml:space="preserve"> </w:t>
      </w:r>
    </w:p>
    <w:p w:rsidR="00A9628A" w:rsidRPr="00A41933" w:rsidRDefault="00A9628A" w:rsidP="00A9628A">
      <w:pPr>
        <w:pStyle w:val="a3"/>
        <w:numPr>
          <w:ilvl w:val="0"/>
          <w:numId w:val="3"/>
        </w:numPr>
        <w:spacing w:line="276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A41933">
        <w:rPr>
          <w:rFonts w:ascii="Times New Roman" w:hAnsi="Times New Roman"/>
          <w:sz w:val="28"/>
          <w:szCs w:val="28"/>
        </w:rPr>
        <w:t>систематичность</w:t>
      </w:r>
      <w:proofErr w:type="spellEnd"/>
      <w:r w:rsidRPr="00A41933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A41933">
        <w:rPr>
          <w:rFonts w:ascii="Times New Roman" w:hAnsi="Times New Roman"/>
          <w:sz w:val="28"/>
          <w:szCs w:val="28"/>
        </w:rPr>
        <w:t>последовательность</w:t>
      </w:r>
      <w:proofErr w:type="spellEnd"/>
      <w:r w:rsidRPr="00A4193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A41933">
        <w:rPr>
          <w:rFonts w:ascii="Times New Roman" w:hAnsi="Times New Roman"/>
          <w:sz w:val="28"/>
          <w:szCs w:val="28"/>
        </w:rPr>
        <w:t>занятий</w:t>
      </w:r>
      <w:proofErr w:type="spellEnd"/>
      <w:r w:rsidRPr="00A41933">
        <w:rPr>
          <w:rFonts w:ascii="Times New Roman" w:hAnsi="Times New Roman"/>
          <w:sz w:val="28"/>
          <w:szCs w:val="28"/>
        </w:rPr>
        <w:t>;</w:t>
      </w:r>
    </w:p>
    <w:p w:rsidR="00A9628A" w:rsidRPr="00A41933" w:rsidRDefault="00A9628A" w:rsidP="00A9628A">
      <w:pPr>
        <w:pStyle w:val="a3"/>
        <w:numPr>
          <w:ilvl w:val="0"/>
          <w:numId w:val="3"/>
        </w:numPr>
        <w:spacing w:line="276" w:lineRule="auto"/>
        <w:jc w:val="both"/>
        <w:rPr>
          <w:rFonts w:ascii="Times New Roman" w:hAnsi="Times New Roman"/>
          <w:b/>
          <w:bCs/>
          <w:color w:val="000000"/>
          <w:sz w:val="28"/>
          <w:szCs w:val="28"/>
          <w:lang w:val="ru-RU"/>
        </w:rPr>
      </w:pPr>
      <w:r w:rsidRPr="00A41933">
        <w:rPr>
          <w:rFonts w:ascii="Times New Roman" w:eastAsia="Symbol" w:hAnsi="Times New Roman"/>
          <w:sz w:val="28"/>
          <w:szCs w:val="28"/>
          <w:lang w:val="ru-RU"/>
        </w:rPr>
        <w:t xml:space="preserve"> </w:t>
      </w:r>
      <w:r w:rsidRPr="00A41933">
        <w:rPr>
          <w:rFonts w:ascii="Times New Roman" w:hAnsi="Times New Roman"/>
          <w:sz w:val="28"/>
          <w:szCs w:val="28"/>
          <w:lang w:val="ru-RU"/>
        </w:rPr>
        <w:t>вариативность содержания и форм проведения занятий;</w:t>
      </w:r>
    </w:p>
    <w:p w:rsidR="00A9628A" w:rsidRPr="00A41933" w:rsidRDefault="00A9628A" w:rsidP="00A9628A">
      <w:pPr>
        <w:pStyle w:val="a3"/>
        <w:numPr>
          <w:ilvl w:val="0"/>
          <w:numId w:val="3"/>
        </w:numPr>
        <w:spacing w:line="276" w:lineRule="auto"/>
        <w:jc w:val="both"/>
        <w:rPr>
          <w:rStyle w:val="a4"/>
          <w:rFonts w:ascii="Times New Roman" w:hAnsi="Times New Roman"/>
          <w:color w:val="000000"/>
          <w:sz w:val="28"/>
          <w:szCs w:val="28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spellStart"/>
      <w:r w:rsidRPr="00A41933">
        <w:rPr>
          <w:rFonts w:ascii="Times New Roman" w:hAnsi="Times New Roman"/>
          <w:sz w:val="28"/>
          <w:szCs w:val="28"/>
        </w:rPr>
        <w:t>наглядность</w:t>
      </w:r>
      <w:proofErr w:type="spellEnd"/>
      <w:r w:rsidRPr="00A41933">
        <w:rPr>
          <w:rFonts w:ascii="Times New Roman" w:hAnsi="Times New Roman"/>
          <w:sz w:val="28"/>
          <w:szCs w:val="28"/>
        </w:rPr>
        <w:t>;</w:t>
      </w:r>
    </w:p>
    <w:p w:rsidR="00A9628A" w:rsidRPr="00A41933" w:rsidRDefault="00A9628A" w:rsidP="00A9628A">
      <w:pPr>
        <w:pStyle w:val="a3"/>
        <w:numPr>
          <w:ilvl w:val="0"/>
          <w:numId w:val="3"/>
        </w:numPr>
        <w:spacing w:line="276" w:lineRule="auto"/>
        <w:jc w:val="both"/>
        <w:rPr>
          <w:rStyle w:val="a4"/>
          <w:rFonts w:ascii="Times New Roman" w:hAnsi="Times New Roman"/>
          <w:color w:val="000000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>активность,  предполагает вовлечение детей в специально разработанные действия.</w:t>
      </w:r>
    </w:p>
    <w:p w:rsidR="00A9628A" w:rsidRPr="00A41933" w:rsidRDefault="00A9628A" w:rsidP="00A9628A">
      <w:pPr>
        <w:pStyle w:val="a3"/>
        <w:spacing w:line="276" w:lineRule="auto"/>
        <w:ind w:left="1080" w:hanging="1080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b/>
          <w:sz w:val="28"/>
          <w:szCs w:val="28"/>
          <w:lang w:val="ru-RU"/>
        </w:rPr>
        <w:t>Продолжительность обучения</w:t>
      </w:r>
      <w:r w:rsidRPr="00A41933">
        <w:rPr>
          <w:rFonts w:ascii="Times New Roman" w:hAnsi="Times New Roman"/>
          <w:sz w:val="28"/>
          <w:szCs w:val="28"/>
          <w:lang w:val="ru-RU"/>
        </w:rPr>
        <w:t xml:space="preserve">: 33 недели </w:t>
      </w:r>
      <w:r w:rsidRPr="00A41933">
        <w:rPr>
          <w:rFonts w:ascii="Times New Roman" w:hAnsi="Times New Roman"/>
          <w:b/>
          <w:i/>
          <w:sz w:val="28"/>
          <w:szCs w:val="28"/>
          <w:lang w:val="ru-RU"/>
        </w:rPr>
        <w:t>2 раза в неделю</w:t>
      </w:r>
    </w:p>
    <w:p w:rsidR="0025209A" w:rsidRDefault="00A9628A" w:rsidP="0025209A">
      <w:pPr>
        <w:pStyle w:val="a3"/>
        <w:spacing w:line="276" w:lineRule="auto"/>
        <w:rPr>
          <w:rStyle w:val="a4"/>
          <w:rFonts w:ascii="Times New Roman" w:hAnsi="Times New Roman"/>
          <w:bCs w:val="0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Основная </w:t>
      </w:r>
      <w:r w:rsidRPr="00A41933">
        <w:rPr>
          <w:rStyle w:val="a4"/>
          <w:rFonts w:ascii="Times New Roman" w:hAnsi="Times New Roman"/>
          <w:sz w:val="28"/>
          <w:szCs w:val="28"/>
          <w:lang w:val="ru-RU"/>
        </w:rPr>
        <w:t xml:space="preserve">форма </w:t>
      </w:r>
      <w:r w:rsidRPr="00A41933">
        <w:rPr>
          <w:rFonts w:ascii="Times New Roman" w:hAnsi="Times New Roman"/>
          <w:sz w:val="28"/>
          <w:szCs w:val="28"/>
          <w:lang w:val="ru-RU"/>
        </w:rPr>
        <w:t xml:space="preserve">занятий - групповое учебное занятие, кроме этого используются </w:t>
      </w:r>
      <w:r w:rsidRPr="00A41933">
        <w:rPr>
          <w:rStyle w:val="a4"/>
          <w:rFonts w:ascii="Times New Roman" w:hAnsi="Times New Roman"/>
          <w:sz w:val="28"/>
          <w:szCs w:val="28"/>
          <w:lang w:val="ru-RU"/>
        </w:rPr>
        <w:t>нестандартные формы</w:t>
      </w:r>
      <w:r w:rsidRPr="00A41933">
        <w:rPr>
          <w:rFonts w:ascii="Times New Roman" w:hAnsi="Times New Roman"/>
          <w:sz w:val="28"/>
          <w:szCs w:val="28"/>
          <w:lang w:val="ru-RU"/>
        </w:rPr>
        <w:t>: тренинг, игра, путешествие.</w:t>
      </w:r>
      <w:r w:rsidRPr="00A41933">
        <w:rPr>
          <w:rStyle w:val="a4"/>
          <w:rFonts w:ascii="Times New Roman" w:hAnsi="Times New Roman"/>
          <w:sz w:val="28"/>
          <w:szCs w:val="28"/>
          <w:lang w:val="ru-RU"/>
        </w:rPr>
        <w:t xml:space="preserve"> </w:t>
      </w:r>
    </w:p>
    <w:p w:rsidR="0025209A" w:rsidRDefault="0025209A" w:rsidP="0025209A">
      <w:pPr>
        <w:pStyle w:val="a3"/>
        <w:spacing w:line="276" w:lineRule="auto"/>
        <w:rPr>
          <w:rStyle w:val="a4"/>
          <w:rFonts w:ascii="Times New Roman" w:hAnsi="Times New Roman"/>
          <w:bCs w:val="0"/>
          <w:sz w:val="28"/>
          <w:szCs w:val="28"/>
          <w:lang w:val="ru-RU"/>
        </w:rPr>
      </w:pPr>
      <w:r>
        <w:rPr>
          <w:rStyle w:val="a4"/>
          <w:rFonts w:ascii="Times New Roman" w:hAnsi="Times New Roman"/>
          <w:bCs w:val="0"/>
          <w:sz w:val="28"/>
          <w:szCs w:val="28"/>
          <w:lang w:val="ru-RU"/>
        </w:rPr>
        <w:t xml:space="preserve">Содержание: </w:t>
      </w:r>
      <w:r w:rsidRPr="0025209A">
        <w:rPr>
          <w:rStyle w:val="a4"/>
          <w:rFonts w:ascii="Times New Roman" w:hAnsi="Times New Roman"/>
          <w:b w:val="0"/>
          <w:bCs w:val="0"/>
          <w:sz w:val="28"/>
          <w:szCs w:val="28"/>
          <w:lang w:val="ru-RU"/>
        </w:rPr>
        <w:t>3 блока</w:t>
      </w:r>
      <w:r>
        <w:rPr>
          <w:rStyle w:val="a4"/>
          <w:rFonts w:ascii="Times New Roman" w:hAnsi="Times New Roman"/>
          <w:bCs w:val="0"/>
          <w:sz w:val="28"/>
          <w:szCs w:val="28"/>
          <w:lang w:val="ru-RU"/>
        </w:rPr>
        <w:t xml:space="preserve">:       </w:t>
      </w:r>
      <w:r w:rsidRPr="0025209A">
        <w:rPr>
          <w:rStyle w:val="a4"/>
          <w:rFonts w:ascii="Times New Roman" w:hAnsi="Times New Roman"/>
          <w:bCs w:val="0"/>
          <w:i/>
          <w:sz w:val="28"/>
          <w:szCs w:val="28"/>
          <w:lang w:val="ru-RU"/>
        </w:rPr>
        <w:t xml:space="preserve">конструирование, </w:t>
      </w:r>
      <w:r>
        <w:rPr>
          <w:rStyle w:val="a4"/>
          <w:rFonts w:ascii="Times New Roman" w:hAnsi="Times New Roman"/>
          <w:bCs w:val="0"/>
          <w:i/>
          <w:sz w:val="28"/>
          <w:szCs w:val="28"/>
          <w:lang w:val="ru-RU"/>
        </w:rPr>
        <w:t xml:space="preserve">   </w:t>
      </w:r>
      <w:r w:rsidRPr="0025209A">
        <w:rPr>
          <w:rStyle w:val="a4"/>
          <w:rFonts w:ascii="Times New Roman" w:hAnsi="Times New Roman"/>
          <w:bCs w:val="0"/>
          <w:i/>
          <w:sz w:val="28"/>
          <w:szCs w:val="28"/>
          <w:lang w:val="ru-RU"/>
        </w:rPr>
        <w:t xml:space="preserve">аппликация, </w:t>
      </w:r>
      <w:r>
        <w:rPr>
          <w:rStyle w:val="a4"/>
          <w:rFonts w:ascii="Times New Roman" w:hAnsi="Times New Roman"/>
          <w:bCs w:val="0"/>
          <w:i/>
          <w:sz w:val="28"/>
          <w:szCs w:val="28"/>
          <w:lang w:val="ru-RU"/>
        </w:rPr>
        <w:t xml:space="preserve">    </w:t>
      </w:r>
      <w:r w:rsidRPr="0025209A">
        <w:rPr>
          <w:rStyle w:val="a4"/>
          <w:rFonts w:ascii="Times New Roman" w:hAnsi="Times New Roman"/>
          <w:bCs w:val="0"/>
          <w:i/>
          <w:sz w:val="28"/>
          <w:szCs w:val="28"/>
          <w:lang w:val="ru-RU"/>
        </w:rPr>
        <w:t>лепка</w:t>
      </w:r>
    </w:p>
    <w:p w:rsidR="00A9628A" w:rsidRPr="0025209A" w:rsidRDefault="00A9628A" w:rsidP="0025209A">
      <w:pPr>
        <w:pStyle w:val="a3"/>
        <w:spacing w:line="276" w:lineRule="auto"/>
        <w:rPr>
          <w:rFonts w:ascii="Times New Roman" w:hAnsi="Times New Roman"/>
          <w:b/>
          <w:sz w:val="28"/>
          <w:szCs w:val="28"/>
          <w:lang w:val="ru-RU"/>
        </w:rPr>
      </w:pPr>
      <w:r w:rsidRPr="0025209A">
        <w:rPr>
          <w:rFonts w:ascii="Times New Roman" w:hAnsi="Times New Roman"/>
          <w:b/>
          <w:sz w:val="28"/>
          <w:szCs w:val="28"/>
          <w:lang w:val="ru-RU"/>
        </w:rPr>
        <w:t>Ожидаемые результаты:</w:t>
      </w:r>
    </w:p>
    <w:p w:rsidR="00A9628A" w:rsidRPr="00A41933" w:rsidRDefault="00A9628A" w:rsidP="00A9628A">
      <w:pPr>
        <w:pStyle w:val="a3"/>
        <w:numPr>
          <w:ilvl w:val="0"/>
          <w:numId w:val="4"/>
        </w:num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>создать условия для развития у детей познавательных интересов,</w:t>
      </w:r>
    </w:p>
    <w:p w:rsidR="00A9628A" w:rsidRPr="00A41933" w:rsidRDefault="00A9628A" w:rsidP="00A9628A">
      <w:pPr>
        <w:pStyle w:val="a3"/>
        <w:numPr>
          <w:ilvl w:val="0"/>
          <w:numId w:val="4"/>
        </w:num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 вызвать у ребенка чувство уверенности в своих силах, в возможностях своего интеллекта,</w:t>
      </w:r>
    </w:p>
    <w:p w:rsidR="00A9628A" w:rsidRPr="00A41933" w:rsidRDefault="00A9628A" w:rsidP="00A9628A">
      <w:pPr>
        <w:pStyle w:val="a3"/>
        <w:numPr>
          <w:ilvl w:val="0"/>
          <w:numId w:val="4"/>
        </w:num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t xml:space="preserve">становление у детей развитых форм самосознания и самоконтроля, </w:t>
      </w:r>
    </w:p>
    <w:p w:rsidR="00A9628A" w:rsidRPr="00A41933" w:rsidRDefault="00A9628A" w:rsidP="00A9628A">
      <w:pPr>
        <w:pStyle w:val="a3"/>
        <w:numPr>
          <w:ilvl w:val="0"/>
          <w:numId w:val="4"/>
        </w:numPr>
        <w:spacing w:line="276" w:lineRule="auto"/>
        <w:rPr>
          <w:rFonts w:ascii="Times New Roman" w:hAnsi="Times New Roman"/>
          <w:sz w:val="28"/>
          <w:szCs w:val="28"/>
        </w:rPr>
      </w:pPr>
      <w:proofErr w:type="spellStart"/>
      <w:r w:rsidRPr="00A41933">
        <w:rPr>
          <w:rFonts w:ascii="Times New Roman" w:hAnsi="Times New Roman"/>
          <w:sz w:val="28"/>
          <w:szCs w:val="28"/>
        </w:rPr>
        <w:t>исчезновение</w:t>
      </w:r>
      <w:proofErr w:type="spellEnd"/>
      <w:r w:rsidRPr="00A4193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A41933">
        <w:rPr>
          <w:rFonts w:ascii="Times New Roman" w:hAnsi="Times New Roman"/>
          <w:sz w:val="28"/>
          <w:szCs w:val="28"/>
        </w:rPr>
        <w:t>боязни</w:t>
      </w:r>
      <w:proofErr w:type="spellEnd"/>
      <w:r w:rsidRPr="00A4193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A41933">
        <w:rPr>
          <w:rFonts w:ascii="Times New Roman" w:hAnsi="Times New Roman"/>
          <w:sz w:val="28"/>
          <w:szCs w:val="28"/>
        </w:rPr>
        <w:t>ошибочных</w:t>
      </w:r>
      <w:proofErr w:type="spellEnd"/>
      <w:r w:rsidRPr="00A4193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A41933">
        <w:rPr>
          <w:rFonts w:ascii="Times New Roman" w:hAnsi="Times New Roman"/>
          <w:sz w:val="28"/>
          <w:szCs w:val="28"/>
        </w:rPr>
        <w:t>шагов</w:t>
      </w:r>
      <w:proofErr w:type="spellEnd"/>
      <w:r w:rsidRPr="00A41933">
        <w:rPr>
          <w:rFonts w:ascii="Times New Roman" w:hAnsi="Times New Roman"/>
          <w:sz w:val="28"/>
          <w:szCs w:val="28"/>
        </w:rPr>
        <w:t xml:space="preserve">, </w:t>
      </w:r>
    </w:p>
    <w:p w:rsidR="00A9628A" w:rsidRPr="00A41933" w:rsidRDefault="00A9628A" w:rsidP="00A9628A">
      <w:pPr>
        <w:pStyle w:val="a3"/>
        <w:numPr>
          <w:ilvl w:val="0"/>
          <w:numId w:val="4"/>
        </w:numPr>
        <w:spacing w:line="276" w:lineRule="auto"/>
        <w:rPr>
          <w:rFonts w:ascii="Times New Roman" w:hAnsi="Times New Roman"/>
          <w:sz w:val="28"/>
          <w:szCs w:val="28"/>
          <w:lang w:val="ru-RU"/>
        </w:rPr>
      </w:pPr>
      <w:r w:rsidRPr="00A41933">
        <w:rPr>
          <w:rFonts w:ascii="Times New Roman" w:hAnsi="Times New Roman"/>
          <w:sz w:val="28"/>
          <w:szCs w:val="28"/>
          <w:lang w:val="ru-RU"/>
        </w:rPr>
        <w:lastRenderedPageBreak/>
        <w:t xml:space="preserve">снижение тревожности и необоснованных беспокойств. </w:t>
      </w:r>
    </w:p>
    <w:p w:rsidR="00A9628A" w:rsidRPr="00A41933" w:rsidRDefault="00A9628A" w:rsidP="00A9628A">
      <w:pPr>
        <w:pStyle w:val="a3"/>
        <w:spacing w:line="276" w:lineRule="auto"/>
        <w:rPr>
          <w:rFonts w:ascii="Times New Roman" w:hAnsi="Times New Roman"/>
          <w:sz w:val="28"/>
          <w:szCs w:val="28"/>
        </w:rPr>
      </w:pPr>
      <w:proofErr w:type="spellStart"/>
      <w:r w:rsidRPr="00A41933">
        <w:rPr>
          <w:rStyle w:val="a4"/>
          <w:rFonts w:ascii="Times New Roman" w:hAnsi="Times New Roman"/>
          <w:sz w:val="28"/>
          <w:szCs w:val="28"/>
        </w:rPr>
        <w:t>Формы</w:t>
      </w:r>
      <w:proofErr w:type="spellEnd"/>
      <w:r w:rsidRPr="00A41933">
        <w:rPr>
          <w:rStyle w:val="a4"/>
          <w:rFonts w:ascii="Times New Roman" w:hAnsi="Times New Roman"/>
          <w:sz w:val="28"/>
          <w:szCs w:val="28"/>
        </w:rPr>
        <w:t xml:space="preserve"> </w:t>
      </w:r>
      <w:proofErr w:type="spellStart"/>
      <w:r w:rsidRPr="00A41933">
        <w:rPr>
          <w:rStyle w:val="a4"/>
          <w:rFonts w:ascii="Times New Roman" w:hAnsi="Times New Roman"/>
          <w:sz w:val="28"/>
          <w:szCs w:val="28"/>
        </w:rPr>
        <w:t>контроля</w:t>
      </w:r>
      <w:proofErr w:type="spellEnd"/>
      <w:r w:rsidRPr="00A41933">
        <w:rPr>
          <w:rStyle w:val="a4"/>
          <w:rFonts w:ascii="Times New Roman" w:hAnsi="Times New Roman"/>
          <w:sz w:val="28"/>
          <w:szCs w:val="28"/>
        </w:rPr>
        <w:t>:</w:t>
      </w:r>
    </w:p>
    <w:p w:rsidR="00A9628A" w:rsidRPr="00A41933" w:rsidRDefault="00A9628A" w:rsidP="00A9628A">
      <w:pPr>
        <w:numPr>
          <w:ilvl w:val="0"/>
          <w:numId w:val="1"/>
        </w:numPr>
        <w:spacing w:before="100" w:beforeAutospacing="1" w:after="100" w:afterAutospacing="1"/>
        <w:rPr>
          <w:rFonts w:ascii="Times New Roman" w:hAnsi="Times New Roman" w:cs="Times New Roman"/>
          <w:sz w:val="28"/>
          <w:szCs w:val="28"/>
          <w:lang w:val="ru-RU"/>
        </w:rPr>
      </w:pPr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Степень помощи, которую оказывает взрослый </w:t>
      </w:r>
      <w:proofErr w:type="gramStart"/>
      <w:r w:rsidRPr="00A41933">
        <w:rPr>
          <w:rFonts w:ascii="Times New Roman" w:hAnsi="Times New Roman" w:cs="Times New Roman"/>
          <w:sz w:val="28"/>
          <w:szCs w:val="28"/>
          <w:lang w:val="ru-RU"/>
        </w:rPr>
        <w:t>обучающемуся</w:t>
      </w:r>
      <w:proofErr w:type="gramEnd"/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 при выполнении заданий: чем помощь взрослого меньше, тем выше самостоятельность обучающихся и, следовательно выше развивающий эффект занятий; </w:t>
      </w:r>
    </w:p>
    <w:p w:rsidR="00A9628A" w:rsidRPr="00A41933" w:rsidRDefault="00A9628A" w:rsidP="00A9628A">
      <w:pPr>
        <w:numPr>
          <w:ilvl w:val="0"/>
          <w:numId w:val="1"/>
        </w:numPr>
        <w:spacing w:before="100" w:beforeAutospacing="1" w:after="100" w:afterAutospacing="1"/>
        <w:rPr>
          <w:rFonts w:ascii="Times New Roman" w:hAnsi="Times New Roman" w:cs="Times New Roman"/>
          <w:sz w:val="28"/>
          <w:szCs w:val="28"/>
          <w:lang w:val="ru-RU"/>
        </w:rPr>
      </w:pPr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Поведение </w:t>
      </w:r>
      <w:proofErr w:type="gramStart"/>
      <w:r w:rsidRPr="00A41933">
        <w:rPr>
          <w:rFonts w:ascii="Times New Roman" w:hAnsi="Times New Roman" w:cs="Times New Roman"/>
          <w:sz w:val="28"/>
          <w:szCs w:val="28"/>
          <w:lang w:val="ru-RU"/>
        </w:rPr>
        <w:t>обучающихся</w:t>
      </w:r>
      <w:proofErr w:type="gramEnd"/>
      <w:r w:rsidRPr="00A41933">
        <w:rPr>
          <w:rFonts w:ascii="Times New Roman" w:hAnsi="Times New Roman" w:cs="Times New Roman"/>
          <w:sz w:val="28"/>
          <w:szCs w:val="28"/>
          <w:lang w:val="ru-RU"/>
        </w:rPr>
        <w:t xml:space="preserve"> на занятие: живость, активность, заинтересованность; </w:t>
      </w:r>
    </w:p>
    <w:p w:rsidR="00A9628A" w:rsidRPr="0025209A" w:rsidRDefault="00A9628A" w:rsidP="0025209A">
      <w:pPr>
        <w:numPr>
          <w:ilvl w:val="0"/>
          <w:numId w:val="1"/>
        </w:numPr>
        <w:spacing w:before="100" w:beforeAutospacing="1" w:after="100" w:afterAutospacing="1"/>
        <w:rPr>
          <w:rFonts w:ascii="Times New Roman" w:hAnsi="Times New Roman" w:cs="Times New Roman"/>
          <w:sz w:val="28"/>
          <w:szCs w:val="28"/>
        </w:rPr>
      </w:pPr>
      <w:proofErr w:type="spellStart"/>
      <w:r w:rsidRPr="00A41933">
        <w:rPr>
          <w:rFonts w:ascii="Times New Roman" w:hAnsi="Times New Roman" w:cs="Times New Roman"/>
          <w:sz w:val="28"/>
          <w:szCs w:val="28"/>
        </w:rPr>
        <w:t>Результаты</w:t>
      </w:r>
      <w:proofErr w:type="spellEnd"/>
      <w:r w:rsidRPr="00A4193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41933">
        <w:rPr>
          <w:rFonts w:ascii="Times New Roman" w:hAnsi="Times New Roman" w:cs="Times New Roman"/>
          <w:sz w:val="28"/>
          <w:szCs w:val="28"/>
        </w:rPr>
        <w:t>выполнения</w:t>
      </w:r>
      <w:proofErr w:type="spellEnd"/>
      <w:r w:rsidRPr="00A4193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41933">
        <w:rPr>
          <w:rFonts w:ascii="Times New Roman" w:hAnsi="Times New Roman" w:cs="Times New Roman"/>
          <w:sz w:val="28"/>
          <w:szCs w:val="28"/>
        </w:rPr>
        <w:t>диагностических</w:t>
      </w:r>
      <w:proofErr w:type="spellEnd"/>
      <w:r w:rsidRPr="00A4193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41933">
        <w:rPr>
          <w:rFonts w:ascii="Times New Roman" w:hAnsi="Times New Roman" w:cs="Times New Roman"/>
          <w:sz w:val="28"/>
          <w:szCs w:val="28"/>
        </w:rPr>
        <w:t>заданий</w:t>
      </w:r>
      <w:proofErr w:type="spellEnd"/>
      <w:r w:rsidRPr="00A4193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5209A" w:rsidRPr="0025209A" w:rsidRDefault="0025209A" w:rsidP="0025209A">
      <w:pPr>
        <w:spacing w:before="100" w:beforeAutospacing="1" w:after="100" w:afterAutospacing="1"/>
        <w:ind w:left="360"/>
        <w:rPr>
          <w:rFonts w:ascii="Times New Roman" w:hAnsi="Times New Roman" w:cs="Times New Roman"/>
          <w:sz w:val="28"/>
          <w:szCs w:val="28"/>
        </w:rPr>
      </w:pPr>
    </w:p>
    <w:p w:rsidR="00064AE9" w:rsidRDefault="00064AE9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64AE9" w:rsidRDefault="00064AE9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64AE9" w:rsidRDefault="00064AE9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91DC3" w:rsidRDefault="00091DC3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91DC3" w:rsidRDefault="00091DC3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91DC3" w:rsidRDefault="00091DC3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91DC3" w:rsidRDefault="00091DC3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91DC3" w:rsidRDefault="00091DC3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91DC3" w:rsidRDefault="00091DC3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64AE9" w:rsidRDefault="00064AE9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064AE9" w:rsidRDefault="00064AE9" w:rsidP="00A41933">
      <w:pPr>
        <w:pStyle w:val="rvps13"/>
        <w:spacing w:line="276" w:lineRule="auto"/>
        <w:ind w:left="0" w:firstLine="0"/>
        <w:jc w:val="center"/>
        <w:rPr>
          <w:b/>
          <w:spacing w:val="60"/>
          <w:sz w:val="32"/>
          <w:szCs w:val="28"/>
        </w:rPr>
      </w:pPr>
    </w:p>
    <w:p w:rsidR="00A9628A" w:rsidRPr="00064AE9" w:rsidRDefault="00A9628A" w:rsidP="00A41933">
      <w:pPr>
        <w:pStyle w:val="rvps13"/>
        <w:spacing w:line="276" w:lineRule="auto"/>
        <w:ind w:left="0" w:firstLine="0"/>
        <w:jc w:val="center"/>
        <w:rPr>
          <w:rStyle w:val="rvts214"/>
          <w:sz w:val="36"/>
        </w:rPr>
      </w:pPr>
      <w:r w:rsidRPr="00064AE9">
        <w:rPr>
          <w:b/>
          <w:spacing w:val="60"/>
          <w:sz w:val="36"/>
          <w:szCs w:val="28"/>
        </w:rPr>
        <w:t xml:space="preserve">тематическое планирование </w:t>
      </w:r>
    </w:p>
    <w:p w:rsidR="00A9628A" w:rsidRPr="00A41933" w:rsidRDefault="00A9628A" w:rsidP="00A41933">
      <w:pPr>
        <w:rPr>
          <w:rFonts w:ascii="Times New Roman" w:hAnsi="Times New Roman" w:cs="Times New Roman"/>
          <w:spacing w:val="70"/>
          <w:sz w:val="28"/>
          <w:szCs w:val="28"/>
          <w:lang w:val="ru-RU"/>
        </w:rPr>
      </w:pPr>
    </w:p>
    <w:tbl>
      <w:tblPr>
        <w:tblStyle w:val="a5"/>
        <w:tblW w:w="0" w:type="auto"/>
        <w:tblLayout w:type="fixed"/>
        <w:tblLook w:val="01E0" w:firstRow="1" w:lastRow="1" w:firstColumn="1" w:lastColumn="1" w:noHBand="0" w:noVBand="0"/>
      </w:tblPr>
      <w:tblGrid>
        <w:gridCol w:w="817"/>
        <w:gridCol w:w="11765"/>
        <w:gridCol w:w="1701"/>
      </w:tblGrid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41E0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№</w:t>
            </w:r>
          </w:p>
          <w:p w:rsidR="00741E01" w:rsidRP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741E01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proofErr w:type="spellEnd"/>
            <w:r w:rsidRPr="00741E0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741E01" w:rsidRDefault="00741E01" w:rsidP="00A9628A">
            <w:pPr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Д</w:t>
            </w:r>
            <w:r w:rsidRPr="00741E01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ата</w:t>
            </w: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4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час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Из истории глиняной игрушки. “Колобок”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Расписной пластилин, полученный раскатыванием. “Лепешка”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Фактурная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поверхность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пластилина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. 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Колбаска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Комбинированные работы из различных цветов пластилина. </w:t>
            </w: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Баранки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Лепка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фигур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. 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Неваляшка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Создание сюжетных декоративных композиций. “Мисочка”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Техника «рисования» и изображения пластилиновыми жгутиками. </w:t>
            </w: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Тарелочка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”.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Техника работы с пластилином отдельными деталями. </w:t>
            </w: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Яблоки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Техника выполнения рисунка пластилиновыми пластинами приёмом налепи. </w:t>
            </w: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Птица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клюёт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зерна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Лепка конструктивным способом из разных частей обрубки. </w:t>
            </w: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Кукла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в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нарядном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платье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алепленные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украшения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Лепка из целого куска вытягиванием. “Покажем маме, что мы умеем лепить”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13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Рисунок на пластилиновой основе. “Дед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Мазай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и зайцы”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Рисунок на пластилиновой основе. “Забавные </w:t>
            </w:r>
            <w:proofErr w:type="gramStart"/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зверюшки</w:t>
            </w:r>
            <w:proofErr w:type="gramEnd"/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”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741E01" w:rsidRDefault="00741E01" w:rsidP="00741E01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4193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Мозаика из мелких кусочков пластилина. “Дед Мороз торопится к детям на ёлку”</w:t>
            </w:r>
          </w:p>
          <w:p w:rsidR="00741E01" w:rsidRDefault="00741E01" w:rsidP="00A4193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741E01" w:rsidRPr="00A41933" w:rsidRDefault="00741E01" w:rsidP="00A4193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Коллаж. Магазин игрушек (коллективная работа)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Декоративная лепка. Выполнение на плоской пластилиновой основе узоров приёмом штамповки.  </w:t>
            </w: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Девочка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в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шубке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Лепка сложной формы с использованием разных приёмов. “Посмотрите, как живой, конь красивый, удалой” (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филимоновская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игрушка).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Декоративная лепка из солёного теста. </w:t>
            </w: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Зайчик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с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морковкой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”.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Пластический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способ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лепки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. 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Кружка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”.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Тематическое занятие « В дымковской сказочной стране». </w:t>
            </w:r>
          </w:p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Лепка из целого куска вытягиванием.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741E01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Лепка выпуклой контурной аппликации. ”Девочка в кокошнике“.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  <w:p w:rsid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4193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Выполнение с помощью стеки узора углублённым рельефом на тонком слое пластилина. </w:t>
            </w:r>
            <w:r w:rsidRPr="00064AE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“Ваза 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</w:t>
            </w:r>
            <w:r w:rsidRPr="00064AE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цвет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ами</w:t>
            </w:r>
            <w:r w:rsidRPr="00064AE9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”</w:t>
            </w:r>
          </w:p>
          <w:p w:rsidR="00741E01" w:rsidRDefault="00741E01" w:rsidP="00A4193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741E01" w:rsidRDefault="00741E01" w:rsidP="00A4193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Выполнение с помощью стеки узора углублённым рельефом на тонком слое пластилина.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Цветы</w:t>
            </w:r>
          </w:p>
          <w:p w:rsidR="00741E01" w:rsidRPr="00A41933" w:rsidRDefault="00741E01" w:rsidP="00A41933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26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Солёное тесто. “Петушок” – по игрушке.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Мозаика из пластилиновых шариков. Сосуд округлой формы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Лепка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жгутиками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. “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Пирамидка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”.</w:t>
            </w:r>
          </w:p>
          <w:p w:rsidR="00741E01" w:rsidRP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41E01" w:rsidRPr="00A41933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  <w:p w:rsidR="00741E01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Сюжетная лепка. ”Попугай и бабочки”</w:t>
            </w:r>
          </w:p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Сюжетная лепка.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Оформление работы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31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Пластический способ лепки. “У меня есть друг усатый – кот </w:t>
            </w:r>
            <w:proofErr w:type="spellStart"/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Матроскин</w:t>
            </w:r>
            <w:proofErr w:type="spellEnd"/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полосатый”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A41933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32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Пластилиновые композиции. Лепка на свободную тему.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Лепка на бумаге. По сказке “Колобок”.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741E01" w:rsidRPr="00124CD4" w:rsidTr="00741E01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Pr="00A41933" w:rsidRDefault="00741E01" w:rsidP="00A9628A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1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41E01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4193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Оригами из пластилина. “Без украшений нам нельзя, их носит мама, ты и я…”</w:t>
            </w:r>
          </w:p>
          <w:p w:rsidR="00741E01" w:rsidRPr="00A41933" w:rsidRDefault="00741E01" w:rsidP="00A9628A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1E01" w:rsidRPr="00DB41D6" w:rsidRDefault="00741E01" w:rsidP="00A9628A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</w:tbl>
    <w:p w:rsidR="00A9628A" w:rsidRPr="00DB41D6" w:rsidRDefault="00A9628A" w:rsidP="00A9628A">
      <w:pPr>
        <w:rPr>
          <w:rFonts w:ascii="Times New Roman" w:hAnsi="Times New Roman" w:cs="Times New Roman"/>
          <w:sz w:val="28"/>
          <w:szCs w:val="28"/>
          <w:lang w:val="ru-RU"/>
        </w:rPr>
      </w:pPr>
    </w:p>
    <w:sectPr w:rsidR="00A9628A" w:rsidRPr="00DB41D6" w:rsidSect="00124CD4">
      <w:footerReference w:type="default" r:id="rId9"/>
      <w:pgSz w:w="16838" w:h="11906" w:orient="landscape"/>
      <w:pgMar w:top="142" w:right="1134" w:bottom="993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372B" w:rsidRDefault="0062372B" w:rsidP="0025209A">
      <w:pPr>
        <w:spacing w:after="0" w:line="240" w:lineRule="auto"/>
      </w:pPr>
      <w:r>
        <w:separator/>
      </w:r>
    </w:p>
  </w:endnote>
  <w:endnote w:type="continuationSeparator" w:id="0">
    <w:p w:rsidR="0062372B" w:rsidRDefault="0062372B" w:rsidP="002520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21636"/>
      <w:docPartObj>
        <w:docPartGallery w:val="Page Numbers (Bottom of Page)"/>
        <w:docPartUnique/>
      </w:docPartObj>
    </w:sdtPr>
    <w:sdtEndPr/>
    <w:sdtContent>
      <w:p w:rsidR="00064AE9" w:rsidRDefault="007C449F">
        <w:pPr>
          <w:pStyle w:val="a8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24CD4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064AE9" w:rsidRDefault="00064AE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372B" w:rsidRDefault="0062372B" w:rsidP="0025209A">
      <w:pPr>
        <w:spacing w:after="0" w:line="240" w:lineRule="auto"/>
      </w:pPr>
      <w:r>
        <w:separator/>
      </w:r>
    </w:p>
  </w:footnote>
  <w:footnote w:type="continuationSeparator" w:id="0">
    <w:p w:rsidR="0062372B" w:rsidRDefault="0062372B" w:rsidP="0025209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11ABC"/>
    <w:multiLevelType w:val="hybridMultilevel"/>
    <w:tmpl w:val="9F2AAC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CE21DBF"/>
    <w:multiLevelType w:val="multilevel"/>
    <w:tmpl w:val="8BD4C5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6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E293260"/>
    <w:multiLevelType w:val="hybridMultilevel"/>
    <w:tmpl w:val="9EB888AE"/>
    <w:lvl w:ilvl="0" w:tplc="0419000F">
      <w:start w:val="1"/>
      <w:numFmt w:val="decimal"/>
      <w:lvlText w:val="%1."/>
      <w:lvlJc w:val="left"/>
      <w:pPr>
        <w:tabs>
          <w:tab w:val="num" w:pos="795"/>
        </w:tabs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3">
    <w:nsid w:val="7C0051D6"/>
    <w:multiLevelType w:val="hybridMultilevel"/>
    <w:tmpl w:val="7744E6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E2C3A11"/>
    <w:multiLevelType w:val="hybridMultilevel"/>
    <w:tmpl w:val="B0845562"/>
    <w:lvl w:ilvl="0" w:tplc="0419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9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9628A"/>
    <w:rsid w:val="00064AE9"/>
    <w:rsid w:val="00091DC3"/>
    <w:rsid w:val="00124CD4"/>
    <w:rsid w:val="001B2728"/>
    <w:rsid w:val="002436A6"/>
    <w:rsid w:val="0025209A"/>
    <w:rsid w:val="00322761"/>
    <w:rsid w:val="00467CDB"/>
    <w:rsid w:val="0062372B"/>
    <w:rsid w:val="00741E01"/>
    <w:rsid w:val="007A32F4"/>
    <w:rsid w:val="007C449F"/>
    <w:rsid w:val="008C336E"/>
    <w:rsid w:val="008F2F67"/>
    <w:rsid w:val="00992A20"/>
    <w:rsid w:val="00A30F8D"/>
    <w:rsid w:val="00A41933"/>
    <w:rsid w:val="00A9628A"/>
    <w:rsid w:val="00CB5AA1"/>
    <w:rsid w:val="00DB41D6"/>
    <w:rsid w:val="00E76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Simple 2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628A"/>
    <w:rPr>
      <w:rFonts w:ascii="Calibri" w:eastAsia="Times New Roman" w:hAnsi="Calibri" w:cs="Calibri"/>
      <w:lang w:val="en-US"/>
    </w:rPr>
  </w:style>
  <w:style w:type="paragraph" w:styleId="3">
    <w:name w:val="heading 3"/>
    <w:basedOn w:val="a"/>
    <w:next w:val="a"/>
    <w:link w:val="30"/>
    <w:uiPriority w:val="99"/>
    <w:qFormat/>
    <w:rsid w:val="00A9628A"/>
    <w:pPr>
      <w:keepNext/>
      <w:keepLines/>
      <w:spacing w:before="200" w:after="0"/>
      <w:outlineLvl w:val="2"/>
    </w:pPr>
    <w:rPr>
      <w:rFonts w:ascii="Cambria" w:hAnsi="Cambria" w:cs="Cambria"/>
      <w:b/>
      <w:b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9"/>
    <w:rsid w:val="00A9628A"/>
    <w:rPr>
      <w:rFonts w:ascii="Cambria" w:eastAsia="Times New Roman" w:hAnsi="Cambria" w:cs="Cambria"/>
      <w:b/>
      <w:bCs/>
      <w:color w:val="4F81BD"/>
      <w:lang w:val="en-US"/>
    </w:rPr>
  </w:style>
  <w:style w:type="paragraph" w:styleId="a3">
    <w:name w:val="Normal (Web)"/>
    <w:basedOn w:val="a"/>
    <w:rsid w:val="00A9628A"/>
    <w:pPr>
      <w:spacing w:before="100" w:beforeAutospacing="1" w:after="100" w:afterAutospacing="1" w:line="240" w:lineRule="auto"/>
    </w:pPr>
    <w:rPr>
      <w:rFonts w:cs="Times New Roman"/>
      <w:sz w:val="24"/>
      <w:szCs w:val="24"/>
    </w:rPr>
  </w:style>
  <w:style w:type="character" w:styleId="a4">
    <w:name w:val="Strong"/>
    <w:basedOn w:val="a0"/>
    <w:qFormat/>
    <w:rsid w:val="00A9628A"/>
    <w:rPr>
      <w:b/>
      <w:bCs/>
    </w:rPr>
  </w:style>
  <w:style w:type="paragraph" w:customStyle="1" w:styleId="rvps13">
    <w:name w:val="rvps13"/>
    <w:basedOn w:val="a"/>
    <w:rsid w:val="00A9628A"/>
    <w:pPr>
      <w:spacing w:before="60" w:after="60" w:line="240" w:lineRule="auto"/>
      <w:ind w:left="75" w:firstLine="330"/>
      <w:jc w:val="both"/>
    </w:pPr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rvts214">
    <w:name w:val="rvts214"/>
    <w:basedOn w:val="a0"/>
    <w:rsid w:val="00A9628A"/>
    <w:rPr>
      <w:rFonts w:ascii="Times New Roman" w:hAnsi="Times New Roman" w:cs="Times New Roman" w:hint="default"/>
      <w:color w:val="000000"/>
      <w:sz w:val="28"/>
      <w:szCs w:val="28"/>
    </w:rPr>
  </w:style>
  <w:style w:type="table" w:styleId="a5">
    <w:name w:val="Table Grid"/>
    <w:basedOn w:val="a1"/>
    <w:rsid w:val="00A9628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">
    <w:name w:val="Table Simple 2"/>
    <w:basedOn w:val="a1"/>
    <w:rsid w:val="00A9628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paragraph" w:styleId="a6">
    <w:name w:val="header"/>
    <w:basedOn w:val="a"/>
    <w:link w:val="a7"/>
    <w:uiPriority w:val="99"/>
    <w:semiHidden/>
    <w:unhideWhenUsed/>
    <w:rsid w:val="002520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25209A"/>
    <w:rPr>
      <w:rFonts w:ascii="Calibri" w:eastAsia="Times New Roman" w:hAnsi="Calibri" w:cs="Calibri"/>
      <w:lang w:val="en-US"/>
    </w:rPr>
  </w:style>
  <w:style w:type="paragraph" w:styleId="a8">
    <w:name w:val="footer"/>
    <w:basedOn w:val="a"/>
    <w:link w:val="a9"/>
    <w:uiPriority w:val="99"/>
    <w:unhideWhenUsed/>
    <w:rsid w:val="002520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5209A"/>
    <w:rPr>
      <w:rFonts w:ascii="Calibri" w:eastAsia="Times New Roman" w:hAnsi="Calibri" w:cs="Calibri"/>
      <w:lang w:val="en-US"/>
    </w:rPr>
  </w:style>
  <w:style w:type="paragraph" w:styleId="aa">
    <w:name w:val="No Spacing"/>
    <w:uiPriority w:val="1"/>
    <w:qFormat/>
    <w:rsid w:val="008C336E"/>
    <w:pPr>
      <w:spacing w:after="0" w:line="240" w:lineRule="auto"/>
    </w:pPr>
    <w:rPr>
      <w:rFonts w:ascii="Calibri" w:eastAsia="Times New Roman" w:hAnsi="Calibri" w:cs="Calibri"/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124C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124CD4"/>
    <w:rPr>
      <w:rFonts w:ascii="Tahoma" w:eastAsia="Times New Roman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8</Pages>
  <Words>1082</Words>
  <Characters>6174</Characters>
  <Application>Microsoft Office Word</Application>
  <DocSecurity>0</DocSecurity>
  <Lines>51</Lines>
  <Paragraphs>14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6</vt:i4>
      </vt:variant>
    </vt:vector>
  </HeadingPairs>
  <TitlesOfParts>
    <vt:vector size="7" baseType="lpstr">
      <vt:lpstr/>
      <vt:lpstr>        </vt:lpstr>
      <vt:lpstr>        </vt:lpstr>
      <vt:lpstr>        </vt:lpstr>
      <vt:lpstr>        </vt:lpstr>
      <vt:lpstr>        РАБОЧАЯ   ПРОГРАММА</vt:lpstr>
      <vt:lpstr>        Актуальность программы</vt:lpstr>
    </vt:vector>
  </TitlesOfParts>
  <Company>Grizli777</Company>
  <LinksUpToDate>false</LinksUpToDate>
  <CharactersWithSpaces>7242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user</cp:lastModifiedBy>
  <cp:revision>10</cp:revision>
  <dcterms:created xsi:type="dcterms:W3CDTF">2014-09-21T12:05:00Z</dcterms:created>
  <dcterms:modified xsi:type="dcterms:W3CDTF">2024-10-21T03:50:00Z</dcterms:modified>
</cp:coreProperties>
</file>