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10399"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5"/>
      </w:tblGrid>
      <w:tr w:rsidR="00DB57A0" w:rsidTr="00FE5409">
        <w:trPr>
          <w:trHeight w:val="3150"/>
        </w:trPr>
        <w:tc>
          <w:tcPr>
            <w:tcW w:w="4575" w:type="dxa"/>
            <w:tcBorders>
              <w:top w:val="nil"/>
              <w:left w:val="nil"/>
              <w:bottom w:val="nil"/>
              <w:right w:val="nil"/>
            </w:tcBorders>
          </w:tcPr>
          <w:p w:rsidR="00DB57A0" w:rsidRPr="00DB57A0" w:rsidRDefault="00DB57A0" w:rsidP="00DB57A0">
            <w:pPr>
              <w:rPr>
                <w:sz w:val="20"/>
                <w:szCs w:val="20"/>
              </w:rPr>
            </w:pPr>
            <w:r w:rsidRPr="00DB57A0">
              <w:rPr>
                <w:sz w:val="20"/>
                <w:szCs w:val="20"/>
              </w:rPr>
              <w:t>Администрация</w:t>
            </w:r>
          </w:p>
          <w:p w:rsidR="00DB57A0" w:rsidRPr="00DB57A0" w:rsidRDefault="00DB57A0" w:rsidP="00DB57A0">
            <w:pPr>
              <w:tabs>
                <w:tab w:val="left" w:pos="7680"/>
              </w:tabs>
              <w:rPr>
                <w:sz w:val="20"/>
                <w:szCs w:val="20"/>
              </w:rPr>
            </w:pPr>
            <w:r w:rsidRPr="00DB57A0">
              <w:rPr>
                <w:sz w:val="20"/>
                <w:szCs w:val="20"/>
              </w:rPr>
              <w:t xml:space="preserve">                                                                                                                                  Соболевского МР</w:t>
            </w:r>
            <w:r w:rsidRPr="00DB57A0">
              <w:rPr>
                <w:sz w:val="20"/>
                <w:szCs w:val="20"/>
              </w:rPr>
              <w:tab/>
              <w:t xml:space="preserve">                                        </w:t>
            </w:r>
          </w:p>
          <w:p w:rsidR="00DB57A0" w:rsidRPr="00DB57A0" w:rsidRDefault="00DB57A0" w:rsidP="00DB57A0">
            <w:pPr>
              <w:tabs>
                <w:tab w:val="left" w:pos="6570"/>
                <w:tab w:val="right" w:pos="9355"/>
              </w:tabs>
              <w:rPr>
                <w:sz w:val="20"/>
                <w:szCs w:val="20"/>
              </w:rPr>
            </w:pPr>
            <w:r w:rsidRPr="00DB57A0">
              <w:rPr>
                <w:sz w:val="20"/>
                <w:szCs w:val="20"/>
              </w:rPr>
              <w:t xml:space="preserve">                                                                                                                                  Управление образования и </w:t>
            </w:r>
          </w:p>
          <w:p w:rsidR="00DB57A0" w:rsidRPr="00DB57A0" w:rsidRDefault="00DB57A0" w:rsidP="00DB57A0">
            <w:pPr>
              <w:rPr>
                <w:sz w:val="20"/>
                <w:szCs w:val="20"/>
              </w:rPr>
            </w:pPr>
            <w:r w:rsidRPr="00DB57A0">
              <w:rPr>
                <w:sz w:val="20"/>
                <w:szCs w:val="20"/>
              </w:rPr>
              <w:t xml:space="preserve">                                                                                                                      молодежной   политики</w:t>
            </w:r>
          </w:p>
          <w:p w:rsidR="00DB57A0" w:rsidRDefault="00DB57A0" w:rsidP="00DB57A0">
            <w:pPr>
              <w:spacing w:line="276" w:lineRule="auto"/>
              <w:rPr>
                <w:rFonts w:eastAsia="Calibri"/>
                <w:sz w:val="22"/>
                <w:szCs w:val="22"/>
                <w:lang w:eastAsia="en-US"/>
              </w:rPr>
            </w:pPr>
          </w:p>
        </w:tc>
      </w:tr>
    </w:tbl>
    <w:p w:rsidR="00DB57A0" w:rsidRPr="00DB57A0" w:rsidRDefault="00DB57A0" w:rsidP="00DB57A0">
      <w:pPr>
        <w:spacing w:line="276" w:lineRule="auto"/>
        <w:rPr>
          <w:rFonts w:eastAsia="Calibri"/>
          <w:sz w:val="22"/>
          <w:szCs w:val="22"/>
          <w:lang w:eastAsia="en-US"/>
        </w:rPr>
      </w:pPr>
      <w:r w:rsidRPr="00DB57A0">
        <w:rPr>
          <w:rFonts w:eastAsia="Calibri"/>
          <w:sz w:val="22"/>
          <w:szCs w:val="22"/>
          <w:lang w:eastAsia="en-US"/>
        </w:rPr>
        <w:t>Муниципальное общеобразовательное</w:t>
      </w:r>
      <w:r w:rsidRPr="00DB57A0">
        <w:rPr>
          <w:rFonts w:eastAsia="Calibri"/>
          <w:sz w:val="22"/>
          <w:szCs w:val="22"/>
          <w:lang w:eastAsia="en-US"/>
        </w:rPr>
        <w:tab/>
      </w:r>
      <w:r w:rsidRPr="00DB57A0">
        <w:rPr>
          <w:rFonts w:eastAsia="Calibri"/>
          <w:sz w:val="22"/>
          <w:szCs w:val="22"/>
          <w:lang w:eastAsia="en-US"/>
        </w:rPr>
        <w:tab/>
        <w:t xml:space="preserve">          </w:t>
      </w:r>
      <w:r w:rsidRPr="00DB57A0">
        <w:rPr>
          <w:rFonts w:eastAsia="Calibri"/>
          <w:sz w:val="22"/>
          <w:szCs w:val="22"/>
          <w:lang w:eastAsia="en-US"/>
        </w:rPr>
        <w:tab/>
      </w:r>
      <w:r w:rsidRPr="00DB57A0">
        <w:rPr>
          <w:rFonts w:eastAsia="Calibri"/>
          <w:sz w:val="22"/>
          <w:szCs w:val="22"/>
          <w:lang w:eastAsia="en-US"/>
        </w:rPr>
        <w:tab/>
      </w:r>
      <w:r w:rsidRPr="00DB57A0">
        <w:rPr>
          <w:rFonts w:eastAsia="Calibri"/>
          <w:sz w:val="22"/>
          <w:szCs w:val="22"/>
          <w:lang w:eastAsia="en-US"/>
        </w:rPr>
        <w:tab/>
      </w:r>
      <w:r w:rsidRPr="00DB57A0">
        <w:rPr>
          <w:rFonts w:eastAsia="Calibri"/>
          <w:sz w:val="22"/>
          <w:szCs w:val="22"/>
          <w:lang w:eastAsia="en-US"/>
        </w:rPr>
        <w:tab/>
        <w:t xml:space="preserve">      </w:t>
      </w:r>
      <w:r w:rsidRPr="00DB57A0">
        <w:rPr>
          <w:rFonts w:eastAsia="Calibri"/>
          <w:sz w:val="22"/>
          <w:szCs w:val="22"/>
          <w:lang w:eastAsia="en-US"/>
        </w:rPr>
        <w:tab/>
        <w:t xml:space="preserve">       </w:t>
      </w:r>
      <w:r w:rsidRPr="00DB57A0">
        <w:rPr>
          <w:rFonts w:eastAsia="Calibri"/>
          <w:sz w:val="22"/>
          <w:szCs w:val="22"/>
          <w:lang w:eastAsia="en-US"/>
        </w:rPr>
        <w:tab/>
      </w:r>
    </w:p>
    <w:p w:rsidR="00DB57A0" w:rsidRPr="00DB57A0" w:rsidRDefault="00DB57A0" w:rsidP="00DB57A0">
      <w:pPr>
        <w:spacing w:line="276" w:lineRule="auto"/>
        <w:rPr>
          <w:rFonts w:eastAsia="Calibri"/>
          <w:sz w:val="22"/>
          <w:szCs w:val="22"/>
          <w:lang w:eastAsia="en-US"/>
        </w:rPr>
      </w:pPr>
      <w:r w:rsidRPr="00DB57A0">
        <w:rPr>
          <w:rFonts w:eastAsia="Calibri"/>
          <w:sz w:val="22"/>
          <w:szCs w:val="22"/>
          <w:lang w:eastAsia="en-US"/>
        </w:rPr>
        <w:t>казенное учреждение «Устьевая школа</w:t>
      </w:r>
      <w:r w:rsidRPr="00DB57A0">
        <w:rPr>
          <w:rFonts w:eastAsia="Calibri"/>
          <w:sz w:val="22"/>
          <w:szCs w:val="22"/>
          <w:lang w:eastAsia="en-US"/>
        </w:rPr>
        <w:tab/>
      </w:r>
      <w:r w:rsidRPr="00DB57A0">
        <w:rPr>
          <w:rFonts w:eastAsia="Calibri"/>
          <w:sz w:val="22"/>
          <w:szCs w:val="22"/>
          <w:lang w:eastAsia="en-US"/>
        </w:rPr>
        <w:tab/>
      </w:r>
      <w:r w:rsidRPr="00DB57A0">
        <w:rPr>
          <w:rFonts w:eastAsia="Calibri"/>
          <w:sz w:val="22"/>
          <w:szCs w:val="22"/>
          <w:lang w:eastAsia="en-US"/>
        </w:rPr>
        <w:tab/>
      </w:r>
      <w:r w:rsidRPr="00DB57A0">
        <w:rPr>
          <w:rFonts w:eastAsia="Calibri"/>
          <w:sz w:val="22"/>
          <w:szCs w:val="22"/>
          <w:lang w:eastAsia="en-US"/>
        </w:rPr>
        <w:tab/>
      </w:r>
      <w:r w:rsidRPr="00DB57A0">
        <w:rPr>
          <w:rFonts w:eastAsia="Calibri"/>
          <w:sz w:val="22"/>
          <w:szCs w:val="22"/>
          <w:lang w:eastAsia="en-US"/>
        </w:rPr>
        <w:tab/>
        <w:t xml:space="preserve">             </w:t>
      </w:r>
    </w:p>
    <w:p w:rsidR="00DB57A0" w:rsidRPr="00DB57A0" w:rsidRDefault="00DB57A0" w:rsidP="00DB57A0">
      <w:pPr>
        <w:tabs>
          <w:tab w:val="left" w:pos="5565"/>
        </w:tabs>
        <w:spacing w:line="276" w:lineRule="auto"/>
        <w:ind w:left="3540" w:hanging="3540"/>
        <w:rPr>
          <w:rFonts w:eastAsia="Calibri"/>
          <w:sz w:val="22"/>
          <w:szCs w:val="22"/>
          <w:lang w:eastAsia="en-US"/>
        </w:rPr>
      </w:pPr>
      <w:r w:rsidRPr="00DB57A0">
        <w:rPr>
          <w:rFonts w:eastAsia="Calibri"/>
          <w:sz w:val="22"/>
          <w:szCs w:val="22"/>
          <w:lang w:eastAsia="en-US"/>
        </w:rPr>
        <w:t>основного общего образования»</w:t>
      </w:r>
      <w:r w:rsidRPr="00DB57A0">
        <w:rPr>
          <w:rFonts w:eastAsia="Calibri"/>
          <w:sz w:val="22"/>
          <w:szCs w:val="22"/>
          <w:lang w:eastAsia="en-US"/>
        </w:rPr>
        <w:tab/>
      </w:r>
      <w:r w:rsidRPr="00DB57A0">
        <w:rPr>
          <w:rFonts w:eastAsia="Calibri"/>
          <w:sz w:val="22"/>
          <w:szCs w:val="22"/>
          <w:lang w:eastAsia="en-US"/>
        </w:rPr>
        <w:tab/>
      </w:r>
    </w:p>
    <w:p w:rsidR="00DB57A0" w:rsidRPr="00DB57A0" w:rsidRDefault="00DB57A0" w:rsidP="00DB57A0">
      <w:pPr>
        <w:spacing w:line="276" w:lineRule="auto"/>
        <w:rPr>
          <w:rFonts w:eastAsia="Calibri"/>
          <w:sz w:val="22"/>
          <w:szCs w:val="22"/>
          <w:lang w:eastAsia="en-US"/>
        </w:rPr>
      </w:pPr>
      <w:r w:rsidRPr="00DB57A0">
        <w:rPr>
          <w:rFonts w:eastAsia="Calibri"/>
          <w:sz w:val="22"/>
          <w:szCs w:val="22"/>
          <w:lang w:eastAsia="en-US"/>
        </w:rPr>
        <w:t>--------------------------------------------------</w:t>
      </w:r>
    </w:p>
    <w:p w:rsidR="00DB57A0" w:rsidRPr="00DB57A0" w:rsidRDefault="00DB57A0" w:rsidP="00DB57A0">
      <w:pPr>
        <w:spacing w:line="276" w:lineRule="auto"/>
        <w:rPr>
          <w:rFonts w:eastAsia="Calibri"/>
          <w:sz w:val="22"/>
          <w:szCs w:val="22"/>
          <w:lang w:eastAsia="en-US"/>
        </w:rPr>
      </w:pPr>
      <w:r w:rsidRPr="00DB57A0">
        <w:rPr>
          <w:rFonts w:eastAsia="Calibri"/>
          <w:sz w:val="22"/>
          <w:szCs w:val="22"/>
          <w:lang w:eastAsia="en-US"/>
        </w:rPr>
        <w:t>684202 с. Устьевое, Соболевского р-на</w:t>
      </w:r>
      <w:r w:rsidRPr="00DB57A0">
        <w:rPr>
          <w:rFonts w:eastAsia="Calibri"/>
          <w:sz w:val="22"/>
          <w:szCs w:val="22"/>
          <w:lang w:eastAsia="en-US"/>
        </w:rPr>
        <w:tab/>
      </w:r>
    </w:p>
    <w:p w:rsidR="00DB57A0" w:rsidRPr="00DB57A0" w:rsidRDefault="00DB57A0" w:rsidP="00DB57A0">
      <w:pPr>
        <w:spacing w:line="276" w:lineRule="auto"/>
        <w:rPr>
          <w:rFonts w:eastAsia="Calibri"/>
          <w:sz w:val="22"/>
          <w:szCs w:val="22"/>
          <w:lang w:eastAsia="en-US"/>
        </w:rPr>
      </w:pPr>
      <w:r w:rsidRPr="00DB57A0">
        <w:rPr>
          <w:rFonts w:eastAsia="Calibri"/>
          <w:sz w:val="22"/>
          <w:szCs w:val="22"/>
          <w:lang w:eastAsia="en-US"/>
        </w:rPr>
        <w:t>Камчатского края,</w:t>
      </w:r>
      <w:r w:rsidRPr="00DB57A0">
        <w:rPr>
          <w:rFonts w:eastAsia="Calibri"/>
          <w:sz w:val="22"/>
          <w:szCs w:val="22"/>
          <w:lang w:eastAsia="en-US"/>
        </w:rPr>
        <w:tab/>
      </w:r>
      <w:r w:rsidRPr="00DB57A0">
        <w:rPr>
          <w:rFonts w:eastAsia="Calibri"/>
          <w:sz w:val="22"/>
          <w:szCs w:val="22"/>
          <w:lang w:eastAsia="en-US"/>
        </w:rPr>
        <w:tab/>
      </w:r>
      <w:r w:rsidRPr="00DB57A0">
        <w:rPr>
          <w:rFonts w:eastAsia="Calibri"/>
          <w:sz w:val="22"/>
          <w:szCs w:val="22"/>
          <w:lang w:eastAsia="en-US"/>
        </w:rPr>
        <w:tab/>
      </w:r>
      <w:r w:rsidRPr="00DB57A0">
        <w:rPr>
          <w:rFonts w:eastAsia="Calibri"/>
          <w:sz w:val="22"/>
          <w:szCs w:val="22"/>
          <w:lang w:eastAsia="en-US"/>
        </w:rPr>
        <w:tab/>
      </w:r>
    </w:p>
    <w:p w:rsidR="00DB57A0" w:rsidRPr="00DB57A0" w:rsidRDefault="00DB57A0" w:rsidP="00DB57A0">
      <w:pPr>
        <w:spacing w:line="276" w:lineRule="auto"/>
        <w:ind w:right="-285"/>
        <w:rPr>
          <w:rFonts w:eastAsia="Calibri"/>
          <w:lang w:eastAsia="en-US"/>
        </w:rPr>
      </w:pPr>
      <w:r w:rsidRPr="00DB57A0">
        <w:rPr>
          <w:rFonts w:eastAsia="Calibri"/>
          <w:sz w:val="22"/>
          <w:szCs w:val="22"/>
          <w:lang w:eastAsia="en-US"/>
        </w:rPr>
        <w:t>ул. Октябрьская,27</w:t>
      </w:r>
      <w:r w:rsidRPr="00DB57A0">
        <w:rPr>
          <w:rFonts w:eastAsia="Calibri"/>
          <w:sz w:val="22"/>
          <w:szCs w:val="22"/>
          <w:lang w:eastAsia="en-US"/>
        </w:rPr>
        <w:tab/>
      </w:r>
      <w:r w:rsidRPr="00DB57A0">
        <w:rPr>
          <w:rFonts w:eastAsia="Calibri"/>
          <w:sz w:val="22"/>
          <w:szCs w:val="22"/>
          <w:lang w:eastAsia="en-US"/>
        </w:rPr>
        <w:tab/>
      </w:r>
      <w:r w:rsidRPr="00DB57A0">
        <w:rPr>
          <w:rFonts w:eastAsia="Calibri"/>
          <w:sz w:val="22"/>
          <w:szCs w:val="22"/>
          <w:lang w:eastAsia="en-US"/>
        </w:rPr>
        <w:tab/>
      </w:r>
      <w:r w:rsidRPr="00DB57A0">
        <w:rPr>
          <w:rFonts w:eastAsia="Calibri"/>
          <w:sz w:val="22"/>
          <w:szCs w:val="22"/>
          <w:lang w:eastAsia="en-US"/>
        </w:rPr>
        <w:tab/>
      </w:r>
      <w:r w:rsidRPr="00DB57A0">
        <w:rPr>
          <w:rFonts w:eastAsia="Calibri"/>
          <w:sz w:val="22"/>
          <w:szCs w:val="22"/>
          <w:lang w:eastAsia="en-US"/>
        </w:rPr>
        <w:tab/>
      </w:r>
      <w:r w:rsidRPr="00DB57A0">
        <w:rPr>
          <w:rFonts w:eastAsia="Calibri"/>
          <w:lang w:eastAsia="en-US"/>
        </w:rPr>
        <w:t xml:space="preserve"> </w:t>
      </w:r>
    </w:p>
    <w:p w:rsidR="00DB57A0" w:rsidRPr="00DB57A0" w:rsidRDefault="00DB57A0" w:rsidP="00DB57A0">
      <w:pPr>
        <w:tabs>
          <w:tab w:val="center" w:pos="4536"/>
          <w:tab w:val="right" w:pos="9072"/>
        </w:tabs>
        <w:spacing w:line="276" w:lineRule="auto"/>
        <w:rPr>
          <w:rFonts w:eastAsia="Calibri"/>
          <w:sz w:val="22"/>
          <w:szCs w:val="22"/>
          <w:lang w:eastAsia="en-US"/>
        </w:rPr>
      </w:pPr>
      <w:r w:rsidRPr="00DB57A0">
        <w:rPr>
          <w:rFonts w:eastAsia="Calibri"/>
          <w:sz w:val="22"/>
          <w:szCs w:val="22"/>
          <w:lang w:eastAsia="en-US"/>
        </w:rPr>
        <w:t>тел./факс:8-415-(36) 36-0-24</w:t>
      </w:r>
      <w:r w:rsidRPr="00DB57A0">
        <w:rPr>
          <w:rFonts w:eastAsia="Calibri"/>
          <w:lang w:eastAsia="en-US"/>
        </w:rPr>
        <w:t xml:space="preserve"> </w:t>
      </w:r>
      <w:r w:rsidRPr="00DB57A0">
        <w:rPr>
          <w:rFonts w:eastAsia="Calibri"/>
          <w:lang w:eastAsia="en-US"/>
        </w:rPr>
        <w:tab/>
      </w:r>
      <w:r w:rsidRPr="00DB57A0">
        <w:rPr>
          <w:rFonts w:eastAsia="Calibri"/>
          <w:lang w:eastAsia="en-US"/>
        </w:rPr>
        <w:tab/>
      </w:r>
    </w:p>
    <w:p w:rsidR="00DB57A0" w:rsidRPr="00DB57A0" w:rsidRDefault="00DB57A0" w:rsidP="00DB57A0">
      <w:pPr>
        <w:spacing w:line="276" w:lineRule="auto"/>
        <w:rPr>
          <w:rFonts w:eastAsia="Calibri"/>
          <w:sz w:val="22"/>
          <w:szCs w:val="22"/>
          <w:lang w:eastAsia="en-US"/>
        </w:rPr>
      </w:pPr>
      <w:proofErr w:type="spellStart"/>
      <w:r w:rsidRPr="00DB57A0">
        <w:rPr>
          <w:rFonts w:eastAsia="Calibri"/>
          <w:sz w:val="22"/>
          <w:szCs w:val="22"/>
          <w:lang w:val="en-US" w:eastAsia="en-US"/>
        </w:rPr>
        <w:t>ustevoe</w:t>
      </w:r>
      <w:proofErr w:type="spellEnd"/>
      <w:r w:rsidRPr="00DB57A0">
        <w:rPr>
          <w:rFonts w:eastAsia="Calibri"/>
          <w:sz w:val="22"/>
          <w:szCs w:val="22"/>
          <w:lang w:eastAsia="en-US"/>
        </w:rPr>
        <w:t>-</w:t>
      </w:r>
      <w:r w:rsidRPr="00DB57A0">
        <w:rPr>
          <w:rFonts w:eastAsia="Calibri"/>
          <w:sz w:val="22"/>
          <w:szCs w:val="22"/>
          <w:lang w:val="en-US" w:eastAsia="en-US"/>
        </w:rPr>
        <w:t>school</w:t>
      </w:r>
      <w:r w:rsidRPr="00DB57A0">
        <w:rPr>
          <w:rFonts w:eastAsia="Calibri"/>
          <w:sz w:val="22"/>
          <w:szCs w:val="22"/>
          <w:lang w:eastAsia="en-US"/>
        </w:rPr>
        <w:t>@</w:t>
      </w:r>
      <w:r w:rsidRPr="00DB57A0">
        <w:rPr>
          <w:rFonts w:eastAsia="Calibri"/>
          <w:sz w:val="22"/>
          <w:szCs w:val="22"/>
          <w:lang w:val="en-US" w:eastAsia="en-US"/>
        </w:rPr>
        <w:t>list</w:t>
      </w:r>
      <w:r w:rsidRPr="00DB57A0">
        <w:rPr>
          <w:rFonts w:eastAsia="Calibri"/>
          <w:sz w:val="22"/>
          <w:szCs w:val="22"/>
          <w:lang w:eastAsia="en-US"/>
        </w:rPr>
        <w:t>.</w:t>
      </w:r>
      <w:proofErr w:type="spellStart"/>
      <w:r w:rsidRPr="00DB57A0">
        <w:rPr>
          <w:rFonts w:eastAsia="Calibri"/>
          <w:sz w:val="22"/>
          <w:szCs w:val="22"/>
          <w:lang w:val="en-US" w:eastAsia="en-US"/>
        </w:rPr>
        <w:t>ru</w:t>
      </w:r>
      <w:proofErr w:type="spellEnd"/>
    </w:p>
    <w:p w:rsidR="00DB57A0" w:rsidRPr="00DB57A0" w:rsidRDefault="00DB57A0" w:rsidP="00DB57A0">
      <w:pPr>
        <w:spacing w:line="276" w:lineRule="auto"/>
        <w:rPr>
          <w:rFonts w:eastAsia="Calibri"/>
          <w:sz w:val="22"/>
          <w:szCs w:val="22"/>
          <w:lang w:eastAsia="en-US"/>
        </w:rPr>
      </w:pPr>
      <w:r w:rsidRPr="00DB57A0">
        <w:rPr>
          <w:rFonts w:eastAsia="Calibri"/>
          <w:sz w:val="22"/>
          <w:szCs w:val="22"/>
          <w:lang w:eastAsia="en-US"/>
        </w:rPr>
        <w:t>№</w:t>
      </w:r>
      <w:r w:rsidR="002D17C8">
        <w:rPr>
          <w:rFonts w:eastAsia="Calibri"/>
          <w:sz w:val="22"/>
          <w:szCs w:val="22"/>
          <w:u w:val="single"/>
          <w:lang w:eastAsia="en-US"/>
        </w:rPr>
        <w:t xml:space="preserve"> 166</w:t>
      </w:r>
      <w:r w:rsidRPr="00DB57A0">
        <w:rPr>
          <w:rFonts w:eastAsia="Calibri"/>
          <w:sz w:val="22"/>
          <w:szCs w:val="22"/>
          <w:u w:val="single"/>
          <w:lang w:eastAsia="en-US"/>
        </w:rPr>
        <w:t xml:space="preserve"> </w:t>
      </w:r>
      <w:r w:rsidRPr="00DB57A0">
        <w:rPr>
          <w:rFonts w:eastAsia="Calibri"/>
          <w:sz w:val="22"/>
          <w:szCs w:val="22"/>
          <w:lang w:eastAsia="en-US"/>
        </w:rPr>
        <w:t xml:space="preserve">от </w:t>
      </w:r>
      <w:r w:rsidR="002D17C8">
        <w:rPr>
          <w:rFonts w:eastAsia="Calibri"/>
          <w:sz w:val="22"/>
          <w:szCs w:val="22"/>
          <w:u w:val="single"/>
          <w:lang w:eastAsia="en-US"/>
        </w:rPr>
        <w:t xml:space="preserve">  19.04</w:t>
      </w:r>
      <w:r w:rsidRPr="00DB57A0">
        <w:rPr>
          <w:rFonts w:eastAsia="Calibri"/>
          <w:sz w:val="22"/>
          <w:szCs w:val="22"/>
          <w:u w:val="single"/>
          <w:lang w:eastAsia="en-US"/>
        </w:rPr>
        <w:t>.</w:t>
      </w:r>
      <w:r w:rsidRPr="00DB57A0">
        <w:rPr>
          <w:rFonts w:eastAsia="Calibri"/>
          <w:sz w:val="22"/>
          <w:szCs w:val="22"/>
          <w:lang w:eastAsia="en-US"/>
        </w:rPr>
        <w:t>2021г</w:t>
      </w:r>
    </w:p>
    <w:p w:rsidR="00DB57A0" w:rsidRPr="00DB57A0" w:rsidRDefault="00DB57A0" w:rsidP="00DB57A0">
      <w:pPr>
        <w:spacing w:line="276" w:lineRule="auto"/>
        <w:rPr>
          <w:rFonts w:eastAsia="Calibri"/>
          <w:sz w:val="22"/>
          <w:szCs w:val="22"/>
          <w:lang w:eastAsia="en-US"/>
        </w:rPr>
      </w:pPr>
      <w:r w:rsidRPr="00DB57A0">
        <w:rPr>
          <w:rFonts w:eastAsia="Calibri"/>
          <w:sz w:val="22"/>
          <w:szCs w:val="22"/>
          <w:lang w:eastAsia="en-US"/>
        </w:rPr>
        <w:t xml:space="preserve"> </w:t>
      </w:r>
    </w:p>
    <w:p w:rsidR="00FE5409" w:rsidRDefault="00FE5409" w:rsidP="00FE5409">
      <w:pPr>
        <w:rPr>
          <w:b w:val="0"/>
          <w:sz w:val="28"/>
          <w:szCs w:val="28"/>
        </w:rPr>
      </w:pPr>
      <w:r>
        <w:rPr>
          <w:b w:val="0"/>
          <w:sz w:val="28"/>
          <w:szCs w:val="28"/>
        </w:rPr>
        <w:t xml:space="preserve">                                                                 </w:t>
      </w:r>
    </w:p>
    <w:p w:rsidR="00FE5409" w:rsidRPr="00FE5409" w:rsidRDefault="00FE5409" w:rsidP="00FE5409">
      <w:pPr>
        <w:rPr>
          <w:rFonts w:eastAsiaTheme="minorHAnsi"/>
          <w:sz w:val="28"/>
          <w:szCs w:val="28"/>
          <w:lang w:eastAsia="en-US"/>
        </w:rPr>
      </w:pPr>
      <w:r>
        <w:rPr>
          <w:b w:val="0"/>
          <w:sz w:val="28"/>
          <w:szCs w:val="28"/>
        </w:rPr>
        <w:t xml:space="preserve">                                                                  О</w:t>
      </w:r>
      <w:r>
        <w:rPr>
          <w:rFonts w:eastAsia="Calibri"/>
          <w:sz w:val="28"/>
          <w:szCs w:val="28"/>
          <w:lang w:eastAsia="en-US"/>
        </w:rPr>
        <w:t xml:space="preserve">тчет </w:t>
      </w:r>
      <w:r w:rsidRPr="00FE5409">
        <w:rPr>
          <w:rFonts w:eastAsiaTheme="minorHAnsi"/>
          <w:sz w:val="28"/>
          <w:szCs w:val="28"/>
          <w:lang w:eastAsia="en-US"/>
        </w:rPr>
        <w:t xml:space="preserve">МОКУ «Устьевая школа»                                                                        </w:t>
      </w:r>
      <w:r>
        <w:rPr>
          <w:rFonts w:eastAsiaTheme="minorHAnsi"/>
          <w:sz w:val="28"/>
          <w:szCs w:val="28"/>
          <w:lang w:eastAsia="en-US"/>
        </w:rPr>
        <w:t xml:space="preserve">                                 </w:t>
      </w:r>
    </w:p>
    <w:p w:rsidR="00FE5409" w:rsidRPr="00FE5409" w:rsidRDefault="00FE5409" w:rsidP="00FE5409">
      <w:pPr>
        <w:rPr>
          <w:rFonts w:eastAsiaTheme="minorHAnsi"/>
          <w:sz w:val="28"/>
          <w:szCs w:val="28"/>
          <w:lang w:eastAsia="en-US"/>
        </w:rPr>
      </w:pPr>
      <w:r>
        <w:rPr>
          <w:b w:val="0"/>
          <w:sz w:val="28"/>
          <w:szCs w:val="28"/>
        </w:rPr>
        <w:tab/>
        <w:t xml:space="preserve">                                                                </w:t>
      </w:r>
      <w:r w:rsidRPr="00FE5409">
        <w:rPr>
          <w:rFonts w:eastAsiaTheme="minorHAnsi"/>
          <w:sz w:val="28"/>
          <w:szCs w:val="28"/>
          <w:lang w:eastAsia="en-US"/>
        </w:rPr>
        <w:t>о работе за 2020 год</w:t>
      </w:r>
    </w:p>
    <w:p w:rsidR="00197594" w:rsidRDefault="00197594" w:rsidP="00FE5409">
      <w:pPr>
        <w:tabs>
          <w:tab w:val="left" w:pos="4605"/>
        </w:tabs>
        <w:rPr>
          <w:b w:val="0"/>
          <w:sz w:val="28"/>
          <w:szCs w:val="28"/>
        </w:rPr>
      </w:pPr>
    </w:p>
    <w:p w:rsidR="00087B60" w:rsidRPr="00480AB5" w:rsidRDefault="00480AB5" w:rsidP="00480AB5">
      <w:pPr>
        <w:pStyle w:val="a4"/>
        <w:numPr>
          <w:ilvl w:val="0"/>
          <w:numId w:val="4"/>
        </w:numPr>
        <w:jc w:val="both"/>
        <w:rPr>
          <w:b w:val="0"/>
          <w:bCs/>
          <w:sz w:val="28"/>
          <w:szCs w:val="26"/>
          <w:u w:val="single"/>
          <w:lang w:eastAsia="en-US"/>
        </w:rPr>
      </w:pPr>
      <w:r w:rsidRPr="00480AB5">
        <w:rPr>
          <w:b w:val="0"/>
          <w:bCs/>
          <w:sz w:val="28"/>
          <w:szCs w:val="26"/>
          <w:u w:val="single"/>
          <w:lang w:eastAsia="en-US"/>
        </w:rPr>
        <w:t>К</w:t>
      </w:r>
      <w:r w:rsidR="00D71630" w:rsidRPr="00480AB5">
        <w:rPr>
          <w:b w:val="0"/>
          <w:bCs/>
          <w:sz w:val="28"/>
          <w:szCs w:val="26"/>
          <w:u w:val="single"/>
          <w:lang w:eastAsia="en-US"/>
        </w:rPr>
        <w:t>адровое обеспечение учреждения (количество педагогов, учителей, воспитателей, возраст, курсы повышения квалификации  количество потраченных средств</w:t>
      </w:r>
      <w:r w:rsidR="007909C7" w:rsidRPr="00480AB5">
        <w:rPr>
          <w:b w:val="0"/>
          <w:bCs/>
          <w:sz w:val="28"/>
          <w:szCs w:val="26"/>
          <w:u w:val="single"/>
          <w:lang w:eastAsia="en-US"/>
        </w:rPr>
        <w:t xml:space="preserve"> на курсы повышения квалификации</w:t>
      </w:r>
      <w:r w:rsidR="00D71630" w:rsidRPr="00480AB5">
        <w:rPr>
          <w:b w:val="0"/>
          <w:bCs/>
          <w:sz w:val="28"/>
          <w:szCs w:val="26"/>
          <w:u w:val="single"/>
          <w:lang w:eastAsia="en-US"/>
        </w:rPr>
        <w:t>, категория, образование, есть ли молодые специалисты и выплаты молодым специалистам, количество специалистов при</w:t>
      </w:r>
      <w:r w:rsidR="00F56E13">
        <w:rPr>
          <w:b w:val="0"/>
          <w:bCs/>
          <w:sz w:val="28"/>
          <w:szCs w:val="26"/>
          <w:u w:val="single"/>
          <w:lang w:eastAsia="en-US"/>
        </w:rPr>
        <w:t>бывших и выбывших в течение 2020</w:t>
      </w:r>
      <w:r w:rsidR="00D71630" w:rsidRPr="00480AB5">
        <w:rPr>
          <w:b w:val="0"/>
          <w:bCs/>
          <w:sz w:val="28"/>
          <w:szCs w:val="26"/>
          <w:u w:val="single"/>
          <w:lang w:eastAsia="en-US"/>
        </w:rPr>
        <w:t xml:space="preserve"> года из каких регионов). </w:t>
      </w:r>
    </w:p>
    <w:p w:rsidR="00150473" w:rsidRDefault="00150473" w:rsidP="00480AB5">
      <w:pPr>
        <w:jc w:val="both"/>
        <w:rPr>
          <w:b w:val="0"/>
          <w:bCs/>
          <w:sz w:val="28"/>
          <w:szCs w:val="26"/>
          <w:lang w:eastAsia="en-US"/>
        </w:rPr>
      </w:pPr>
    </w:p>
    <w:p w:rsidR="00327EB6" w:rsidRDefault="00327EB6" w:rsidP="00776E34">
      <w:pPr>
        <w:pStyle w:val="a5"/>
        <w:spacing w:line="276" w:lineRule="auto"/>
        <w:ind w:firstLine="567"/>
        <w:jc w:val="both"/>
        <w:rPr>
          <w:rFonts w:ascii="Times New Roman" w:hAnsi="Times New Roman"/>
          <w:sz w:val="28"/>
          <w:szCs w:val="28"/>
        </w:rPr>
      </w:pPr>
      <w:r w:rsidRPr="00A34466">
        <w:rPr>
          <w:rFonts w:ascii="Times New Roman" w:hAnsi="Times New Roman"/>
          <w:sz w:val="28"/>
          <w:szCs w:val="28"/>
        </w:rPr>
        <w:t xml:space="preserve">Укомплектованность кадрами </w:t>
      </w:r>
      <w:r w:rsidR="00F56E13">
        <w:rPr>
          <w:rFonts w:ascii="Times New Roman" w:hAnsi="Times New Roman"/>
          <w:sz w:val="28"/>
          <w:szCs w:val="28"/>
        </w:rPr>
        <w:t xml:space="preserve">МОКУ «Устьевая </w:t>
      </w:r>
      <w:r w:rsidR="00480AB5">
        <w:rPr>
          <w:rFonts w:ascii="Times New Roman" w:hAnsi="Times New Roman"/>
          <w:sz w:val="28"/>
          <w:szCs w:val="28"/>
        </w:rPr>
        <w:t xml:space="preserve">школа» составляет </w:t>
      </w:r>
      <w:r w:rsidRPr="00A34466">
        <w:rPr>
          <w:rFonts w:ascii="Times New Roman" w:hAnsi="Times New Roman"/>
          <w:sz w:val="28"/>
          <w:szCs w:val="28"/>
        </w:rPr>
        <w:t xml:space="preserve"> 100%. В школе работает </w:t>
      </w:r>
      <w:r w:rsidR="00F56E13">
        <w:rPr>
          <w:rFonts w:ascii="Times New Roman" w:hAnsi="Times New Roman"/>
          <w:sz w:val="28"/>
          <w:szCs w:val="28"/>
        </w:rPr>
        <w:t xml:space="preserve"> </w:t>
      </w:r>
      <w:r w:rsidRPr="00A34466">
        <w:rPr>
          <w:rFonts w:ascii="Times New Roman" w:hAnsi="Times New Roman"/>
          <w:sz w:val="28"/>
          <w:szCs w:val="28"/>
        </w:rPr>
        <w:t xml:space="preserve">квалифицированный и стабильный педагогический коллектив. Средний возраст </w:t>
      </w:r>
      <w:r w:rsidR="00D76A38">
        <w:rPr>
          <w:rFonts w:ascii="Times New Roman" w:hAnsi="Times New Roman"/>
          <w:sz w:val="28"/>
          <w:szCs w:val="28"/>
        </w:rPr>
        <w:t xml:space="preserve">педагогов – 44 года. В течение </w:t>
      </w:r>
      <w:r w:rsidR="00F56E13">
        <w:rPr>
          <w:rFonts w:ascii="Times New Roman" w:hAnsi="Times New Roman"/>
          <w:sz w:val="28"/>
          <w:szCs w:val="28"/>
        </w:rPr>
        <w:t>2020</w:t>
      </w:r>
      <w:r w:rsidRPr="00A34466">
        <w:rPr>
          <w:rFonts w:ascii="Times New Roman" w:hAnsi="Times New Roman"/>
          <w:sz w:val="28"/>
          <w:szCs w:val="28"/>
        </w:rPr>
        <w:t xml:space="preserve"> года в школе работа</w:t>
      </w:r>
      <w:r w:rsidR="00D76A38">
        <w:rPr>
          <w:rFonts w:ascii="Times New Roman" w:hAnsi="Times New Roman"/>
          <w:sz w:val="28"/>
          <w:szCs w:val="28"/>
        </w:rPr>
        <w:t>ло</w:t>
      </w:r>
      <w:r w:rsidRPr="00A34466">
        <w:rPr>
          <w:rFonts w:ascii="Times New Roman" w:hAnsi="Times New Roman"/>
          <w:sz w:val="28"/>
          <w:szCs w:val="28"/>
        </w:rPr>
        <w:t xml:space="preserve"> </w:t>
      </w:r>
      <w:r w:rsidR="00F56E13">
        <w:rPr>
          <w:rFonts w:ascii="Times New Roman" w:hAnsi="Times New Roman"/>
          <w:sz w:val="28"/>
          <w:szCs w:val="28"/>
        </w:rPr>
        <w:t>10</w:t>
      </w:r>
      <w:r w:rsidRPr="00A34466">
        <w:rPr>
          <w:rFonts w:ascii="Times New Roman" w:hAnsi="Times New Roman"/>
          <w:sz w:val="28"/>
          <w:szCs w:val="28"/>
        </w:rPr>
        <w:t xml:space="preserve"> пе</w:t>
      </w:r>
      <w:r w:rsidR="008E6D7A">
        <w:rPr>
          <w:rFonts w:ascii="Times New Roman" w:hAnsi="Times New Roman"/>
          <w:sz w:val="28"/>
          <w:szCs w:val="28"/>
        </w:rPr>
        <w:t>дагогов.</w:t>
      </w:r>
      <w:r>
        <w:rPr>
          <w:rFonts w:ascii="Times New Roman" w:hAnsi="Times New Roman"/>
          <w:sz w:val="28"/>
          <w:szCs w:val="28"/>
        </w:rPr>
        <w:t xml:space="preserve"> </w:t>
      </w:r>
      <w:r w:rsidR="008E6D7A">
        <w:rPr>
          <w:rFonts w:ascii="Times New Roman" w:hAnsi="Times New Roman"/>
          <w:sz w:val="28"/>
          <w:szCs w:val="28"/>
        </w:rPr>
        <w:t xml:space="preserve"> </w:t>
      </w:r>
    </w:p>
    <w:p w:rsidR="00D76A38" w:rsidRPr="00D76A38" w:rsidRDefault="00135919" w:rsidP="00D76A38">
      <w:pPr>
        <w:spacing w:after="200" w:line="276" w:lineRule="auto"/>
        <w:rPr>
          <w:rFonts w:eastAsiaTheme="minorHAnsi"/>
          <w:b w:val="0"/>
          <w:sz w:val="28"/>
          <w:szCs w:val="28"/>
          <w:lang w:eastAsia="en-US"/>
        </w:rPr>
      </w:pPr>
      <w:r>
        <w:rPr>
          <w:rFonts w:eastAsiaTheme="minorHAnsi"/>
          <w:b w:val="0"/>
          <w:sz w:val="28"/>
          <w:szCs w:val="28"/>
          <w:lang w:eastAsia="en-US"/>
        </w:rPr>
        <w:t xml:space="preserve">      </w:t>
      </w:r>
      <w:r w:rsidR="00D76A38" w:rsidRPr="00D76A38">
        <w:rPr>
          <w:rFonts w:eastAsiaTheme="minorHAnsi"/>
          <w:b w:val="0"/>
          <w:sz w:val="28"/>
          <w:szCs w:val="28"/>
          <w:lang w:eastAsia="en-US"/>
        </w:rPr>
        <w:t xml:space="preserve">Выбыли в июне-августе 2020 г. 3 учителя: Белик В.А. (директор, учитель нач. классов), Рындина Н.Ф. (учитель рус. языка и литературы), </w:t>
      </w:r>
      <w:proofErr w:type="spellStart"/>
      <w:r w:rsidR="00D76A38" w:rsidRPr="00D76A38">
        <w:rPr>
          <w:rFonts w:eastAsiaTheme="minorHAnsi"/>
          <w:b w:val="0"/>
          <w:sz w:val="28"/>
          <w:szCs w:val="28"/>
          <w:lang w:eastAsia="en-US"/>
        </w:rPr>
        <w:t>Утёмов</w:t>
      </w:r>
      <w:proofErr w:type="spellEnd"/>
      <w:r w:rsidR="00D76A38" w:rsidRPr="00D76A38">
        <w:rPr>
          <w:rFonts w:eastAsiaTheme="minorHAnsi"/>
          <w:b w:val="0"/>
          <w:sz w:val="28"/>
          <w:szCs w:val="28"/>
          <w:lang w:eastAsia="en-US"/>
        </w:rPr>
        <w:t xml:space="preserve"> А.Г. (зам. директора по УВР, учитель истории и обществознания).</w:t>
      </w:r>
    </w:p>
    <w:p w:rsidR="00CA49BE" w:rsidRPr="00CA49BE" w:rsidRDefault="00135919" w:rsidP="00CA49BE">
      <w:pPr>
        <w:rPr>
          <w:rFonts w:eastAsiaTheme="minorHAnsi"/>
          <w:b w:val="0"/>
          <w:sz w:val="28"/>
          <w:szCs w:val="28"/>
          <w:lang w:eastAsia="en-US"/>
        </w:rPr>
      </w:pPr>
      <w:r>
        <w:rPr>
          <w:rFonts w:eastAsiaTheme="minorHAnsi"/>
          <w:b w:val="0"/>
          <w:sz w:val="28"/>
          <w:szCs w:val="28"/>
          <w:lang w:eastAsia="en-US"/>
        </w:rPr>
        <w:t xml:space="preserve">     </w:t>
      </w:r>
      <w:r w:rsidR="00D76A38" w:rsidRPr="00D76A38">
        <w:rPr>
          <w:rFonts w:eastAsiaTheme="minorHAnsi"/>
          <w:b w:val="0"/>
          <w:sz w:val="28"/>
          <w:szCs w:val="28"/>
          <w:lang w:eastAsia="en-US"/>
        </w:rPr>
        <w:t>Прибыли</w:t>
      </w:r>
      <w:r w:rsidR="00D76A38">
        <w:rPr>
          <w:rFonts w:eastAsiaTheme="minorHAnsi"/>
          <w:b w:val="0"/>
          <w:sz w:val="28"/>
          <w:szCs w:val="28"/>
          <w:lang w:eastAsia="en-US"/>
        </w:rPr>
        <w:t xml:space="preserve"> в</w:t>
      </w:r>
      <w:r w:rsidR="00D76A38" w:rsidRPr="00D76A38">
        <w:rPr>
          <w:sz w:val="28"/>
          <w:szCs w:val="28"/>
        </w:rPr>
        <w:t xml:space="preserve"> </w:t>
      </w:r>
      <w:r w:rsidR="00D76A38" w:rsidRPr="00D76A38">
        <w:rPr>
          <w:b w:val="0"/>
          <w:sz w:val="28"/>
          <w:szCs w:val="28"/>
        </w:rPr>
        <w:t xml:space="preserve">МОКУ «Устьевая </w:t>
      </w:r>
      <w:proofErr w:type="gramStart"/>
      <w:r w:rsidR="00D76A38" w:rsidRPr="00D76A38">
        <w:rPr>
          <w:b w:val="0"/>
          <w:sz w:val="28"/>
          <w:szCs w:val="28"/>
        </w:rPr>
        <w:t>школа»</w:t>
      </w:r>
      <w:r w:rsidR="00D76A38">
        <w:rPr>
          <w:sz w:val="28"/>
          <w:szCs w:val="28"/>
        </w:rPr>
        <w:t xml:space="preserve"> </w:t>
      </w:r>
      <w:r w:rsidR="00D76A38" w:rsidRPr="00D76A38">
        <w:rPr>
          <w:rFonts w:eastAsiaTheme="minorHAnsi"/>
          <w:b w:val="0"/>
          <w:sz w:val="28"/>
          <w:szCs w:val="28"/>
          <w:lang w:eastAsia="en-US"/>
        </w:rPr>
        <w:t xml:space="preserve"> в</w:t>
      </w:r>
      <w:proofErr w:type="gramEnd"/>
      <w:r w:rsidR="00D76A38" w:rsidRPr="00D76A38">
        <w:rPr>
          <w:rFonts w:eastAsiaTheme="minorHAnsi"/>
          <w:b w:val="0"/>
          <w:sz w:val="28"/>
          <w:szCs w:val="28"/>
          <w:lang w:eastAsia="en-US"/>
        </w:rPr>
        <w:t xml:space="preserve"> августе, сентябре 2020 г. 3 учителя: </w:t>
      </w:r>
      <w:proofErr w:type="spellStart"/>
      <w:r w:rsidR="00D76A38" w:rsidRPr="00D76A38">
        <w:rPr>
          <w:rFonts w:eastAsiaTheme="minorHAnsi"/>
          <w:b w:val="0"/>
          <w:sz w:val="28"/>
          <w:szCs w:val="28"/>
          <w:lang w:eastAsia="en-US"/>
        </w:rPr>
        <w:t>Скачкова</w:t>
      </w:r>
      <w:proofErr w:type="spellEnd"/>
      <w:r w:rsidR="00D76A38" w:rsidRPr="00D76A38">
        <w:rPr>
          <w:rFonts w:eastAsiaTheme="minorHAnsi"/>
          <w:b w:val="0"/>
          <w:sz w:val="28"/>
          <w:szCs w:val="28"/>
          <w:lang w:eastAsia="en-US"/>
        </w:rPr>
        <w:t xml:space="preserve"> И.А. (директор, учитель нач. классов</w:t>
      </w:r>
      <w:r w:rsidR="00D76A38">
        <w:rPr>
          <w:rFonts w:eastAsiaTheme="minorHAnsi"/>
          <w:b w:val="0"/>
          <w:sz w:val="28"/>
          <w:szCs w:val="28"/>
          <w:lang w:eastAsia="en-US"/>
        </w:rPr>
        <w:t>, из Алтайского края</w:t>
      </w:r>
      <w:r w:rsidR="00D76A38" w:rsidRPr="00D76A38">
        <w:rPr>
          <w:rFonts w:eastAsiaTheme="minorHAnsi"/>
          <w:b w:val="0"/>
          <w:sz w:val="28"/>
          <w:szCs w:val="28"/>
          <w:lang w:eastAsia="en-US"/>
        </w:rPr>
        <w:t xml:space="preserve">), </w:t>
      </w:r>
      <w:proofErr w:type="spellStart"/>
      <w:r w:rsidR="00D76A38" w:rsidRPr="00D76A38">
        <w:rPr>
          <w:rFonts w:eastAsiaTheme="minorHAnsi"/>
          <w:b w:val="0"/>
          <w:sz w:val="28"/>
          <w:szCs w:val="28"/>
          <w:lang w:eastAsia="en-US"/>
        </w:rPr>
        <w:t>Меньчикова</w:t>
      </w:r>
      <w:proofErr w:type="spellEnd"/>
      <w:r w:rsidR="00D76A38" w:rsidRPr="00D76A38">
        <w:rPr>
          <w:rFonts w:eastAsiaTheme="minorHAnsi"/>
          <w:b w:val="0"/>
          <w:sz w:val="28"/>
          <w:szCs w:val="28"/>
          <w:lang w:eastAsia="en-US"/>
        </w:rPr>
        <w:t xml:space="preserve"> Л.А.(учитель рус. языка и литературы</w:t>
      </w:r>
      <w:r w:rsidR="00D76A38">
        <w:rPr>
          <w:rFonts w:eastAsiaTheme="minorHAnsi"/>
          <w:b w:val="0"/>
          <w:sz w:val="28"/>
          <w:szCs w:val="28"/>
          <w:lang w:eastAsia="en-US"/>
        </w:rPr>
        <w:t>,</w:t>
      </w:r>
      <w:r w:rsidR="00D76A38" w:rsidRPr="00D76A38">
        <w:rPr>
          <w:rFonts w:eastAsiaTheme="minorHAnsi"/>
          <w:b w:val="0"/>
          <w:sz w:val="28"/>
          <w:szCs w:val="28"/>
          <w:lang w:eastAsia="en-US"/>
        </w:rPr>
        <w:t xml:space="preserve"> </w:t>
      </w:r>
      <w:r w:rsidR="00D76A38">
        <w:rPr>
          <w:rFonts w:eastAsiaTheme="minorHAnsi"/>
          <w:b w:val="0"/>
          <w:sz w:val="28"/>
          <w:szCs w:val="28"/>
          <w:lang w:eastAsia="en-US"/>
        </w:rPr>
        <w:t>из Алтайского края</w:t>
      </w:r>
      <w:r w:rsidR="00D76A38" w:rsidRPr="00D76A38">
        <w:rPr>
          <w:rFonts w:eastAsiaTheme="minorHAnsi"/>
          <w:b w:val="0"/>
          <w:sz w:val="28"/>
          <w:szCs w:val="28"/>
          <w:lang w:eastAsia="en-US"/>
        </w:rPr>
        <w:t xml:space="preserve">), </w:t>
      </w:r>
      <w:proofErr w:type="spellStart"/>
      <w:r w:rsidR="00D76A38" w:rsidRPr="00D76A38">
        <w:rPr>
          <w:rFonts w:eastAsiaTheme="minorHAnsi"/>
          <w:b w:val="0"/>
          <w:sz w:val="28"/>
          <w:szCs w:val="28"/>
          <w:lang w:eastAsia="en-US"/>
        </w:rPr>
        <w:t>Саражакова</w:t>
      </w:r>
      <w:proofErr w:type="spellEnd"/>
      <w:r w:rsidR="00D76A38" w:rsidRPr="00D76A38">
        <w:rPr>
          <w:rFonts w:eastAsiaTheme="minorHAnsi"/>
          <w:b w:val="0"/>
          <w:sz w:val="28"/>
          <w:szCs w:val="28"/>
          <w:lang w:eastAsia="en-US"/>
        </w:rPr>
        <w:t xml:space="preserve"> Л.А. (учитель рус. языка и литературы</w:t>
      </w:r>
      <w:r w:rsidR="00D76A38">
        <w:rPr>
          <w:rFonts w:eastAsiaTheme="minorHAnsi"/>
          <w:b w:val="0"/>
          <w:sz w:val="28"/>
          <w:szCs w:val="28"/>
          <w:lang w:eastAsia="en-US"/>
        </w:rPr>
        <w:t>, из республики Хакасия</w:t>
      </w:r>
      <w:r w:rsidR="00D76A38" w:rsidRPr="00D76A38">
        <w:rPr>
          <w:rFonts w:eastAsiaTheme="minorHAnsi"/>
          <w:b w:val="0"/>
          <w:sz w:val="28"/>
          <w:szCs w:val="28"/>
          <w:lang w:eastAsia="en-US"/>
        </w:rPr>
        <w:t>).</w:t>
      </w:r>
      <w:r w:rsidR="00CA49BE" w:rsidRPr="00CA49BE">
        <w:rPr>
          <w:rFonts w:eastAsiaTheme="minorHAnsi"/>
          <w:sz w:val="28"/>
          <w:szCs w:val="28"/>
          <w:lang w:eastAsia="en-US"/>
        </w:rPr>
        <w:t xml:space="preserve"> </w:t>
      </w:r>
      <w:r w:rsidR="00CA49BE">
        <w:rPr>
          <w:rFonts w:eastAsiaTheme="minorHAnsi"/>
          <w:sz w:val="28"/>
          <w:szCs w:val="28"/>
          <w:lang w:eastAsia="en-US"/>
        </w:rPr>
        <w:t xml:space="preserve">                                                                                                               </w:t>
      </w:r>
      <w:r w:rsidR="00CA49BE" w:rsidRPr="00CA49BE">
        <w:rPr>
          <w:rFonts w:eastAsiaTheme="minorHAnsi"/>
          <w:sz w:val="28"/>
          <w:szCs w:val="28"/>
          <w:lang w:eastAsia="en-US"/>
        </w:rPr>
        <w:t xml:space="preserve">Молодым специалистом </w:t>
      </w:r>
      <w:r w:rsidR="00CA49BE" w:rsidRPr="00CA49BE">
        <w:rPr>
          <w:rFonts w:eastAsiaTheme="minorHAnsi"/>
          <w:b w:val="0"/>
          <w:sz w:val="28"/>
          <w:szCs w:val="28"/>
          <w:lang w:eastAsia="en-US"/>
        </w:rPr>
        <w:t xml:space="preserve">на 01.09. 2020 г. в </w:t>
      </w:r>
      <w:proofErr w:type="gramStart"/>
      <w:r w:rsidR="00CA49BE" w:rsidRPr="00CA49BE">
        <w:rPr>
          <w:rFonts w:eastAsiaTheme="minorHAnsi"/>
          <w:b w:val="0"/>
          <w:sz w:val="28"/>
          <w:szCs w:val="28"/>
          <w:lang w:eastAsia="en-US"/>
        </w:rPr>
        <w:t>учреждении  была</w:t>
      </w:r>
      <w:proofErr w:type="gramEnd"/>
      <w:r w:rsidR="00CA49BE" w:rsidRPr="00CA49BE">
        <w:rPr>
          <w:rFonts w:eastAsiaTheme="minorHAnsi"/>
          <w:b w:val="0"/>
          <w:sz w:val="28"/>
          <w:szCs w:val="28"/>
          <w:lang w:eastAsia="en-US"/>
        </w:rPr>
        <w:t xml:space="preserve">  Барашкова С.А., получила денежную выплату, полагающуюся молодому специалисту на конец 3-го года работы.</w:t>
      </w:r>
    </w:p>
    <w:p w:rsidR="00D76A38" w:rsidRDefault="00D76A38" w:rsidP="00D76A38">
      <w:pPr>
        <w:spacing w:after="200" w:line="276" w:lineRule="auto"/>
        <w:rPr>
          <w:rFonts w:eastAsiaTheme="minorHAnsi"/>
          <w:b w:val="0"/>
          <w:sz w:val="28"/>
          <w:szCs w:val="28"/>
          <w:lang w:eastAsia="en-US"/>
        </w:rPr>
      </w:pPr>
    </w:p>
    <w:p w:rsidR="00135919" w:rsidRDefault="00135919" w:rsidP="00135919">
      <w:pPr>
        <w:pStyle w:val="a5"/>
        <w:spacing w:line="276" w:lineRule="auto"/>
        <w:jc w:val="both"/>
        <w:rPr>
          <w:rFonts w:ascii="Times New Roman" w:hAnsi="Times New Roman"/>
          <w:sz w:val="28"/>
          <w:szCs w:val="28"/>
        </w:rPr>
      </w:pPr>
      <w:r>
        <w:rPr>
          <w:rFonts w:ascii="Times New Roman" w:hAnsi="Times New Roman"/>
          <w:sz w:val="28"/>
          <w:szCs w:val="28"/>
        </w:rPr>
        <w:lastRenderedPageBreak/>
        <w:t xml:space="preserve">     В течение </w:t>
      </w:r>
      <w:r w:rsidRPr="00A34466">
        <w:rPr>
          <w:rFonts w:ascii="Times New Roman" w:hAnsi="Times New Roman"/>
          <w:sz w:val="28"/>
          <w:szCs w:val="28"/>
        </w:rPr>
        <w:t>201</w:t>
      </w:r>
      <w:r>
        <w:rPr>
          <w:rFonts w:ascii="Times New Roman" w:hAnsi="Times New Roman"/>
          <w:sz w:val="28"/>
          <w:szCs w:val="28"/>
        </w:rPr>
        <w:t>9-2020</w:t>
      </w:r>
      <w:r w:rsidRPr="00A34466">
        <w:rPr>
          <w:rFonts w:ascii="Times New Roman" w:hAnsi="Times New Roman"/>
          <w:sz w:val="28"/>
          <w:szCs w:val="28"/>
        </w:rPr>
        <w:t xml:space="preserve"> учебного года </w:t>
      </w:r>
      <w:r>
        <w:rPr>
          <w:rFonts w:ascii="Times New Roman" w:hAnsi="Times New Roman"/>
          <w:sz w:val="28"/>
          <w:szCs w:val="28"/>
        </w:rPr>
        <w:t>1</w:t>
      </w:r>
      <w:r w:rsidRPr="00A34466">
        <w:rPr>
          <w:rFonts w:ascii="Times New Roman" w:hAnsi="Times New Roman"/>
          <w:sz w:val="28"/>
          <w:szCs w:val="28"/>
        </w:rPr>
        <w:t xml:space="preserve"> педаг</w:t>
      </w:r>
      <w:r>
        <w:rPr>
          <w:rFonts w:ascii="Times New Roman" w:hAnsi="Times New Roman"/>
          <w:sz w:val="28"/>
          <w:szCs w:val="28"/>
        </w:rPr>
        <w:t xml:space="preserve">ог прошёл аттестацию на 1 категорию – Данилова И.Л. 2 педагога: </w:t>
      </w:r>
      <w:proofErr w:type="spellStart"/>
      <w:r>
        <w:rPr>
          <w:rFonts w:ascii="Times New Roman" w:hAnsi="Times New Roman"/>
          <w:sz w:val="28"/>
          <w:szCs w:val="28"/>
        </w:rPr>
        <w:t>Скачкова</w:t>
      </w:r>
      <w:proofErr w:type="spellEnd"/>
      <w:r>
        <w:rPr>
          <w:rFonts w:ascii="Times New Roman" w:hAnsi="Times New Roman"/>
          <w:sz w:val="28"/>
          <w:szCs w:val="28"/>
        </w:rPr>
        <w:t xml:space="preserve"> И.А. и </w:t>
      </w:r>
      <w:proofErr w:type="spellStart"/>
      <w:r>
        <w:rPr>
          <w:rFonts w:ascii="Times New Roman" w:hAnsi="Times New Roman"/>
          <w:sz w:val="28"/>
          <w:szCs w:val="28"/>
        </w:rPr>
        <w:t>Меньчикова</w:t>
      </w:r>
      <w:proofErr w:type="spellEnd"/>
      <w:r>
        <w:rPr>
          <w:rFonts w:ascii="Times New Roman" w:hAnsi="Times New Roman"/>
          <w:sz w:val="28"/>
          <w:szCs w:val="28"/>
        </w:rPr>
        <w:t xml:space="preserve"> Л.А. имеют высшую категорию, 7 учителей – соответствие занимаемой должности. </w:t>
      </w:r>
    </w:p>
    <w:p w:rsidR="00B3140D" w:rsidRDefault="00327EB6" w:rsidP="00776E34">
      <w:pPr>
        <w:pStyle w:val="a5"/>
        <w:spacing w:line="276" w:lineRule="auto"/>
        <w:ind w:firstLine="567"/>
        <w:jc w:val="both"/>
        <w:rPr>
          <w:rFonts w:ascii="Times New Roman" w:hAnsi="Times New Roman"/>
          <w:sz w:val="28"/>
          <w:szCs w:val="28"/>
        </w:rPr>
      </w:pPr>
      <w:r w:rsidRPr="00B3140D">
        <w:rPr>
          <w:rFonts w:ascii="Times New Roman" w:hAnsi="Times New Roman"/>
          <w:sz w:val="28"/>
          <w:szCs w:val="28"/>
        </w:rPr>
        <w:t>Среди членов педагогического коллектива  1 человек награжден Почетной грамотой Министерства образования и науки РФ</w:t>
      </w:r>
      <w:r w:rsidR="00B3140D">
        <w:rPr>
          <w:rFonts w:ascii="Times New Roman" w:hAnsi="Times New Roman"/>
          <w:sz w:val="28"/>
          <w:szCs w:val="28"/>
        </w:rPr>
        <w:t>.</w:t>
      </w:r>
    </w:p>
    <w:p w:rsidR="00B3140D" w:rsidRPr="009177C6" w:rsidRDefault="00327EB6" w:rsidP="00776E34">
      <w:pPr>
        <w:pStyle w:val="a5"/>
        <w:spacing w:line="276" w:lineRule="auto"/>
        <w:ind w:firstLine="567"/>
        <w:jc w:val="both"/>
        <w:rPr>
          <w:rFonts w:ascii="Times New Roman" w:hAnsi="Times New Roman"/>
          <w:sz w:val="28"/>
          <w:szCs w:val="28"/>
        </w:rPr>
      </w:pPr>
      <w:r w:rsidRPr="00B3140D">
        <w:rPr>
          <w:rFonts w:ascii="Times New Roman" w:hAnsi="Times New Roman"/>
          <w:sz w:val="28"/>
          <w:szCs w:val="28"/>
        </w:rPr>
        <w:t xml:space="preserve"> </w:t>
      </w:r>
      <w:r w:rsidR="00D76A38">
        <w:rPr>
          <w:rFonts w:ascii="Times New Roman" w:hAnsi="Times New Roman"/>
          <w:sz w:val="28"/>
          <w:szCs w:val="28"/>
        </w:rPr>
        <w:t>В 2020</w:t>
      </w:r>
      <w:r w:rsidR="00B3140D" w:rsidRPr="00B3140D">
        <w:rPr>
          <w:rFonts w:ascii="Times New Roman" w:hAnsi="Times New Roman"/>
          <w:sz w:val="28"/>
          <w:szCs w:val="28"/>
        </w:rPr>
        <w:t xml:space="preserve"> году</w:t>
      </w:r>
      <w:r w:rsidR="00D76A38" w:rsidRPr="00D76A38">
        <w:rPr>
          <w:rFonts w:ascii="Times New Roman" w:hAnsi="Times New Roman"/>
          <w:sz w:val="28"/>
          <w:szCs w:val="28"/>
        </w:rPr>
        <w:t xml:space="preserve"> </w:t>
      </w:r>
      <w:r w:rsidR="00D76A38" w:rsidRPr="00B3140D">
        <w:rPr>
          <w:rFonts w:ascii="Times New Roman" w:hAnsi="Times New Roman"/>
          <w:sz w:val="28"/>
          <w:szCs w:val="28"/>
        </w:rPr>
        <w:t>учитель</w:t>
      </w:r>
      <w:r w:rsidR="00D76A38">
        <w:rPr>
          <w:rFonts w:ascii="Times New Roman" w:hAnsi="Times New Roman"/>
          <w:sz w:val="28"/>
          <w:szCs w:val="28"/>
        </w:rPr>
        <w:t xml:space="preserve"> </w:t>
      </w:r>
      <w:r w:rsidR="00D76A38" w:rsidRPr="000320CB">
        <w:rPr>
          <w:rFonts w:ascii="Times New Roman" w:hAnsi="Times New Roman"/>
          <w:b/>
          <w:sz w:val="28"/>
          <w:szCs w:val="28"/>
        </w:rPr>
        <w:t>Тарасов И.А.</w:t>
      </w:r>
      <w:r w:rsidR="00B3140D" w:rsidRPr="00B3140D">
        <w:rPr>
          <w:rFonts w:ascii="Times New Roman" w:hAnsi="Times New Roman"/>
          <w:sz w:val="28"/>
          <w:szCs w:val="28"/>
        </w:rPr>
        <w:t xml:space="preserve"> </w:t>
      </w:r>
      <w:r w:rsidR="00D76A38">
        <w:rPr>
          <w:rFonts w:ascii="Times New Roman" w:hAnsi="Times New Roman"/>
          <w:sz w:val="28"/>
          <w:szCs w:val="28"/>
        </w:rPr>
        <w:t>награжден</w:t>
      </w:r>
      <w:r w:rsidR="0093627C">
        <w:rPr>
          <w:rFonts w:ascii="Times New Roman" w:hAnsi="Times New Roman"/>
          <w:sz w:val="28"/>
          <w:szCs w:val="28"/>
        </w:rPr>
        <w:t xml:space="preserve"> </w:t>
      </w:r>
      <w:r w:rsidR="00B3140D" w:rsidRPr="00B3140D">
        <w:rPr>
          <w:rFonts w:ascii="Times New Roman" w:hAnsi="Times New Roman"/>
          <w:sz w:val="28"/>
          <w:szCs w:val="28"/>
        </w:rPr>
        <w:t>Благодарственным письмом</w:t>
      </w:r>
      <w:r w:rsidR="0093627C">
        <w:rPr>
          <w:rFonts w:ascii="Times New Roman" w:hAnsi="Times New Roman"/>
          <w:sz w:val="28"/>
          <w:szCs w:val="28"/>
        </w:rPr>
        <w:t xml:space="preserve"> Администрации краевого государственного бюджетного учреждения дополнительного образования «Камчатский дворец детского творчества» за подготовку участников конкурсов по декоративно-прикладному и изобразительному творчеству регионального этапа Большого всероссийского фестиваля детского и юношеского творчества, отмечен Благодарностью Управления образования и молодёжной политики администрации Соболевского МР за качественную подготовку учащихся к приёму в ряды Юнармейцев, </w:t>
      </w:r>
      <w:r w:rsidR="00B3140D" w:rsidRPr="00B3140D">
        <w:rPr>
          <w:rFonts w:ascii="Times New Roman" w:hAnsi="Times New Roman"/>
          <w:sz w:val="28"/>
          <w:szCs w:val="28"/>
        </w:rPr>
        <w:t xml:space="preserve"> </w:t>
      </w:r>
      <w:r w:rsidR="0093627C">
        <w:rPr>
          <w:rFonts w:ascii="Times New Roman" w:hAnsi="Times New Roman"/>
          <w:sz w:val="28"/>
          <w:szCs w:val="28"/>
        </w:rPr>
        <w:t>Благодарностью Управления образования и молодёжной политики администрации Соболевского МР – за подготовку призёра муниципального этапа Всероссийской олимпиады школьников по предмету «История»</w:t>
      </w:r>
      <w:r w:rsidR="000320CB">
        <w:rPr>
          <w:rFonts w:ascii="Times New Roman" w:hAnsi="Times New Roman"/>
          <w:sz w:val="28"/>
          <w:szCs w:val="28"/>
        </w:rPr>
        <w:t xml:space="preserve">, получил </w:t>
      </w:r>
      <w:r w:rsidR="0047218C">
        <w:rPr>
          <w:rFonts w:ascii="Times New Roman" w:hAnsi="Times New Roman"/>
          <w:sz w:val="28"/>
          <w:szCs w:val="28"/>
        </w:rPr>
        <w:t xml:space="preserve">Серебряный сертификат соответствия </w:t>
      </w:r>
      <w:r w:rsidR="0036017E">
        <w:rPr>
          <w:rFonts w:ascii="Times New Roman" w:hAnsi="Times New Roman"/>
          <w:sz w:val="28"/>
          <w:szCs w:val="28"/>
        </w:rPr>
        <w:t xml:space="preserve">№ 40850 </w:t>
      </w:r>
      <w:r w:rsidR="0047218C">
        <w:rPr>
          <w:rFonts w:ascii="Times New Roman" w:hAnsi="Times New Roman"/>
          <w:sz w:val="28"/>
          <w:szCs w:val="28"/>
        </w:rPr>
        <w:t>от Системы добровольной сертификации информационных технологий «ССИТ» за качество работы по эстетическому воспитанию</w:t>
      </w:r>
      <w:r w:rsidR="0093627C">
        <w:rPr>
          <w:rFonts w:ascii="Times New Roman" w:hAnsi="Times New Roman"/>
          <w:sz w:val="28"/>
          <w:szCs w:val="28"/>
        </w:rPr>
        <w:t xml:space="preserve">; учитель </w:t>
      </w:r>
      <w:r w:rsidR="0093627C" w:rsidRPr="000320CB">
        <w:rPr>
          <w:rFonts w:ascii="Times New Roman" w:hAnsi="Times New Roman"/>
          <w:b/>
          <w:sz w:val="28"/>
          <w:szCs w:val="28"/>
        </w:rPr>
        <w:t>Боргояков О.А.</w:t>
      </w:r>
      <w:r w:rsidR="000320CB" w:rsidRPr="000320CB">
        <w:rPr>
          <w:rFonts w:ascii="Times New Roman" w:hAnsi="Times New Roman"/>
          <w:b/>
          <w:sz w:val="28"/>
          <w:szCs w:val="28"/>
        </w:rPr>
        <w:t xml:space="preserve"> </w:t>
      </w:r>
      <w:r w:rsidR="000320CB">
        <w:rPr>
          <w:rFonts w:ascii="Times New Roman" w:hAnsi="Times New Roman"/>
          <w:sz w:val="28"/>
          <w:szCs w:val="28"/>
        </w:rPr>
        <w:t>отмечен</w:t>
      </w:r>
      <w:r w:rsidR="000320CB" w:rsidRPr="000320CB">
        <w:rPr>
          <w:rFonts w:ascii="Times New Roman" w:hAnsi="Times New Roman"/>
          <w:sz w:val="28"/>
          <w:szCs w:val="28"/>
        </w:rPr>
        <w:t xml:space="preserve"> </w:t>
      </w:r>
      <w:r w:rsidR="000320CB">
        <w:rPr>
          <w:rFonts w:ascii="Times New Roman" w:hAnsi="Times New Roman"/>
          <w:sz w:val="28"/>
          <w:szCs w:val="28"/>
        </w:rPr>
        <w:t>Благодарностью Управления образования и молодёжной политики администрации Соболевского МР – за подготовку победителя и призёра муниципального этапа Всероссийской олимпиады школьников по предмету «Биология»</w:t>
      </w:r>
      <w:r w:rsidR="009177C6">
        <w:rPr>
          <w:rFonts w:ascii="Times New Roman" w:hAnsi="Times New Roman"/>
          <w:sz w:val="28"/>
          <w:szCs w:val="28"/>
        </w:rPr>
        <w:t xml:space="preserve">.                                                     </w:t>
      </w:r>
      <w:r w:rsidR="0036017E">
        <w:rPr>
          <w:rFonts w:ascii="Times New Roman" w:hAnsi="Times New Roman"/>
          <w:sz w:val="28"/>
          <w:szCs w:val="28"/>
        </w:rPr>
        <w:t xml:space="preserve">      </w:t>
      </w:r>
      <w:proofErr w:type="spellStart"/>
      <w:r w:rsidR="009177C6">
        <w:rPr>
          <w:rFonts w:ascii="Times New Roman" w:hAnsi="Times New Roman"/>
          <w:sz w:val="28"/>
          <w:szCs w:val="28"/>
        </w:rPr>
        <w:t>Педколлектив</w:t>
      </w:r>
      <w:proofErr w:type="spellEnd"/>
      <w:r w:rsidR="009177C6">
        <w:rPr>
          <w:rFonts w:ascii="Times New Roman" w:hAnsi="Times New Roman"/>
          <w:sz w:val="28"/>
          <w:szCs w:val="28"/>
        </w:rPr>
        <w:t xml:space="preserve"> </w:t>
      </w:r>
      <w:r w:rsidR="009177C6" w:rsidRPr="009177C6">
        <w:rPr>
          <w:rFonts w:ascii="Times New Roman" w:hAnsi="Times New Roman"/>
          <w:sz w:val="28"/>
          <w:szCs w:val="28"/>
        </w:rPr>
        <w:t>МОКУ «Устьевая школа»</w:t>
      </w:r>
      <w:r w:rsidR="009177C6">
        <w:rPr>
          <w:rFonts w:ascii="Times New Roman" w:hAnsi="Times New Roman"/>
          <w:sz w:val="28"/>
          <w:szCs w:val="28"/>
        </w:rPr>
        <w:t xml:space="preserve"> получил Благодарственное письмо Всероссийской общественной организации «Русское географическое общество» за участие в организации и проведении международной просветительской акции «Географический диктант»,</w:t>
      </w:r>
      <w:r w:rsidR="009177C6" w:rsidRPr="009177C6">
        <w:rPr>
          <w:rFonts w:ascii="Times New Roman" w:hAnsi="Times New Roman"/>
          <w:sz w:val="28"/>
          <w:szCs w:val="28"/>
        </w:rPr>
        <w:t xml:space="preserve"> </w:t>
      </w:r>
      <w:r w:rsidR="009177C6">
        <w:rPr>
          <w:rFonts w:ascii="Times New Roman" w:hAnsi="Times New Roman"/>
          <w:sz w:val="28"/>
          <w:szCs w:val="28"/>
        </w:rPr>
        <w:t xml:space="preserve">Благодарственное письмо </w:t>
      </w:r>
      <w:r w:rsidR="00790F86">
        <w:rPr>
          <w:rFonts w:ascii="Times New Roman" w:hAnsi="Times New Roman"/>
          <w:sz w:val="28"/>
          <w:szCs w:val="28"/>
        </w:rPr>
        <w:t xml:space="preserve">Председателя оргкомитета Онлайн-олимпиады по математике на платформе </w:t>
      </w:r>
      <w:proofErr w:type="spellStart"/>
      <w:r w:rsidR="00790F86">
        <w:rPr>
          <w:rFonts w:ascii="Times New Roman" w:hAnsi="Times New Roman"/>
          <w:sz w:val="28"/>
          <w:szCs w:val="28"/>
        </w:rPr>
        <w:t>Учи.ру</w:t>
      </w:r>
      <w:proofErr w:type="spellEnd"/>
      <w:r w:rsidR="00790F86">
        <w:rPr>
          <w:rFonts w:ascii="Times New Roman" w:hAnsi="Times New Roman"/>
          <w:sz w:val="28"/>
          <w:szCs w:val="28"/>
        </w:rPr>
        <w:t xml:space="preserve"> за успешное вы</w:t>
      </w:r>
      <w:r w:rsidR="0036017E">
        <w:rPr>
          <w:rFonts w:ascii="Times New Roman" w:hAnsi="Times New Roman"/>
          <w:sz w:val="28"/>
          <w:szCs w:val="28"/>
        </w:rPr>
        <w:t>ступление учеников на олимпиаде,</w:t>
      </w:r>
      <w:r w:rsidR="0036017E" w:rsidRPr="0036017E">
        <w:rPr>
          <w:rFonts w:ascii="Times New Roman" w:hAnsi="Times New Roman"/>
          <w:sz w:val="28"/>
          <w:szCs w:val="28"/>
        </w:rPr>
        <w:t xml:space="preserve"> </w:t>
      </w:r>
      <w:r w:rsidR="0036017E" w:rsidRPr="009177C6">
        <w:rPr>
          <w:rFonts w:ascii="Times New Roman" w:hAnsi="Times New Roman"/>
          <w:sz w:val="28"/>
          <w:szCs w:val="28"/>
        </w:rPr>
        <w:t>МОКУ «Устьевая школа»</w:t>
      </w:r>
      <w:r w:rsidR="0036017E">
        <w:rPr>
          <w:rFonts w:ascii="Times New Roman" w:hAnsi="Times New Roman"/>
          <w:sz w:val="28"/>
          <w:szCs w:val="28"/>
        </w:rPr>
        <w:t xml:space="preserve"> получила Серебряный сертификат соответствия № 40852  от Системы добровольной сертификации информационных технологий «ССИТ» за качество эстетического воспитания в учреждении общего образования.</w:t>
      </w:r>
    </w:p>
    <w:p w:rsidR="0008116B" w:rsidRPr="0008116B" w:rsidRDefault="00327EB6" w:rsidP="0008116B">
      <w:pPr>
        <w:pStyle w:val="a5"/>
        <w:spacing w:line="276" w:lineRule="auto"/>
        <w:ind w:firstLine="567"/>
        <w:jc w:val="center"/>
        <w:rPr>
          <w:rFonts w:ascii="Times New Roman" w:hAnsi="Times New Roman"/>
          <w:b/>
          <w:sz w:val="28"/>
          <w:szCs w:val="28"/>
        </w:rPr>
      </w:pPr>
      <w:r w:rsidRPr="009177C6">
        <w:rPr>
          <w:rFonts w:ascii="Times New Roman" w:hAnsi="Times New Roman"/>
          <w:sz w:val="28"/>
          <w:szCs w:val="28"/>
        </w:rPr>
        <w:t xml:space="preserve"> </w:t>
      </w:r>
      <w:r w:rsidR="00135919" w:rsidRPr="009177C6">
        <w:rPr>
          <w:rFonts w:ascii="Times New Roman" w:hAnsi="Times New Roman"/>
          <w:sz w:val="28"/>
          <w:szCs w:val="28"/>
        </w:rPr>
        <w:t xml:space="preserve"> </w:t>
      </w:r>
      <w:r w:rsidR="0008116B" w:rsidRPr="0008116B">
        <w:rPr>
          <w:rFonts w:ascii="Times New Roman" w:hAnsi="Times New Roman"/>
          <w:b/>
          <w:sz w:val="28"/>
          <w:szCs w:val="28"/>
        </w:rPr>
        <w:t>Курсы повышения квалификации</w:t>
      </w:r>
    </w:p>
    <w:p w:rsidR="0008116B" w:rsidRPr="0008116B" w:rsidRDefault="0008116B" w:rsidP="0008116B">
      <w:pPr>
        <w:jc w:val="center"/>
        <w:rPr>
          <w:bCs/>
          <w:sz w:val="28"/>
          <w:szCs w:val="26"/>
          <w:lang w:eastAsia="en-US"/>
        </w:rPr>
      </w:pPr>
      <w:r>
        <w:rPr>
          <w:bCs/>
          <w:sz w:val="28"/>
          <w:szCs w:val="26"/>
          <w:lang w:eastAsia="en-US"/>
        </w:rPr>
        <w:t>за 2020</w:t>
      </w:r>
      <w:r w:rsidRPr="0008116B">
        <w:rPr>
          <w:bCs/>
          <w:sz w:val="28"/>
          <w:szCs w:val="26"/>
          <w:lang w:eastAsia="en-US"/>
        </w:rPr>
        <w:t xml:space="preserve"> год</w:t>
      </w:r>
    </w:p>
    <w:p w:rsidR="00327EB6" w:rsidRPr="009177C6" w:rsidRDefault="00327EB6" w:rsidP="00776E34">
      <w:pPr>
        <w:pStyle w:val="a5"/>
        <w:spacing w:line="276" w:lineRule="auto"/>
        <w:ind w:firstLine="567"/>
        <w:jc w:val="both"/>
        <w:rPr>
          <w:rFonts w:ascii="Times New Roman" w:hAnsi="Times New Roman"/>
          <w:sz w:val="28"/>
          <w:szCs w:val="28"/>
        </w:rPr>
      </w:pPr>
    </w:p>
    <w:p w:rsidR="0008116B" w:rsidRDefault="0008116B" w:rsidP="0008116B">
      <w:pPr>
        <w:pStyle w:val="a5"/>
        <w:tabs>
          <w:tab w:val="left" w:pos="5310"/>
        </w:tabs>
        <w:spacing w:line="276" w:lineRule="auto"/>
        <w:ind w:firstLine="567"/>
        <w:rPr>
          <w:rFonts w:ascii="Times New Roman" w:hAnsi="Times New Roman"/>
          <w:sz w:val="28"/>
          <w:szCs w:val="28"/>
        </w:rPr>
      </w:pPr>
      <w:r>
        <w:rPr>
          <w:rFonts w:ascii="Times New Roman" w:hAnsi="Times New Roman"/>
          <w:sz w:val="28"/>
          <w:szCs w:val="28"/>
        </w:rPr>
        <w:tab/>
      </w:r>
    </w:p>
    <w:tbl>
      <w:tblPr>
        <w:tblStyle w:val="2"/>
        <w:tblW w:w="15452" w:type="dxa"/>
        <w:tblInd w:w="-459" w:type="dxa"/>
        <w:tblLayout w:type="fixed"/>
        <w:tblLook w:val="04A0" w:firstRow="1" w:lastRow="0" w:firstColumn="1" w:lastColumn="0" w:noHBand="0" w:noVBand="1"/>
      </w:tblPr>
      <w:tblGrid>
        <w:gridCol w:w="861"/>
        <w:gridCol w:w="3243"/>
        <w:gridCol w:w="851"/>
        <w:gridCol w:w="7513"/>
        <w:gridCol w:w="1424"/>
        <w:gridCol w:w="1560"/>
      </w:tblGrid>
      <w:tr w:rsidR="009824DB" w:rsidRPr="0008116B" w:rsidTr="00711B4F">
        <w:tc>
          <w:tcPr>
            <w:tcW w:w="86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№п\п</w:t>
            </w:r>
          </w:p>
        </w:tc>
        <w:tc>
          <w:tcPr>
            <w:tcW w:w="324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ФИО учителя</w:t>
            </w:r>
          </w:p>
        </w:tc>
        <w:tc>
          <w:tcPr>
            <w:tcW w:w="85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Год </w:t>
            </w:r>
            <w:proofErr w:type="spellStart"/>
            <w:r w:rsidRPr="0008116B">
              <w:rPr>
                <w:rFonts w:eastAsiaTheme="minorHAnsi"/>
                <w:b w:val="0"/>
                <w:lang w:eastAsia="en-US"/>
              </w:rPr>
              <w:t>рожд</w:t>
            </w:r>
            <w:proofErr w:type="spellEnd"/>
            <w:r w:rsidRPr="0008116B">
              <w:rPr>
                <w:rFonts w:eastAsiaTheme="minorHAnsi"/>
                <w:b w:val="0"/>
                <w:lang w:eastAsia="en-US"/>
              </w:rPr>
              <w:t>.</w:t>
            </w:r>
          </w:p>
        </w:tc>
        <w:tc>
          <w:tcPr>
            <w:tcW w:w="751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Курсы ПК</w:t>
            </w:r>
          </w:p>
        </w:tc>
        <w:tc>
          <w:tcPr>
            <w:tcW w:w="1424"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Категория</w:t>
            </w:r>
          </w:p>
        </w:tc>
        <w:tc>
          <w:tcPr>
            <w:tcW w:w="1560"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образование</w:t>
            </w:r>
          </w:p>
        </w:tc>
      </w:tr>
      <w:tr w:rsidR="009824DB" w:rsidRPr="0008116B" w:rsidTr="00711B4F">
        <w:tc>
          <w:tcPr>
            <w:tcW w:w="86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1</w:t>
            </w:r>
          </w:p>
        </w:tc>
        <w:tc>
          <w:tcPr>
            <w:tcW w:w="324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 </w:t>
            </w:r>
            <w:proofErr w:type="spellStart"/>
            <w:r w:rsidRPr="0008116B">
              <w:rPr>
                <w:rFonts w:eastAsiaTheme="minorHAnsi"/>
                <w:b w:val="0"/>
                <w:sz w:val="28"/>
                <w:szCs w:val="28"/>
                <w:lang w:eastAsia="en-US"/>
              </w:rPr>
              <w:t>Скачкова</w:t>
            </w:r>
            <w:proofErr w:type="spellEnd"/>
            <w:r w:rsidRPr="0008116B">
              <w:rPr>
                <w:rFonts w:eastAsiaTheme="minorHAnsi"/>
                <w:b w:val="0"/>
                <w:sz w:val="28"/>
                <w:szCs w:val="28"/>
                <w:lang w:eastAsia="en-US"/>
              </w:rPr>
              <w:t xml:space="preserve"> Ирина Алексеевна (директор, учитель нач. классов)</w:t>
            </w:r>
          </w:p>
        </w:tc>
        <w:tc>
          <w:tcPr>
            <w:tcW w:w="85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1970</w:t>
            </w:r>
          </w:p>
        </w:tc>
        <w:tc>
          <w:tcPr>
            <w:tcW w:w="751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2020г. «Обработка персональных данных в образовательных организациях»</w:t>
            </w:r>
            <w:r w:rsidRPr="0008116B">
              <w:rPr>
                <w:rFonts w:eastAsiaTheme="minorHAnsi"/>
                <w:b w:val="0"/>
                <w:sz w:val="32"/>
                <w:szCs w:val="32"/>
                <w:lang w:eastAsia="en-US"/>
              </w:rPr>
              <w:t xml:space="preserve"> на сайте «</w:t>
            </w:r>
            <w:proofErr w:type="spellStart"/>
            <w:r w:rsidRPr="0008116B">
              <w:rPr>
                <w:rFonts w:eastAsiaTheme="minorHAnsi"/>
                <w:b w:val="0"/>
                <w:sz w:val="32"/>
                <w:szCs w:val="32"/>
                <w:lang w:eastAsia="en-US"/>
              </w:rPr>
              <w:t>Единыйурок.рф</w:t>
            </w:r>
            <w:proofErr w:type="spellEnd"/>
            <w:proofErr w:type="gramStart"/>
            <w:r w:rsidRPr="0008116B">
              <w:rPr>
                <w:rFonts w:eastAsiaTheme="minorHAnsi"/>
                <w:b w:val="0"/>
                <w:sz w:val="32"/>
                <w:szCs w:val="32"/>
                <w:lang w:eastAsia="en-US"/>
              </w:rPr>
              <w:t xml:space="preserve">» </w:t>
            </w:r>
            <w:r w:rsidRPr="0008116B">
              <w:rPr>
                <w:rFonts w:eastAsiaTheme="minorHAnsi"/>
                <w:b w:val="0"/>
                <w:sz w:val="28"/>
                <w:szCs w:val="28"/>
                <w:lang w:eastAsia="en-US"/>
              </w:rPr>
              <w:t xml:space="preserve"> (</w:t>
            </w:r>
            <w:proofErr w:type="gramEnd"/>
            <w:r w:rsidRPr="0008116B">
              <w:rPr>
                <w:rFonts w:eastAsiaTheme="minorHAnsi"/>
                <w:b w:val="0"/>
                <w:sz w:val="28"/>
                <w:szCs w:val="28"/>
                <w:lang w:eastAsia="en-US"/>
              </w:rPr>
              <w:t xml:space="preserve">17ч.) </w:t>
            </w:r>
          </w:p>
        </w:tc>
        <w:tc>
          <w:tcPr>
            <w:tcW w:w="1424"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 высшая</w:t>
            </w:r>
          </w:p>
        </w:tc>
        <w:tc>
          <w:tcPr>
            <w:tcW w:w="1560"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 высшее</w:t>
            </w:r>
          </w:p>
        </w:tc>
      </w:tr>
      <w:tr w:rsidR="009824DB" w:rsidRPr="0008116B" w:rsidTr="00711B4F">
        <w:tc>
          <w:tcPr>
            <w:tcW w:w="86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2</w:t>
            </w:r>
          </w:p>
        </w:tc>
        <w:tc>
          <w:tcPr>
            <w:tcW w:w="324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 </w:t>
            </w:r>
            <w:proofErr w:type="spellStart"/>
            <w:r w:rsidRPr="0008116B">
              <w:rPr>
                <w:rFonts w:eastAsiaTheme="minorHAnsi"/>
                <w:b w:val="0"/>
                <w:sz w:val="28"/>
                <w:szCs w:val="28"/>
                <w:lang w:eastAsia="en-US"/>
              </w:rPr>
              <w:t>Меньчикова</w:t>
            </w:r>
            <w:proofErr w:type="spellEnd"/>
            <w:r w:rsidRPr="0008116B">
              <w:rPr>
                <w:rFonts w:eastAsiaTheme="minorHAnsi"/>
                <w:b w:val="0"/>
                <w:sz w:val="28"/>
                <w:szCs w:val="28"/>
                <w:lang w:eastAsia="en-US"/>
              </w:rPr>
              <w:t xml:space="preserve"> Лариса Александровна (учитель рус. языка и литературы)</w:t>
            </w:r>
          </w:p>
        </w:tc>
        <w:tc>
          <w:tcPr>
            <w:tcW w:w="85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1972</w:t>
            </w:r>
          </w:p>
        </w:tc>
        <w:tc>
          <w:tcPr>
            <w:tcW w:w="751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2020г. «Обработка персональных данных в образовательных организациях»</w:t>
            </w:r>
            <w:r w:rsidRPr="0008116B">
              <w:rPr>
                <w:rFonts w:eastAsiaTheme="minorHAnsi"/>
                <w:b w:val="0"/>
                <w:sz w:val="32"/>
                <w:szCs w:val="32"/>
                <w:lang w:eastAsia="en-US"/>
              </w:rPr>
              <w:t xml:space="preserve"> на сайте «</w:t>
            </w:r>
            <w:proofErr w:type="spellStart"/>
            <w:r w:rsidRPr="0008116B">
              <w:rPr>
                <w:rFonts w:eastAsiaTheme="minorHAnsi"/>
                <w:b w:val="0"/>
                <w:sz w:val="32"/>
                <w:szCs w:val="32"/>
                <w:lang w:eastAsia="en-US"/>
              </w:rPr>
              <w:t>Единыйурок.рф</w:t>
            </w:r>
            <w:proofErr w:type="spellEnd"/>
            <w:proofErr w:type="gramStart"/>
            <w:r w:rsidRPr="0008116B">
              <w:rPr>
                <w:rFonts w:eastAsiaTheme="minorHAnsi"/>
                <w:b w:val="0"/>
                <w:sz w:val="32"/>
                <w:szCs w:val="32"/>
                <w:lang w:eastAsia="en-US"/>
              </w:rPr>
              <w:t xml:space="preserve">» </w:t>
            </w:r>
            <w:r w:rsidRPr="0008116B">
              <w:rPr>
                <w:rFonts w:eastAsiaTheme="minorHAnsi"/>
                <w:b w:val="0"/>
                <w:sz w:val="28"/>
                <w:szCs w:val="28"/>
                <w:lang w:eastAsia="en-US"/>
              </w:rPr>
              <w:t xml:space="preserve"> (</w:t>
            </w:r>
            <w:proofErr w:type="gramEnd"/>
            <w:r w:rsidRPr="0008116B">
              <w:rPr>
                <w:rFonts w:eastAsiaTheme="minorHAnsi"/>
                <w:b w:val="0"/>
                <w:sz w:val="28"/>
                <w:szCs w:val="28"/>
                <w:lang w:eastAsia="en-US"/>
              </w:rPr>
              <w:t>17ч.)</w:t>
            </w:r>
          </w:p>
          <w:p w:rsidR="0008116B" w:rsidRPr="0008116B" w:rsidRDefault="0008116B" w:rsidP="0008116B">
            <w:pPr>
              <w:rPr>
                <w:rFonts w:eastAsiaTheme="minorHAnsi"/>
                <w:b w:val="0"/>
                <w:sz w:val="32"/>
                <w:szCs w:val="32"/>
                <w:lang w:eastAsia="en-US"/>
              </w:rPr>
            </w:pPr>
            <w:r w:rsidRPr="0008116B">
              <w:rPr>
                <w:rFonts w:eastAsiaTheme="minorHAnsi"/>
                <w:b w:val="0"/>
                <w:sz w:val="32"/>
                <w:szCs w:val="32"/>
                <w:lang w:eastAsia="en-US"/>
              </w:rPr>
              <w:t xml:space="preserve">«Профилактика </w:t>
            </w:r>
            <w:proofErr w:type="spellStart"/>
            <w:r w:rsidRPr="0008116B">
              <w:rPr>
                <w:rFonts w:eastAsiaTheme="minorHAnsi"/>
                <w:b w:val="0"/>
                <w:sz w:val="32"/>
                <w:szCs w:val="32"/>
                <w:lang w:eastAsia="en-US"/>
              </w:rPr>
              <w:t>коронавируса</w:t>
            </w:r>
            <w:proofErr w:type="spellEnd"/>
            <w:r w:rsidRPr="0008116B">
              <w:rPr>
                <w:rFonts w:eastAsiaTheme="minorHAnsi"/>
                <w:b w:val="0"/>
                <w:sz w:val="32"/>
                <w:szCs w:val="32"/>
                <w:lang w:eastAsia="en-US"/>
              </w:rPr>
              <w:t>, гриппа и других острых респираторных вирусных инфекций в общеобразовательных организация» на сайте «</w:t>
            </w:r>
            <w:proofErr w:type="spellStart"/>
            <w:r w:rsidRPr="0008116B">
              <w:rPr>
                <w:rFonts w:eastAsiaTheme="minorHAnsi"/>
                <w:b w:val="0"/>
                <w:sz w:val="32"/>
                <w:szCs w:val="32"/>
                <w:lang w:eastAsia="en-US"/>
              </w:rPr>
              <w:t>Единыйурок.рф</w:t>
            </w:r>
            <w:proofErr w:type="spellEnd"/>
            <w:r w:rsidRPr="0008116B">
              <w:rPr>
                <w:rFonts w:eastAsiaTheme="minorHAnsi"/>
                <w:b w:val="0"/>
                <w:sz w:val="32"/>
                <w:szCs w:val="32"/>
                <w:lang w:eastAsia="en-US"/>
              </w:rPr>
              <w:t>»</w:t>
            </w:r>
            <w:proofErr w:type="gramStart"/>
            <w:r w:rsidRPr="0008116B">
              <w:rPr>
                <w:rFonts w:eastAsiaTheme="minorHAnsi"/>
                <w:b w:val="0"/>
                <w:sz w:val="32"/>
                <w:szCs w:val="32"/>
                <w:lang w:eastAsia="en-US"/>
              </w:rPr>
              <w:t xml:space="preserve"> </w:t>
            </w:r>
            <w:r w:rsidRPr="0008116B">
              <w:rPr>
                <w:rFonts w:eastAsiaTheme="minorHAnsi"/>
                <w:b w:val="0"/>
                <w:sz w:val="28"/>
                <w:szCs w:val="28"/>
                <w:lang w:eastAsia="en-US"/>
              </w:rPr>
              <w:t xml:space="preserve"> </w:t>
            </w:r>
            <w:r w:rsidRPr="0008116B">
              <w:rPr>
                <w:rFonts w:eastAsiaTheme="minorHAnsi"/>
                <w:b w:val="0"/>
                <w:sz w:val="32"/>
                <w:szCs w:val="32"/>
                <w:lang w:eastAsia="en-US"/>
              </w:rPr>
              <w:t xml:space="preserve"> (</w:t>
            </w:r>
            <w:proofErr w:type="gramEnd"/>
            <w:r w:rsidRPr="0008116B">
              <w:rPr>
                <w:rFonts w:eastAsiaTheme="minorHAnsi"/>
                <w:b w:val="0"/>
                <w:sz w:val="32"/>
                <w:szCs w:val="32"/>
                <w:lang w:eastAsia="en-US"/>
              </w:rPr>
              <w:t>36ч.)</w:t>
            </w:r>
          </w:p>
          <w:p w:rsidR="0008116B" w:rsidRPr="0008116B" w:rsidRDefault="0008116B" w:rsidP="0008116B">
            <w:pPr>
              <w:rPr>
                <w:rFonts w:eastAsiaTheme="minorHAnsi"/>
                <w:b w:val="0"/>
                <w:sz w:val="28"/>
                <w:szCs w:val="28"/>
                <w:lang w:eastAsia="en-US"/>
              </w:rPr>
            </w:pPr>
            <w:r w:rsidRPr="0008116B">
              <w:rPr>
                <w:rFonts w:eastAsiaTheme="minorHAnsi"/>
                <w:b w:val="0"/>
                <w:sz w:val="32"/>
                <w:szCs w:val="32"/>
                <w:lang w:eastAsia="en-US"/>
              </w:rPr>
              <w:t>«Совершенствование предметных и методических компетенций педагогических работников (в том числе в области формирования функциональной грамотности)»</w:t>
            </w:r>
          </w:p>
        </w:tc>
        <w:tc>
          <w:tcPr>
            <w:tcW w:w="1424"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 высшая</w:t>
            </w:r>
          </w:p>
        </w:tc>
        <w:tc>
          <w:tcPr>
            <w:tcW w:w="1560"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 высшее</w:t>
            </w:r>
          </w:p>
        </w:tc>
      </w:tr>
      <w:tr w:rsidR="009824DB" w:rsidRPr="0008116B" w:rsidTr="00711B4F">
        <w:tc>
          <w:tcPr>
            <w:tcW w:w="86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3</w:t>
            </w:r>
          </w:p>
        </w:tc>
        <w:tc>
          <w:tcPr>
            <w:tcW w:w="324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 </w:t>
            </w:r>
            <w:proofErr w:type="spellStart"/>
            <w:r w:rsidRPr="0008116B">
              <w:rPr>
                <w:rFonts w:eastAsiaTheme="minorHAnsi"/>
                <w:b w:val="0"/>
                <w:sz w:val="28"/>
                <w:szCs w:val="28"/>
                <w:lang w:eastAsia="en-US"/>
              </w:rPr>
              <w:t>Саражакова</w:t>
            </w:r>
            <w:proofErr w:type="spellEnd"/>
            <w:r w:rsidRPr="0008116B">
              <w:rPr>
                <w:rFonts w:eastAsiaTheme="minorHAnsi"/>
                <w:b w:val="0"/>
                <w:sz w:val="28"/>
                <w:szCs w:val="28"/>
                <w:lang w:eastAsia="en-US"/>
              </w:rPr>
              <w:t xml:space="preserve"> Лариса Александровна (учитель рус. языка и литературы)</w:t>
            </w:r>
          </w:p>
        </w:tc>
        <w:tc>
          <w:tcPr>
            <w:tcW w:w="85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 1974</w:t>
            </w:r>
          </w:p>
        </w:tc>
        <w:tc>
          <w:tcPr>
            <w:tcW w:w="751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 2020г. «Особенности преподавания русского языка и литературы в условиях реализации ФГОС ОО» (72ч.)</w:t>
            </w:r>
          </w:p>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«Обработка персональных данных в образовательных организациях»</w:t>
            </w:r>
            <w:r w:rsidRPr="0008116B">
              <w:rPr>
                <w:rFonts w:eastAsiaTheme="minorHAnsi"/>
                <w:b w:val="0"/>
                <w:sz w:val="32"/>
                <w:szCs w:val="32"/>
                <w:lang w:eastAsia="en-US"/>
              </w:rPr>
              <w:t xml:space="preserve"> на сайте «</w:t>
            </w:r>
            <w:proofErr w:type="spellStart"/>
            <w:r w:rsidRPr="0008116B">
              <w:rPr>
                <w:rFonts w:eastAsiaTheme="minorHAnsi"/>
                <w:b w:val="0"/>
                <w:sz w:val="32"/>
                <w:szCs w:val="32"/>
                <w:lang w:eastAsia="en-US"/>
              </w:rPr>
              <w:t>Единыйурок.рф</w:t>
            </w:r>
            <w:proofErr w:type="spellEnd"/>
            <w:proofErr w:type="gramStart"/>
            <w:r w:rsidRPr="0008116B">
              <w:rPr>
                <w:rFonts w:eastAsiaTheme="minorHAnsi"/>
                <w:b w:val="0"/>
                <w:sz w:val="32"/>
                <w:szCs w:val="32"/>
                <w:lang w:eastAsia="en-US"/>
              </w:rPr>
              <w:t xml:space="preserve">» </w:t>
            </w:r>
            <w:r w:rsidRPr="0008116B">
              <w:rPr>
                <w:rFonts w:eastAsiaTheme="minorHAnsi"/>
                <w:b w:val="0"/>
                <w:sz w:val="28"/>
                <w:szCs w:val="28"/>
                <w:lang w:eastAsia="en-US"/>
              </w:rPr>
              <w:t xml:space="preserve"> (</w:t>
            </w:r>
            <w:proofErr w:type="gramEnd"/>
            <w:r w:rsidRPr="0008116B">
              <w:rPr>
                <w:rFonts w:eastAsiaTheme="minorHAnsi"/>
                <w:b w:val="0"/>
                <w:sz w:val="28"/>
                <w:szCs w:val="28"/>
                <w:lang w:eastAsia="en-US"/>
              </w:rPr>
              <w:t>17ч.)</w:t>
            </w:r>
          </w:p>
          <w:p w:rsidR="0008116B" w:rsidRPr="0008116B" w:rsidRDefault="0008116B" w:rsidP="0008116B">
            <w:pPr>
              <w:rPr>
                <w:rFonts w:eastAsiaTheme="minorHAnsi"/>
                <w:b w:val="0"/>
                <w:sz w:val="28"/>
                <w:szCs w:val="28"/>
                <w:lang w:eastAsia="en-US"/>
              </w:rPr>
            </w:pPr>
            <w:r w:rsidRPr="0008116B">
              <w:rPr>
                <w:rFonts w:eastAsiaTheme="minorHAnsi"/>
                <w:b w:val="0"/>
                <w:sz w:val="32"/>
                <w:szCs w:val="32"/>
                <w:lang w:eastAsia="en-US"/>
              </w:rPr>
              <w:t xml:space="preserve">«Профилактика </w:t>
            </w:r>
            <w:proofErr w:type="spellStart"/>
            <w:r w:rsidRPr="0008116B">
              <w:rPr>
                <w:rFonts w:eastAsiaTheme="minorHAnsi"/>
                <w:b w:val="0"/>
                <w:sz w:val="32"/>
                <w:szCs w:val="32"/>
                <w:lang w:eastAsia="en-US"/>
              </w:rPr>
              <w:t>коронавируса</w:t>
            </w:r>
            <w:proofErr w:type="spellEnd"/>
            <w:r w:rsidRPr="0008116B">
              <w:rPr>
                <w:rFonts w:eastAsiaTheme="minorHAnsi"/>
                <w:b w:val="0"/>
                <w:sz w:val="32"/>
                <w:szCs w:val="32"/>
                <w:lang w:eastAsia="en-US"/>
              </w:rPr>
              <w:t>, гриппа и других острых респираторных вирусных инфекций в общеобразовательных организация» на сайте «</w:t>
            </w:r>
            <w:proofErr w:type="spellStart"/>
            <w:r w:rsidRPr="0008116B">
              <w:rPr>
                <w:rFonts w:eastAsiaTheme="minorHAnsi"/>
                <w:b w:val="0"/>
                <w:sz w:val="32"/>
                <w:szCs w:val="32"/>
                <w:lang w:eastAsia="en-US"/>
              </w:rPr>
              <w:t>Единыйурок.рф</w:t>
            </w:r>
            <w:proofErr w:type="spellEnd"/>
            <w:r w:rsidRPr="0008116B">
              <w:rPr>
                <w:rFonts w:eastAsiaTheme="minorHAnsi"/>
                <w:b w:val="0"/>
                <w:sz w:val="32"/>
                <w:szCs w:val="32"/>
                <w:lang w:eastAsia="en-US"/>
              </w:rPr>
              <w:t>»</w:t>
            </w:r>
            <w:proofErr w:type="gramStart"/>
            <w:r w:rsidRPr="0008116B">
              <w:rPr>
                <w:rFonts w:eastAsiaTheme="minorHAnsi"/>
                <w:b w:val="0"/>
                <w:sz w:val="32"/>
                <w:szCs w:val="32"/>
                <w:lang w:eastAsia="en-US"/>
              </w:rPr>
              <w:t xml:space="preserve"> </w:t>
            </w:r>
            <w:r w:rsidRPr="0008116B">
              <w:rPr>
                <w:rFonts w:eastAsiaTheme="minorHAnsi"/>
                <w:b w:val="0"/>
                <w:sz w:val="28"/>
                <w:szCs w:val="28"/>
                <w:lang w:eastAsia="en-US"/>
              </w:rPr>
              <w:t xml:space="preserve"> </w:t>
            </w:r>
            <w:r w:rsidRPr="0008116B">
              <w:rPr>
                <w:rFonts w:eastAsiaTheme="minorHAnsi"/>
                <w:b w:val="0"/>
                <w:sz w:val="32"/>
                <w:szCs w:val="32"/>
                <w:lang w:eastAsia="en-US"/>
              </w:rPr>
              <w:t xml:space="preserve"> (</w:t>
            </w:r>
            <w:proofErr w:type="gramEnd"/>
            <w:r w:rsidRPr="0008116B">
              <w:rPr>
                <w:rFonts w:eastAsiaTheme="minorHAnsi"/>
                <w:b w:val="0"/>
                <w:sz w:val="32"/>
                <w:szCs w:val="32"/>
                <w:lang w:eastAsia="en-US"/>
              </w:rPr>
              <w:t>36ч.)</w:t>
            </w:r>
          </w:p>
        </w:tc>
        <w:tc>
          <w:tcPr>
            <w:tcW w:w="1424"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нет</w:t>
            </w:r>
          </w:p>
        </w:tc>
        <w:tc>
          <w:tcPr>
            <w:tcW w:w="1560"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 высшее</w:t>
            </w:r>
          </w:p>
        </w:tc>
      </w:tr>
      <w:tr w:rsidR="009824DB" w:rsidRPr="0008116B" w:rsidTr="00711B4F">
        <w:tc>
          <w:tcPr>
            <w:tcW w:w="86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4</w:t>
            </w:r>
          </w:p>
        </w:tc>
        <w:tc>
          <w:tcPr>
            <w:tcW w:w="324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 Данилова Ирина Леонидовна (учитель математики, физики)</w:t>
            </w:r>
          </w:p>
        </w:tc>
        <w:tc>
          <w:tcPr>
            <w:tcW w:w="85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1981 </w:t>
            </w:r>
          </w:p>
        </w:tc>
        <w:tc>
          <w:tcPr>
            <w:tcW w:w="751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 2020г. «Инклюзивное и интегрированное образование детей с ОВЗ в условиях ФГОС» (108ч.) ЦДПО «Экстерн».</w:t>
            </w:r>
          </w:p>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«Ментальная арифметика. Часть </w:t>
            </w:r>
            <w:r w:rsidRPr="0008116B">
              <w:rPr>
                <w:rFonts w:eastAsiaTheme="minorHAnsi"/>
                <w:b w:val="0"/>
                <w:sz w:val="28"/>
                <w:szCs w:val="28"/>
                <w:lang w:val="en-US" w:eastAsia="en-US"/>
              </w:rPr>
              <w:t>I</w:t>
            </w:r>
            <w:r w:rsidRPr="0008116B">
              <w:rPr>
                <w:rFonts w:eastAsiaTheme="minorHAnsi"/>
                <w:b w:val="0"/>
                <w:sz w:val="28"/>
                <w:szCs w:val="28"/>
                <w:lang w:eastAsia="en-US"/>
              </w:rPr>
              <w:t>. Сложение и вычитание» (36ч.) ЦДПО «Экстерн».</w:t>
            </w:r>
          </w:p>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«Обработка персональных данных в образовательных организациях»</w:t>
            </w:r>
            <w:r w:rsidRPr="0008116B">
              <w:rPr>
                <w:rFonts w:eastAsiaTheme="minorHAnsi"/>
                <w:b w:val="0"/>
                <w:sz w:val="32"/>
                <w:szCs w:val="32"/>
                <w:lang w:eastAsia="en-US"/>
              </w:rPr>
              <w:t xml:space="preserve"> на сайте «</w:t>
            </w:r>
            <w:proofErr w:type="spellStart"/>
            <w:r w:rsidRPr="0008116B">
              <w:rPr>
                <w:rFonts w:eastAsiaTheme="minorHAnsi"/>
                <w:b w:val="0"/>
                <w:sz w:val="32"/>
                <w:szCs w:val="32"/>
                <w:lang w:eastAsia="en-US"/>
              </w:rPr>
              <w:t>Единыйурок.рф</w:t>
            </w:r>
            <w:proofErr w:type="spellEnd"/>
            <w:proofErr w:type="gramStart"/>
            <w:r w:rsidRPr="0008116B">
              <w:rPr>
                <w:rFonts w:eastAsiaTheme="minorHAnsi"/>
                <w:b w:val="0"/>
                <w:sz w:val="32"/>
                <w:szCs w:val="32"/>
                <w:lang w:eastAsia="en-US"/>
              </w:rPr>
              <w:t xml:space="preserve">» </w:t>
            </w:r>
            <w:r w:rsidRPr="0008116B">
              <w:rPr>
                <w:rFonts w:eastAsiaTheme="minorHAnsi"/>
                <w:b w:val="0"/>
                <w:sz w:val="28"/>
                <w:szCs w:val="28"/>
                <w:lang w:eastAsia="en-US"/>
              </w:rPr>
              <w:t xml:space="preserve"> (</w:t>
            </w:r>
            <w:proofErr w:type="gramEnd"/>
            <w:r w:rsidRPr="0008116B">
              <w:rPr>
                <w:rFonts w:eastAsiaTheme="minorHAnsi"/>
                <w:b w:val="0"/>
                <w:sz w:val="28"/>
                <w:szCs w:val="28"/>
                <w:lang w:eastAsia="en-US"/>
              </w:rPr>
              <w:t>17ч.)</w:t>
            </w:r>
          </w:p>
          <w:p w:rsidR="0008116B" w:rsidRPr="0008116B" w:rsidRDefault="0008116B" w:rsidP="0008116B">
            <w:pPr>
              <w:rPr>
                <w:rFonts w:eastAsiaTheme="minorHAnsi"/>
                <w:b w:val="0"/>
                <w:sz w:val="28"/>
                <w:szCs w:val="28"/>
                <w:lang w:eastAsia="en-US"/>
              </w:rPr>
            </w:pPr>
          </w:p>
        </w:tc>
        <w:tc>
          <w:tcPr>
            <w:tcW w:w="1424"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 пер </w:t>
            </w:r>
            <w:proofErr w:type="spellStart"/>
            <w:r w:rsidRPr="0008116B">
              <w:rPr>
                <w:rFonts w:eastAsiaTheme="minorHAnsi"/>
                <w:b w:val="0"/>
                <w:sz w:val="28"/>
                <w:szCs w:val="28"/>
                <w:lang w:eastAsia="en-US"/>
              </w:rPr>
              <w:t>вая</w:t>
            </w:r>
            <w:proofErr w:type="spellEnd"/>
          </w:p>
        </w:tc>
        <w:tc>
          <w:tcPr>
            <w:tcW w:w="1560"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 высшее  </w:t>
            </w:r>
          </w:p>
        </w:tc>
      </w:tr>
      <w:tr w:rsidR="009824DB" w:rsidRPr="0008116B" w:rsidTr="00711B4F">
        <w:tc>
          <w:tcPr>
            <w:tcW w:w="86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5</w:t>
            </w:r>
          </w:p>
        </w:tc>
        <w:tc>
          <w:tcPr>
            <w:tcW w:w="324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 Тарасов Игорь Александрович (учитель </w:t>
            </w:r>
            <w:proofErr w:type="spellStart"/>
            <w:r w:rsidRPr="0008116B">
              <w:rPr>
                <w:rFonts w:eastAsiaTheme="minorHAnsi"/>
                <w:b w:val="0"/>
                <w:sz w:val="28"/>
                <w:szCs w:val="28"/>
                <w:lang w:eastAsia="en-US"/>
              </w:rPr>
              <w:t>физ-ры</w:t>
            </w:r>
            <w:proofErr w:type="spellEnd"/>
            <w:r w:rsidRPr="0008116B">
              <w:rPr>
                <w:rFonts w:eastAsiaTheme="minorHAnsi"/>
                <w:b w:val="0"/>
                <w:sz w:val="28"/>
                <w:szCs w:val="28"/>
                <w:lang w:eastAsia="en-US"/>
              </w:rPr>
              <w:t xml:space="preserve">, ОБЖ, истории, обществознания) </w:t>
            </w:r>
          </w:p>
        </w:tc>
        <w:tc>
          <w:tcPr>
            <w:tcW w:w="85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 1967</w:t>
            </w:r>
          </w:p>
        </w:tc>
        <w:tc>
          <w:tcPr>
            <w:tcW w:w="751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 2020г. «Обработка персональных данных в образовательных организациях»</w:t>
            </w:r>
            <w:r w:rsidRPr="0008116B">
              <w:rPr>
                <w:rFonts w:eastAsiaTheme="minorHAnsi"/>
                <w:b w:val="0"/>
                <w:sz w:val="32"/>
                <w:szCs w:val="32"/>
                <w:lang w:eastAsia="en-US"/>
              </w:rPr>
              <w:t xml:space="preserve"> на сайте «</w:t>
            </w:r>
            <w:proofErr w:type="spellStart"/>
            <w:r w:rsidRPr="0008116B">
              <w:rPr>
                <w:rFonts w:eastAsiaTheme="minorHAnsi"/>
                <w:b w:val="0"/>
                <w:sz w:val="32"/>
                <w:szCs w:val="32"/>
                <w:lang w:eastAsia="en-US"/>
              </w:rPr>
              <w:t>Единыйурок.рф</w:t>
            </w:r>
            <w:proofErr w:type="spellEnd"/>
            <w:proofErr w:type="gramStart"/>
            <w:r w:rsidRPr="0008116B">
              <w:rPr>
                <w:rFonts w:eastAsiaTheme="minorHAnsi"/>
                <w:b w:val="0"/>
                <w:sz w:val="32"/>
                <w:szCs w:val="32"/>
                <w:lang w:eastAsia="en-US"/>
              </w:rPr>
              <w:t xml:space="preserve">» </w:t>
            </w:r>
            <w:r w:rsidRPr="0008116B">
              <w:rPr>
                <w:rFonts w:eastAsiaTheme="minorHAnsi"/>
                <w:b w:val="0"/>
                <w:sz w:val="28"/>
                <w:szCs w:val="28"/>
                <w:lang w:eastAsia="en-US"/>
              </w:rPr>
              <w:t xml:space="preserve"> (</w:t>
            </w:r>
            <w:proofErr w:type="gramEnd"/>
            <w:r w:rsidRPr="0008116B">
              <w:rPr>
                <w:rFonts w:eastAsiaTheme="minorHAnsi"/>
                <w:b w:val="0"/>
                <w:sz w:val="28"/>
                <w:szCs w:val="28"/>
                <w:lang w:eastAsia="en-US"/>
              </w:rPr>
              <w:t>17ч.)</w:t>
            </w:r>
          </w:p>
          <w:p w:rsidR="0008116B" w:rsidRPr="0008116B" w:rsidRDefault="0008116B" w:rsidP="0008116B">
            <w:pPr>
              <w:rPr>
                <w:rFonts w:eastAsiaTheme="minorHAnsi"/>
                <w:b w:val="0"/>
                <w:sz w:val="28"/>
                <w:szCs w:val="28"/>
                <w:lang w:eastAsia="en-US"/>
              </w:rPr>
            </w:pPr>
            <w:r w:rsidRPr="0008116B">
              <w:rPr>
                <w:rFonts w:eastAsiaTheme="minorHAnsi"/>
                <w:b w:val="0"/>
                <w:sz w:val="32"/>
                <w:szCs w:val="32"/>
                <w:lang w:eastAsia="en-US"/>
              </w:rPr>
              <w:t xml:space="preserve">«Профилактика </w:t>
            </w:r>
            <w:proofErr w:type="spellStart"/>
            <w:r w:rsidRPr="0008116B">
              <w:rPr>
                <w:rFonts w:eastAsiaTheme="minorHAnsi"/>
                <w:b w:val="0"/>
                <w:sz w:val="32"/>
                <w:szCs w:val="32"/>
                <w:lang w:eastAsia="en-US"/>
              </w:rPr>
              <w:t>коронавируса</w:t>
            </w:r>
            <w:proofErr w:type="spellEnd"/>
            <w:r w:rsidRPr="0008116B">
              <w:rPr>
                <w:rFonts w:eastAsiaTheme="minorHAnsi"/>
                <w:b w:val="0"/>
                <w:sz w:val="32"/>
                <w:szCs w:val="32"/>
                <w:lang w:eastAsia="en-US"/>
              </w:rPr>
              <w:t>, гриппа и других острых респираторных вирусных инфекций в общеобразовательных организация» на сайте «</w:t>
            </w:r>
            <w:proofErr w:type="spellStart"/>
            <w:r w:rsidRPr="0008116B">
              <w:rPr>
                <w:rFonts w:eastAsiaTheme="minorHAnsi"/>
                <w:b w:val="0"/>
                <w:sz w:val="32"/>
                <w:szCs w:val="32"/>
                <w:lang w:eastAsia="en-US"/>
              </w:rPr>
              <w:t>Единыйурок.рф</w:t>
            </w:r>
            <w:proofErr w:type="spellEnd"/>
            <w:r w:rsidRPr="0008116B">
              <w:rPr>
                <w:rFonts w:eastAsiaTheme="minorHAnsi"/>
                <w:b w:val="0"/>
                <w:sz w:val="32"/>
                <w:szCs w:val="32"/>
                <w:lang w:eastAsia="en-US"/>
              </w:rPr>
              <w:t>»</w:t>
            </w:r>
            <w:proofErr w:type="gramStart"/>
            <w:r w:rsidRPr="0008116B">
              <w:rPr>
                <w:rFonts w:eastAsiaTheme="minorHAnsi"/>
                <w:b w:val="0"/>
                <w:sz w:val="32"/>
                <w:szCs w:val="32"/>
                <w:lang w:eastAsia="en-US"/>
              </w:rPr>
              <w:t xml:space="preserve"> </w:t>
            </w:r>
            <w:r w:rsidRPr="0008116B">
              <w:rPr>
                <w:rFonts w:eastAsiaTheme="minorHAnsi"/>
                <w:b w:val="0"/>
                <w:sz w:val="28"/>
                <w:szCs w:val="28"/>
                <w:lang w:eastAsia="en-US"/>
              </w:rPr>
              <w:t xml:space="preserve"> </w:t>
            </w:r>
            <w:r w:rsidRPr="0008116B">
              <w:rPr>
                <w:rFonts w:eastAsiaTheme="minorHAnsi"/>
                <w:b w:val="0"/>
                <w:sz w:val="32"/>
                <w:szCs w:val="32"/>
                <w:lang w:eastAsia="en-US"/>
              </w:rPr>
              <w:t xml:space="preserve"> (</w:t>
            </w:r>
            <w:proofErr w:type="gramEnd"/>
            <w:r w:rsidRPr="0008116B">
              <w:rPr>
                <w:rFonts w:eastAsiaTheme="minorHAnsi"/>
                <w:b w:val="0"/>
                <w:sz w:val="32"/>
                <w:szCs w:val="32"/>
                <w:lang w:eastAsia="en-US"/>
              </w:rPr>
              <w:t>36ч.)</w:t>
            </w:r>
          </w:p>
        </w:tc>
        <w:tc>
          <w:tcPr>
            <w:tcW w:w="1424"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нет</w:t>
            </w:r>
          </w:p>
        </w:tc>
        <w:tc>
          <w:tcPr>
            <w:tcW w:w="1560"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высшее  </w:t>
            </w:r>
          </w:p>
        </w:tc>
      </w:tr>
      <w:tr w:rsidR="009824DB" w:rsidRPr="0008116B" w:rsidTr="00711B4F">
        <w:tc>
          <w:tcPr>
            <w:tcW w:w="86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6</w:t>
            </w:r>
          </w:p>
        </w:tc>
        <w:tc>
          <w:tcPr>
            <w:tcW w:w="324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Самсонян Олег Юрьевич (учитель английского, немецкого языков, изо, музыки)</w:t>
            </w:r>
          </w:p>
        </w:tc>
        <w:tc>
          <w:tcPr>
            <w:tcW w:w="85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1962</w:t>
            </w:r>
          </w:p>
        </w:tc>
        <w:tc>
          <w:tcPr>
            <w:tcW w:w="751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2020г. «Обработка персональных данных в образовательных организациях»</w:t>
            </w:r>
            <w:r w:rsidRPr="0008116B">
              <w:rPr>
                <w:rFonts w:eastAsiaTheme="minorHAnsi"/>
                <w:b w:val="0"/>
                <w:sz w:val="32"/>
                <w:szCs w:val="32"/>
                <w:lang w:eastAsia="en-US"/>
              </w:rPr>
              <w:t xml:space="preserve"> на сайте «</w:t>
            </w:r>
            <w:proofErr w:type="spellStart"/>
            <w:r w:rsidRPr="0008116B">
              <w:rPr>
                <w:rFonts w:eastAsiaTheme="minorHAnsi"/>
                <w:b w:val="0"/>
                <w:sz w:val="32"/>
                <w:szCs w:val="32"/>
                <w:lang w:eastAsia="en-US"/>
              </w:rPr>
              <w:t>Единыйурок.рф</w:t>
            </w:r>
            <w:proofErr w:type="spellEnd"/>
            <w:proofErr w:type="gramStart"/>
            <w:r w:rsidRPr="0008116B">
              <w:rPr>
                <w:rFonts w:eastAsiaTheme="minorHAnsi"/>
                <w:b w:val="0"/>
                <w:sz w:val="32"/>
                <w:szCs w:val="32"/>
                <w:lang w:eastAsia="en-US"/>
              </w:rPr>
              <w:t xml:space="preserve">» </w:t>
            </w:r>
            <w:r w:rsidRPr="0008116B">
              <w:rPr>
                <w:rFonts w:eastAsiaTheme="minorHAnsi"/>
                <w:b w:val="0"/>
                <w:sz w:val="28"/>
                <w:szCs w:val="28"/>
                <w:lang w:eastAsia="en-US"/>
              </w:rPr>
              <w:t xml:space="preserve"> (</w:t>
            </w:r>
            <w:proofErr w:type="gramEnd"/>
            <w:r w:rsidRPr="0008116B">
              <w:rPr>
                <w:rFonts w:eastAsiaTheme="minorHAnsi"/>
                <w:b w:val="0"/>
                <w:sz w:val="28"/>
                <w:szCs w:val="28"/>
                <w:lang w:eastAsia="en-US"/>
              </w:rPr>
              <w:t>17ч.)</w:t>
            </w:r>
          </w:p>
          <w:p w:rsidR="0008116B" w:rsidRPr="0008116B" w:rsidRDefault="0008116B" w:rsidP="0008116B">
            <w:pPr>
              <w:rPr>
                <w:rFonts w:eastAsiaTheme="minorHAnsi"/>
                <w:b w:val="0"/>
                <w:sz w:val="32"/>
                <w:szCs w:val="32"/>
                <w:lang w:eastAsia="en-US"/>
              </w:rPr>
            </w:pPr>
            <w:r w:rsidRPr="0008116B">
              <w:rPr>
                <w:rFonts w:eastAsiaTheme="minorHAnsi"/>
                <w:b w:val="0"/>
                <w:sz w:val="32"/>
                <w:szCs w:val="32"/>
                <w:lang w:eastAsia="en-US"/>
              </w:rPr>
              <w:t xml:space="preserve">«Профилактика </w:t>
            </w:r>
            <w:proofErr w:type="spellStart"/>
            <w:r w:rsidRPr="0008116B">
              <w:rPr>
                <w:rFonts w:eastAsiaTheme="minorHAnsi"/>
                <w:b w:val="0"/>
                <w:sz w:val="32"/>
                <w:szCs w:val="32"/>
                <w:lang w:eastAsia="en-US"/>
              </w:rPr>
              <w:t>коронавируса</w:t>
            </w:r>
            <w:proofErr w:type="spellEnd"/>
            <w:r w:rsidRPr="0008116B">
              <w:rPr>
                <w:rFonts w:eastAsiaTheme="minorHAnsi"/>
                <w:b w:val="0"/>
                <w:sz w:val="32"/>
                <w:szCs w:val="32"/>
                <w:lang w:eastAsia="en-US"/>
              </w:rPr>
              <w:t>, гриппа и других острых респираторных вирусных инфекций в общеобразовательных организация» на сайте «</w:t>
            </w:r>
            <w:proofErr w:type="spellStart"/>
            <w:r w:rsidRPr="0008116B">
              <w:rPr>
                <w:rFonts w:eastAsiaTheme="minorHAnsi"/>
                <w:b w:val="0"/>
                <w:sz w:val="32"/>
                <w:szCs w:val="32"/>
                <w:lang w:eastAsia="en-US"/>
              </w:rPr>
              <w:t>Единыйурок.рф</w:t>
            </w:r>
            <w:proofErr w:type="spellEnd"/>
            <w:r w:rsidRPr="0008116B">
              <w:rPr>
                <w:rFonts w:eastAsiaTheme="minorHAnsi"/>
                <w:b w:val="0"/>
                <w:sz w:val="32"/>
                <w:szCs w:val="32"/>
                <w:lang w:eastAsia="en-US"/>
              </w:rPr>
              <w:t>»</w:t>
            </w:r>
            <w:proofErr w:type="gramStart"/>
            <w:r w:rsidRPr="0008116B">
              <w:rPr>
                <w:rFonts w:eastAsiaTheme="minorHAnsi"/>
                <w:b w:val="0"/>
                <w:sz w:val="32"/>
                <w:szCs w:val="32"/>
                <w:lang w:eastAsia="en-US"/>
              </w:rPr>
              <w:t xml:space="preserve"> </w:t>
            </w:r>
            <w:r w:rsidRPr="0008116B">
              <w:rPr>
                <w:rFonts w:eastAsiaTheme="minorHAnsi"/>
                <w:b w:val="0"/>
                <w:sz w:val="28"/>
                <w:szCs w:val="28"/>
                <w:lang w:eastAsia="en-US"/>
              </w:rPr>
              <w:t xml:space="preserve"> </w:t>
            </w:r>
            <w:r w:rsidRPr="0008116B">
              <w:rPr>
                <w:rFonts w:eastAsiaTheme="minorHAnsi"/>
                <w:b w:val="0"/>
                <w:sz w:val="32"/>
                <w:szCs w:val="32"/>
                <w:lang w:eastAsia="en-US"/>
              </w:rPr>
              <w:t xml:space="preserve"> (</w:t>
            </w:r>
            <w:proofErr w:type="gramEnd"/>
            <w:r w:rsidRPr="0008116B">
              <w:rPr>
                <w:rFonts w:eastAsiaTheme="minorHAnsi"/>
                <w:b w:val="0"/>
                <w:sz w:val="32"/>
                <w:szCs w:val="32"/>
                <w:lang w:eastAsia="en-US"/>
              </w:rPr>
              <w:t>36ч.)</w:t>
            </w:r>
          </w:p>
          <w:p w:rsidR="0008116B" w:rsidRPr="0008116B" w:rsidRDefault="0008116B" w:rsidP="0008116B">
            <w:pPr>
              <w:rPr>
                <w:rFonts w:eastAsiaTheme="minorHAnsi"/>
                <w:b w:val="0"/>
                <w:sz w:val="28"/>
                <w:szCs w:val="28"/>
                <w:lang w:eastAsia="en-US"/>
              </w:rPr>
            </w:pPr>
            <w:r w:rsidRPr="0008116B">
              <w:rPr>
                <w:rFonts w:eastAsiaTheme="minorHAnsi"/>
                <w:b w:val="0"/>
                <w:sz w:val="32"/>
                <w:szCs w:val="32"/>
                <w:lang w:eastAsia="en-US"/>
              </w:rPr>
              <w:t>Курс переподготовки «Цифровая грамотность педагогического работника» (285ч.)</w:t>
            </w:r>
          </w:p>
        </w:tc>
        <w:tc>
          <w:tcPr>
            <w:tcW w:w="1424"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нет</w:t>
            </w:r>
          </w:p>
        </w:tc>
        <w:tc>
          <w:tcPr>
            <w:tcW w:w="1560"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высшее  </w:t>
            </w:r>
          </w:p>
        </w:tc>
      </w:tr>
      <w:tr w:rsidR="009824DB" w:rsidRPr="0008116B" w:rsidTr="00711B4F">
        <w:tc>
          <w:tcPr>
            <w:tcW w:w="86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7</w:t>
            </w:r>
          </w:p>
        </w:tc>
        <w:tc>
          <w:tcPr>
            <w:tcW w:w="324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Побызакова Тарика Германовна (учитель нач. классов)</w:t>
            </w:r>
          </w:p>
        </w:tc>
        <w:tc>
          <w:tcPr>
            <w:tcW w:w="85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1987</w:t>
            </w:r>
          </w:p>
        </w:tc>
        <w:tc>
          <w:tcPr>
            <w:tcW w:w="751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2020г. «Обработка персональных данных в образовательных организациях»</w:t>
            </w:r>
            <w:r w:rsidRPr="0008116B">
              <w:rPr>
                <w:rFonts w:eastAsiaTheme="minorHAnsi"/>
                <w:b w:val="0"/>
                <w:sz w:val="32"/>
                <w:szCs w:val="32"/>
                <w:lang w:eastAsia="en-US"/>
              </w:rPr>
              <w:t xml:space="preserve"> на сайте «</w:t>
            </w:r>
            <w:proofErr w:type="spellStart"/>
            <w:r w:rsidRPr="0008116B">
              <w:rPr>
                <w:rFonts w:eastAsiaTheme="minorHAnsi"/>
                <w:b w:val="0"/>
                <w:sz w:val="32"/>
                <w:szCs w:val="32"/>
                <w:lang w:eastAsia="en-US"/>
              </w:rPr>
              <w:t>Единыйурок.рф</w:t>
            </w:r>
            <w:proofErr w:type="spellEnd"/>
            <w:proofErr w:type="gramStart"/>
            <w:r w:rsidRPr="0008116B">
              <w:rPr>
                <w:rFonts w:eastAsiaTheme="minorHAnsi"/>
                <w:b w:val="0"/>
                <w:sz w:val="32"/>
                <w:szCs w:val="32"/>
                <w:lang w:eastAsia="en-US"/>
              </w:rPr>
              <w:t xml:space="preserve">» </w:t>
            </w:r>
            <w:r w:rsidRPr="0008116B">
              <w:rPr>
                <w:rFonts w:eastAsiaTheme="minorHAnsi"/>
                <w:b w:val="0"/>
                <w:sz w:val="28"/>
                <w:szCs w:val="28"/>
                <w:lang w:eastAsia="en-US"/>
              </w:rPr>
              <w:t xml:space="preserve"> (</w:t>
            </w:r>
            <w:proofErr w:type="gramEnd"/>
            <w:r w:rsidRPr="0008116B">
              <w:rPr>
                <w:rFonts w:eastAsiaTheme="minorHAnsi"/>
                <w:b w:val="0"/>
                <w:sz w:val="28"/>
                <w:szCs w:val="28"/>
                <w:lang w:eastAsia="en-US"/>
              </w:rPr>
              <w:t>17ч.)</w:t>
            </w:r>
          </w:p>
          <w:p w:rsidR="0008116B" w:rsidRPr="0008116B" w:rsidRDefault="0008116B" w:rsidP="0008116B">
            <w:pPr>
              <w:rPr>
                <w:rFonts w:eastAsiaTheme="minorHAnsi"/>
                <w:b w:val="0"/>
                <w:sz w:val="28"/>
                <w:szCs w:val="28"/>
                <w:lang w:eastAsia="en-US"/>
              </w:rPr>
            </w:pPr>
            <w:r w:rsidRPr="0008116B">
              <w:rPr>
                <w:rFonts w:eastAsiaTheme="minorHAnsi"/>
                <w:b w:val="0"/>
                <w:sz w:val="32"/>
                <w:szCs w:val="32"/>
                <w:lang w:eastAsia="en-US"/>
              </w:rPr>
              <w:t xml:space="preserve">«Профилактика </w:t>
            </w:r>
            <w:proofErr w:type="spellStart"/>
            <w:r w:rsidRPr="0008116B">
              <w:rPr>
                <w:rFonts w:eastAsiaTheme="minorHAnsi"/>
                <w:b w:val="0"/>
                <w:sz w:val="32"/>
                <w:szCs w:val="32"/>
                <w:lang w:eastAsia="en-US"/>
              </w:rPr>
              <w:t>коронавируса</w:t>
            </w:r>
            <w:proofErr w:type="spellEnd"/>
            <w:r w:rsidRPr="0008116B">
              <w:rPr>
                <w:rFonts w:eastAsiaTheme="minorHAnsi"/>
                <w:b w:val="0"/>
                <w:sz w:val="32"/>
                <w:szCs w:val="32"/>
                <w:lang w:eastAsia="en-US"/>
              </w:rPr>
              <w:t>, гриппа и других острых респираторных вирусных инфекций в общеобразовательных организация» на сайте «</w:t>
            </w:r>
            <w:proofErr w:type="spellStart"/>
            <w:r w:rsidRPr="0008116B">
              <w:rPr>
                <w:rFonts w:eastAsiaTheme="minorHAnsi"/>
                <w:b w:val="0"/>
                <w:sz w:val="32"/>
                <w:szCs w:val="32"/>
                <w:lang w:eastAsia="en-US"/>
              </w:rPr>
              <w:t>Единыйурок.рф</w:t>
            </w:r>
            <w:proofErr w:type="spellEnd"/>
            <w:r w:rsidRPr="0008116B">
              <w:rPr>
                <w:rFonts w:eastAsiaTheme="minorHAnsi"/>
                <w:b w:val="0"/>
                <w:sz w:val="32"/>
                <w:szCs w:val="32"/>
                <w:lang w:eastAsia="en-US"/>
              </w:rPr>
              <w:t>»</w:t>
            </w:r>
            <w:proofErr w:type="gramStart"/>
            <w:r w:rsidRPr="0008116B">
              <w:rPr>
                <w:rFonts w:eastAsiaTheme="minorHAnsi"/>
                <w:b w:val="0"/>
                <w:sz w:val="32"/>
                <w:szCs w:val="32"/>
                <w:lang w:eastAsia="en-US"/>
              </w:rPr>
              <w:t xml:space="preserve"> </w:t>
            </w:r>
            <w:r w:rsidRPr="0008116B">
              <w:rPr>
                <w:rFonts w:eastAsiaTheme="minorHAnsi"/>
                <w:b w:val="0"/>
                <w:sz w:val="28"/>
                <w:szCs w:val="28"/>
                <w:lang w:eastAsia="en-US"/>
              </w:rPr>
              <w:t xml:space="preserve"> </w:t>
            </w:r>
            <w:r w:rsidRPr="0008116B">
              <w:rPr>
                <w:rFonts w:eastAsiaTheme="minorHAnsi"/>
                <w:b w:val="0"/>
                <w:sz w:val="32"/>
                <w:szCs w:val="32"/>
                <w:lang w:eastAsia="en-US"/>
              </w:rPr>
              <w:t xml:space="preserve"> (</w:t>
            </w:r>
            <w:proofErr w:type="gramEnd"/>
            <w:r w:rsidRPr="0008116B">
              <w:rPr>
                <w:rFonts w:eastAsiaTheme="minorHAnsi"/>
                <w:b w:val="0"/>
                <w:sz w:val="32"/>
                <w:szCs w:val="32"/>
                <w:lang w:eastAsia="en-US"/>
              </w:rPr>
              <w:t>36ч.)</w:t>
            </w:r>
          </w:p>
        </w:tc>
        <w:tc>
          <w:tcPr>
            <w:tcW w:w="1424"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нет</w:t>
            </w:r>
          </w:p>
        </w:tc>
        <w:tc>
          <w:tcPr>
            <w:tcW w:w="1560"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высшее  </w:t>
            </w:r>
          </w:p>
        </w:tc>
      </w:tr>
      <w:tr w:rsidR="009824DB" w:rsidRPr="0008116B" w:rsidTr="00711B4F">
        <w:tc>
          <w:tcPr>
            <w:tcW w:w="86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8</w:t>
            </w:r>
          </w:p>
        </w:tc>
        <w:tc>
          <w:tcPr>
            <w:tcW w:w="324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 Цекова Карина Залимбиевна (учитель нач. классов, информатики)</w:t>
            </w:r>
          </w:p>
        </w:tc>
        <w:tc>
          <w:tcPr>
            <w:tcW w:w="851" w:type="dxa"/>
          </w:tcPr>
          <w:p w:rsidR="0008116B" w:rsidRPr="0008116B" w:rsidRDefault="0008116B" w:rsidP="0008116B">
            <w:pPr>
              <w:rPr>
                <w:rFonts w:eastAsiaTheme="minorHAnsi"/>
                <w:b w:val="0"/>
                <w:color w:val="FF0000"/>
                <w:sz w:val="28"/>
                <w:szCs w:val="28"/>
                <w:lang w:eastAsia="en-US"/>
              </w:rPr>
            </w:pPr>
            <w:r w:rsidRPr="0008116B">
              <w:rPr>
                <w:rFonts w:eastAsiaTheme="minorHAnsi"/>
                <w:b w:val="0"/>
                <w:sz w:val="28"/>
                <w:szCs w:val="28"/>
                <w:lang w:eastAsia="en-US"/>
              </w:rPr>
              <w:t>1987</w:t>
            </w:r>
          </w:p>
        </w:tc>
        <w:tc>
          <w:tcPr>
            <w:tcW w:w="751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2020г. «Проектирование урока в начальной и основной школе в соответствии с требованиями ФГОС» (72ч.) ЦДПО «Экстерн».</w:t>
            </w:r>
          </w:p>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«Теория и методика преподавания информатики в условиях реализации ФГОС ОО» (108ч.) ЦДПО «Экстерн».</w:t>
            </w:r>
          </w:p>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«Обработка персональных данных в образовательных организациях»</w:t>
            </w:r>
            <w:r w:rsidRPr="0008116B">
              <w:rPr>
                <w:rFonts w:eastAsiaTheme="minorHAnsi"/>
                <w:b w:val="0"/>
                <w:sz w:val="32"/>
                <w:szCs w:val="32"/>
                <w:lang w:eastAsia="en-US"/>
              </w:rPr>
              <w:t xml:space="preserve"> на сайте «</w:t>
            </w:r>
            <w:proofErr w:type="spellStart"/>
            <w:r w:rsidRPr="0008116B">
              <w:rPr>
                <w:rFonts w:eastAsiaTheme="minorHAnsi"/>
                <w:b w:val="0"/>
                <w:sz w:val="32"/>
                <w:szCs w:val="32"/>
                <w:lang w:eastAsia="en-US"/>
              </w:rPr>
              <w:t>Единыйурок.рф</w:t>
            </w:r>
            <w:proofErr w:type="spellEnd"/>
            <w:proofErr w:type="gramStart"/>
            <w:r w:rsidRPr="0008116B">
              <w:rPr>
                <w:rFonts w:eastAsiaTheme="minorHAnsi"/>
                <w:b w:val="0"/>
                <w:sz w:val="32"/>
                <w:szCs w:val="32"/>
                <w:lang w:eastAsia="en-US"/>
              </w:rPr>
              <w:t xml:space="preserve">» </w:t>
            </w:r>
            <w:r w:rsidRPr="0008116B">
              <w:rPr>
                <w:rFonts w:eastAsiaTheme="minorHAnsi"/>
                <w:b w:val="0"/>
                <w:sz w:val="28"/>
                <w:szCs w:val="28"/>
                <w:lang w:eastAsia="en-US"/>
              </w:rPr>
              <w:t xml:space="preserve"> (</w:t>
            </w:r>
            <w:proofErr w:type="gramEnd"/>
            <w:r w:rsidRPr="0008116B">
              <w:rPr>
                <w:rFonts w:eastAsiaTheme="minorHAnsi"/>
                <w:b w:val="0"/>
                <w:sz w:val="28"/>
                <w:szCs w:val="28"/>
                <w:lang w:eastAsia="en-US"/>
              </w:rPr>
              <w:t>17ч.)</w:t>
            </w:r>
          </w:p>
          <w:p w:rsidR="0008116B" w:rsidRPr="0008116B" w:rsidRDefault="0008116B" w:rsidP="0008116B">
            <w:pPr>
              <w:rPr>
                <w:rFonts w:eastAsiaTheme="minorHAnsi"/>
                <w:b w:val="0"/>
                <w:sz w:val="32"/>
                <w:szCs w:val="32"/>
                <w:lang w:eastAsia="en-US"/>
              </w:rPr>
            </w:pPr>
            <w:r w:rsidRPr="0008116B">
              <w:rPr>
                <w:rFonts w:eastAsiaTheme="minorHAnsi"/>
                <w:b w:val="0"/>
                <w:sz w:val="32"/>
                <w:szCs w:val="32"/>
                <w:lang w:eastAsia="en-US"/>
              </w:rPr>
              <w:t xml:space="preserve">«Профилактика </w:t>
            </w:r>
            <w:proofErr w:type="spellStart"/>
            <w:r w:rsidRPr="0008116B">
              <w:rPr>
                <w:rFonts w:eastAsiaTheme="minorHAnsi"/>
                <w:b w:val="0"/>
                <w:sz w:val="32"/>
                <w:szCs w:val="32"/>
                <w:lang w:eastAsia="en-US"/>
              </w:rPr>
              <w:t>коронавируса</w:t>
            </w:r>
            <w:proofErr w:type="spellEnd"/>
            <w:r w:rsidRPr="0008116B">
              <w:rPr>
                <w:rFonts w:eastAsiaTheme="minorHAnsi"/>
                <w:b w:val="0"/>
                <w:sz w:val="32"/>
                <w:szCs w:val="32"/>
                <w:lang w:eastAsia="en-US"/>
              </w:rPr>
              <w:t>, гриппа и других острых респираторных вирусных инфекций в общеобразовательных организация» на сайте «</w:t>
            </w:r>
            <w:proofErr w:type="spellStart"/>
            <w:r w:rsidRPr="0008116B">
              <w:rPr>
                <w:rFonts w:eastAsiaTheme="minorHAnsi"/>
                <w:b w:val="0"/>
                <w:sz w:val="32"/>
                <w:szCs w:val="32"/>
                <w:lang w:eastAsia="en-US"/>
              </w:rPr>
              <w:t>Единыйурок.рф</w:t>
            </w:r>
            <w:proofErr w:type="spellEnd"/>
            <w:r w:rsidRPr="0008116B">
              <w:rPr>
                <w:rFonts w:eastAsiaTheme="minorHAnsi"/>
                <w:b w:val="0"/>
                <w:sz w:val="32"/>
                <w:szCs w:val="32"/>
                <w:lang w:eastAsia="en-US"/>
              </w:rPr>
              <w:t>»</w:t>
            </w:r>
            <w:proofErr w:type="gramStart"/>
            <w:r w:rsidRPr="0008116B">
              <w:rPr>
                <w:rFonts w:eastAsiaTheme="minorHAnsi"/>
                <w:b w:val="0"/>
                <w:sz w:val="32"/>
                <w:szCs w:val="32"/>
                <w:lang w:eastAsia="en-US"/>
              </w:rPr>
              <w:t xml:space="preserve"> </w:t>
            </w:r>
            <w:r w:rsidRPr="0008116B">
              <w:rPr>
                <w:rFonts w:eastAsiaTheme="minorHAnsi"/>
                <w:b w:val="0"/>
                <w:sz w:val="28"/>
                <w:szCs w:val="28"/>
                <w:lang w:eastAsia="en-US"/>
              </w:rPr>
              <w:t xml:space="preserve"> </w:t>
            </w:r>
            <w:r w:rsidRPr="0008116B">
              <w:rPr>
                <w:rFonts w:eastAsiaTheme="minorHAnsi"/>
                <w:b w:val="0"/>
                <w:sz w:val="32"/>
                <w:szCs w:val="32"/>
                <w:lang w:eastAsia="en-US"/>
              </w:rPr>
              <w:t xml:space="preserve"> (</w:t>
            </w:r>
            <w:proofErr w:type="gramEnd"/>
            <w:r w:rsidRPr="0008116B">
              <w:rPr>
                <w:rFonts w:eastAsiaTheme="minorHAnsi"/>
                <w:b w:val="0"/>
                <w:sz w:val="32"/>
                <w:szCs w:val="32"/>
                <w:lang w:eastAsia="en-US"/>
              </w:rPr>
              <w:t>36ч.)</w:t>
            </w:r>
          </w:p>
          <w:p w:rsidR="0008116B" w:rsidRPr="0008116B" w:rsidRDefault="0008116B" w:rsidP="0008116B">
            <w:pPr>
              <w:rPr>
                <w:rFonts w:eastAsiaTheme="minorHAnsi"/>
                <w:b w:val="0"/>
                <w:sz w:val="28"/>
                <w:szCs w:val="28"/>
                <w:lang w:eastAsia="en-US"/>
              </w:rPr>
            </w:pPr>
            <w:r w:rsidRPr="0008116B">
              <w:rPr>
                <w:rFonts w:eastAsiaTheme="minorHAnsi"/>
                <w:b w:val="0"/>
                <w:sz w:val="32"/>
                <w:szCs w:val="32"/>
                <w:lang w:eastAsia="en-US"/>
              </w:rPr>
              <w:t>Курс переподготовки «Цифровая грамотность педагогического работника» (285ч.)</w:t>
            </w:r>
          </w:p>
        </w:tc>
        <w:tc>
          <w:tcPr>
            <w:tcW w:w="1424"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нет</w:t>
            </w:r>
          </w:p>
        </w:tc>
        <w:tc>
          <w:tcPr>
            <w:tcW w:w="1560"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высшее  </w:t>
            </w:r>
          </w:p>
        </w:tc>
      </w:tr>
      <w:tr w:rsidR="009824DB" w:rsidRPr="0008116B" w:rsidTr="00711B4F">
        <w:tc>
          <w:tcPr>
            <w:tcW w:w="86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9</w:t>
            </w:r>
          </w:p>
        </w:tc>
        <w:tc>
          <w:tcPr>
            <w:tcW w:w="324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Барашкова Серафима Александровна  (учитель нач. классов)</w:t>
            </w:r>
          </w:p>
        </w:tc>
        <w:tc>
          <w:tcPr>
            <w:tcW w:w="851" w:type="dxa"/>
          </w:tcPr>
          <w:p w:rsidR="0008116B" w:rsidRPr="0008116B" w:rsidRDefault="0008116B" w:rsidP="0008116B">
            <w:pPr>
              <w:rPr>
                <w:rFonts w:eastAsiaTheme="minorHAnsi"/>
                <w:b w:val="0"/>
                <w:color w:val="FF0000"/>
                <w:sz w:val="28"/>
                <w:szCs w:val="28"/>
                <w:lang w:eastAsia="en-US"/>
              </w:rPr>
            </w:pPr>
            <w:r w:rsidRPr="0008116B">
              <w:rPr>
                <w:rFonts w:eastAsiaTheme="minorHAnsi"/>
                <w:b w:val="0"/>
                <w:sz w:val="28"/>
                <w:szCs w:val="28"/>
                <w:lang w:eastAsia="en-US"/>
              </w:rPr>
              <w:t>1993</w:t>
            </w:r>
          </w:p>
        </w:tc>
        <w:tc>
          <w:tcPr>
            <w:tcW w:w="751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2020г. «Теория и методика преподавания в начальных классах в условиях реализации ФГОС НОО» (72ч.) ЦДПО «Экстерн».</w:t>
            </w:r>
          </w:p>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 «Обработка персональных данных в образовательных организациях»</w:t>
            </w:r>
            <w:r w:rsidRPr="0008116B">
              <w:rPr>
                <w:rFonts w:eastAsiaTheme="minorHAnsi"/>
                <w:b w:val="0"/>
                <w:sz w:val="32"/>
                <w:szCs w:val="32"/>
                <w:lang w:eastAsia="en-US"/>
              </w:rPr>
              <w:t xml:space="preserve"> на сайте «</w:t>
            </w:r>
            <w:proofErr w:type="spellStart"/>
            <w:r w:rsidRPr="0008116B">
              <w:rPr>
                <w:rFonts w:eastAsiaTheme="minorHAnsi"/>
                <w:b w:val="0"/>
                <w:sz w:val="32"/>
                <w:szCs w:val="32"/>
                <w:lang w:eastAsia="en-US"/>
              </w:rPr>
              <w:t>Единыйурок.рф</w:t>
            </w:r>
            <w:proofErr w:type="spellEnd"/>
            <w:proofErr w:type="gramStart"/>
            <w:r w:rsidRPr="0008116B">
              <w:rPr>
                <w:rFonts w:eastAsiaTheme="minorHAnsi"/>
                <w:b w:val="0"/>
                <w:sz w:val="32"/>
                <w:szCs w:val="32"/>
                <w:lang w:eastAsia="en-US"/>
              </w:rPr>
              <w:t xml:space="preserve">» </w:t>
            </w:r>
            <w:r w:rsidRPr="0008116B">
              <w:rPr>
                <w:rFonts w:eastAsiaTheme="minorHAnsi"/>
                <w:b w:val="0"/>
                <w:sz w:val="28"/>
                <w:szCs w:val="28"/>
                <w:lang w:eastAsia="en-US"/>
              </w:rPr>
              <w:t xml:space="preserve"> (</w:t>
            </w:r>
            <w:proofErr w:type="gramEnd"/>
            <w:r w:rsidRPr="0008116B">
              <w:rPr>
                <w:rFonts w:eastAsiaTheme="minorHAnsi"/>
                <w:b w:val="0"/>
                <w:sz w:val="28"/>
                <w:szCs w:val="28"/>
                <w:lang w:eastAsia="en-US"/>
              </w:rPr>
              <w:t>17ч.)</w:t>
            </w:r>
          </w:p>
          <w:p w:rsidR="0008116B" w:rsidRPr="0008116B" w:rsidRDefault="0008116B" w:rsidP="0008116B">
            <w:pPr>
              <w:rPr>
                <w:rFonts w:eastAsiaTheme="minorHAnsi"/>
                <w:b w:val="0"/>
                <w:sz w:val="28"/>
                <w:szCs w:val="28"/>
                <w:lang w:eastAsia="en-US"/>
              </w:rPr>
            </w:pPr>
            <w:r w:rsidRPr="0008116B">
              <w:rPr>
                <w:rFonts w:eastAsiaTheme="minorHAnsi"/>
                <w:b w:val="0"/>
                <w:sz w:val="32"/>
                <w:szCs w:val="32"/>
                <w:lang w:eastAsia="en-US"/>
              </w:rPr>
              <w:t xml:space="preserve">«Профилактика </w:t>
            </w:r>
            <w:proofErr w:type="spellStart"/>
            <w:r w:rsidRPr="0008116B">
              <w:rPr>
                <w:rFonts w:eastAsiaTheme="minorHAnsi"/>
                <w:b w:val="0"/>
                <w:sz w:val="32"/>
                <w:szCs w:val="32"/>
                <w:lang w:eastAsia="en-US"/>
              </w:rPr>
              <w:t>коронавируса</w:t>
            </w:r>
            <w:proofErr w:type="spellEnd"/>
            <w:r w:rsidRPr="0008116B">
              <w:rPr>
                <w:rFonts w:eastAsiaTheme="minorHAnsi"/>
                <w:b w:val="0"/>
                <w:sz w:val="32"/>
                <w:szCs w:val="32"/>
                <w:lang w:eastAsia="en-US"/>
              </w:rPr>
              <w:t>, гриппа и других острых респираторных вирусных инфекций в общеобразовательных организация» на сайте «</w:t>
            </w:r>
            <w:proofErr w:type="spellStart"/>
            <w:r w:rsidRPr="0008116B">
              <w:rPr>
                <w:rFonts w:eastAsiaTheme="minorHAnsi"/>
                <w:b w:val="0"/>
                <w:sz w:val="32"/>
                <w:szCs w:val="32"/>
                <w:lang w:eastAsia="en-US"/>
              </w:rPr>
              <w:t>Единыйурок.рф</w:t>
            </w:r>
            <w:proofErr w:type="spellEnd"/>
            <w:r w:rsidRPr="0008116B">
              <w:rPr>
                <w:rFonts w:eastAsiaTheme="minorHAnsi"/>
                <w:b w:val="0"/>
                <w:sz w:val="32"/>
                <w:szCs w:val="32"/>
                <w:lang w:eastAsia="en-US"/>
              </w:rPr>
              <w:t>»</w:t>
            </w:r>
            <w:proofErr w:type="gramStart"/>
            <w:r w:rsidRPr="0008116B">
              <w:rPr>
                <w:rFonts w:eastAsiaTheme="minorHAnsi"/>
                <w:b w:val="0"/>
                <w:sz w:val="32"/>
                <w:szCs w:val="32"/>
                <w:lang w:eastAsia="en-US"/>
              </w:rPr>
              <w:t xml:space="preserve"> </w:t>
            </w:r>
            <w:r w:rsidRPr="0008116B">
              <w:rPr>
                <w:rFonts w:eastAsiaTheme="minorHAnsi"/>
                <w:b w:val="0"/>
                <w:sz w:val="28"/>
                <w:szCs w:val="28"/>
                <w:lang w:eastAsia="en-US"/>
              </w:rPr>
              <w:t xml:space="preserve"> </w:t>
            </w:r>
            <w:r w:rsidRPr="0008116B">
              <w:rPr>
                <w:rFonts w:eastAsiaTheme="minorHAnsi"/>
                <w:b w:val="0"/>
                <w:sz w:val="32"/>
                <w:szCs w:val="32"/>
                <w:lang w:eastAsia="en-US"/>
              </w:rPr>
              <w:t xml:space="preserve"> (</w:t>
            </w:r>
            <w:proofErr w:type="gramEnd"/>
            <w:r w:rsidRPr="0008116B">
              <w:rPr>
                <w:rFonts w:eastAsiaTheme="minorHAnsi"/>
                <w:b w:val="0"/>
                <w:sz w:val="32"/>
                <w:szCs w:val="32"/>
                <w:lang w:eastAsia="en-US"/>
              </w:rPr>
              <w:t>36ч.)</w:t>
            </w:r>
          </w:p>
        </w:tc>
        <w:tc>
          <w:tcPr>
            <w:tcW w:w="1424"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нет</w:t>
            </w:r>
          </w:p>
        </w:tc>
        <w:tc>
          <w:tcPr>
            <w:tcW w:w="1560"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высшее  </w:t>
            </w:r>
          </w:p>
        </w:tc>
      </w:tr>
      <w:tr w:rsidR="009824DB" w:rsidRPr="0008116B" w:rsidTr="00711B4F">
        <w:tc>
          <w:tcPr>
            <w:tcW w:w="86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10</w:t>
            </w:r>
          </w:p>
        </w:tc>
        <w:tc>
          <w:tcPr>
            <w:tcW w:w="324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Боргояков Олег Александрович  (учитель биологии, географии, химии)</w:t>
            </w:r>
          </w:p>
        </w:tc>
        <w:tc>
          <w:tcPr>
            <w:tcW w:w="851" w:type="dxa"/>
          </w:tcPr>
          <w:p w:rsidR="0008116B" w:rsidRPr="0008116B" w:rsidRDefault="0008116B" w:rsidP="0008116B">
            <w:pPr>
              <w:rPr>
                <w:rFonts w:eastAsiaTheme="minorHAnsi"/>
                <w:b w:val="0"/>
                <w:color w:val="FF0000"/>
                <w:sz w:val="28"/>
                <w:szCs w:val="28"/>
                <w:lang w:eastAsia="en-US"/>
              </w:rPr>
            </w:pPr>
            <w:r w:rsidRPr="0008116B">
              <w:rPr>
                <w:rFonts w:eastAsiaTheme="minorHAnsi"/>
                <w:b w:val="0"/>
                <w:sz w:val="28"/>
                <w:szCs w:val="28"/>
                <w:lang w:eastAsia="en-US"/>
              </w:rPr>
              <w:t>1986</w:t>
            </w:r>
          </w:p>
        </w:tc>
        <w:tc>
          <w:tcPr>
            <w:tcW w:w="751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2020г. «Теория и методика преподавания географии в условиях реализации ФГОС ОО» (108ч.) ЦДПО «Экстерн».</w:t>
            </w:r>
          </w:p>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 «Обработка персональных данных в образовательных организациях»</w:t>
            </w:r>
            <w:r w:rsidRPr="0008116B">
              <w:rPr>
                <w:rFonts w:eastAsiaTheme="minorHAnsi"/>
                <w:b w:val="0"/>
                <w:sz w:val="32"/>
                <w:szCs w:val="32"/>
                <w:lang w:eastAsia="en-US"/>
              </w:rPr>
              <w:t xml:space="preserve"> на сайте «</w:t>
            </w:r>
            <w:proofErr w:type="spellStart"/>
            <w:r w:rsidRPr="0008116B">
              <w:rPr>
                <w:rFonts w:eastAsiaTheme="minorHAnsi"/>
                <w:b w:val="0"/>
                <w:sz w:val="32"/>
                <w:szCs w:val="32"/>
                <w:lang w:eastAsia="en-US"/>
              </w:rPr>
              <w:t>Единыйурок.рф</w:t>
            </w:r>
            <w:proofErr w:type="spellEnd"/>
            <w:proofErr w:type="gramStart"/>
            <w:r w:rsidRPr="0008116B">
              <w:rPr>
                <w:rFonts w:eastAsiaTheme="minorHAnsi"/>
                <w:b w:val="0"/>
                <w:sz w:val="32"/>
                <w:szCs w:val="32"/>
                <w:lang w:eastAsia="en-US"/>
              </w:rPr>
              <w:t xml:space="preserve">» </w:t>
            </w:r>
            <w:r w:rsidRPr="0008116B">
              <w:rPr>
                <w:rFonts w:eastAsiaTheme="minorHAnsi"/>
                <w:b w:val="0"/>
                <w:sz w:val="28"/>
                <w:szCs w:val="28"/>
                <w:lang w:eastAsia="en-US"/>
              </w:rPr>
              <w:t xml:space="preserve"> (</w:t>
            </w:r>
            <w:proofErr w:type="gramEnd"/>
            <w:r w:rsidRPr="0008116B">
              <w:rPr>
                <w:rFonts w:eastAsiaTheme="minorHAnsi"/>
                <w:b w:val="0"/>
                <w:sz w:val="28"/>
                <w:szCs w:val="28"/>
                <w:lang w:eastAsia="en-US"/>
              </w:rPr>
              <w:t>17ч.)</w:t>
            </w:r>
          </w:p>
          <w:p w:rsidR="0008116B" w:rsidRPr="0008116B" w:rsidRDefault="0008116B" w:rsidP="0008116B">
            <w:pPr>
              <w:rPr>
                <w:rFonts w:eastAsiaTheme="minorHAnsi"/>
                <w:b w:val="0"/>
                <w:sz w:val="28"/>
                <w:szCs w:val="28"/>
                <w:lang w:eastAsia="en-US"/>
              </w:rPr>
            </w:pPr>
            <w:r w:rsidRPr="0008116B">
              <w:rPr>
                <w:rFonts w:eastAsiaTheme="minorHAnsi"/>
                <w:b w:val="0"/>
                <w:sz w:val="32"/>
                <w:szCs w:val="32"/>
                <w:lang w:eastAsia="en-US"/>
              </w:rPr>
              <w:t xml:space="preserve">«Профилактика </w:t>
            </w:r>
            <w:proofErr w:type="spellStart"/>
            <w:r w:rsidRPr="0008116B">
              <w:rPr>
                <w:rFonts w:eastAsiaTheme="minorHAnsi"/>
                <w:b w:val="0"/>
                <w:sz w:val="32"/>
                <w:szCs w:val="32"/>
                <w:lang w:eastAsia="en-US"/>
              </w:rPr>
              <w:t>коронавируса</w:t>
            </w:r>
            <w:proofErr w:type="spellEnd"/>
            <w:r w:rsidRPr="0008116B">
              <w:rPr>
                <w:rFonts w:eastAsiaTheme="minorHAnsi"/>
                <w:b w:val="0"/>
                <w:sz w:val="32"/>
                <w:szCs w:val="32"/>
                <w:lang w:eastAsia="en-US"/>
              </w:rPr>
              <w:t>, гриппа и других острых респираторных вирусных инфекций в общеобразовательных организация» на сайте «</w:t>
            </w:r>
            <w:proofErr w:type="spellStart"/>
            <w:r w:rsidRPr="0008116B">
              <w:rPr>
                <w:rFonts w:eastAsiaTheme="minorHAnsi"/>
                <w:b w:val="0"/>
                <w:sz w:val="32"/>
                <w:szCs w:val="32"/>
                <w:lang w:eastAsia="en-US"/>
              </w:rPr>
              <w:t>Единыйурок.рф</w:t>
            </w:r>
            <w:proofErr w:type="spellEnd"/>
            <w:r w:rsidRPr="0008116B">
              <w:rPr>
                <w:rFonts w:eastAsiaTheme="minorHAnsi"/>
                <w:b w:val="0"/>
                <w:sz w:val="32"/>
                <w:szCs w:val="32"/>
                <w:lang w:eastAsia="en-US"/>
              </w:rPr>
              <w:t>»</w:t>
            </w:r>
            <w:proofErr w:type="gramStart"/>
            <w:r w:rsidRPr="0008116B">
              <w:rPr>
                <w:rFonts w:eastAsiaTheme="minorHAnsi"/>
                <w:b w:val="0"/>
                <w:sz w:val="32"/>
                <w:szCs w:val="32"/>
                <w:lang w:eastAsia="en-US"/>
              </w:rPr>
              <w:t xml:space="preserve"> </w:t>
            </w:r>
            <w:r w:rsidRPr="0008116B">
              <w:rPr>
                <w:rFonts w:eastAsiaTheme="minorHAnsi"/>
                <w:b w:val="0"/>
                <w:sz w:val="28"/>
                <w:szCs w:val="28"/>
                <w:lang w:eastAsia="en-US"/>
              </w:rPr>
              <w:t xml:space="preserve"> </w:t>
            </w:r>
            <w:r w:rsidRPr="0008116B">
              <w:rPr>
                <w:rFonts w:eastAsiaTheme="minorHAnsi"/>
                <w:b w:val="0"/>
                <w:sz w:val="32"/>
                <w:szCs w:val="32"/>
                <w:lang w:eastAsia="en-US"/>
              </w:rPr>
              <w:t xml:space="preserve"> (</w:t>
            </w:r>
            <w:proofErr w:type="gramEnd"/>
            <w:r w:rsidRPr="0008116B">
              <w:rPr>
                <w:rFonts w:eastAsiaTheme="minorHAnsi"/>
                <w:b w:val="0"/>
                <w:sz w:val="32"/>
                <w:szCs w:val="32"/>
                <w:lang w:eastAsia="en-US"/>
              </w:rPr>
              <w:t>36ч.)</w:t>
            </w:r>
          </w:p>
        </w:tc>
        <w:tc>
          <w:tcPr>
            <w:tcW w:w="1424"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нет</w:t>
            </w:r>
          </w:p>
        </w:tc>
        <w:tc>
          <w:tcPr>
            <w:tcW w:w="1560"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высшее  </w:t>
            </w:r>
          </w:p>
        </w:tc>
      </w:tr>
    </w:tbl>
    <w:p w:rsidR="0008116B" w:rsidRPr="0008116B" w:rsidRDefault="0008116B" w:rsidP="0008116B">
      <w:pPr>
        <w:spacing w:after="200" w:line="276" w:lineRule="auto"/>
        <w:rPr>
          <w:rFonts w:eastAsiaTheme="minorHAnsi"/>
          <w:b w:val="0"/>
          <w:sz w:val="28"/>
          <w:szCs w:val="28"/>
          <w:lang w:eastAsia="en-US"/>
        </w:rPr>
      </w:pPr>
    </w:p>
    <w:p w:rsidR="00914663" w:rsidRPr="00BC065E" w:rsidRDefault="00D71630" w:rsidP="00BC065E">
      <w:pPr>
        <w:jc w:val="both"/>
        <w:rPr>
          <w:b w:val="0"/>
          <w:bCs/>
          <w:sz w:val="28"/>
          <w:szCs w:val="26"/>
          <w:u w:val="single"/>
          <w:lang w:eastAsia="en-US"/>
        </w:rPr>
      </w:pPr>
      <w:r>
        <w:rPr>
          <w:b w:val="0"/>
          <w:bCs/>
          <w:sz w:val="28"/>
          <w:szCs w:val="26"/>
          <w:lang w:eastAsia="en-US"/>
        </w:rPr>
        <w:t xml:space="preserve">2 </w:t>
      </w:r>
      <w:r w:rsidRPr="00BC065E">
        <w:rPr>
          <w:b w:val="0"/>
          <w:bCs/>
          <w:sz w:val="28"/>
          <w:szCs w:val="26"/>
          <w:u w:val="single"/>
          <w:lang w:eastAsia="en-US"/>
        </w:rPr>
        <w:t>П</w:t>
      </w:r>
      <w:r w:rsidR="00776E34" w:rsidRPr="00BC065E">
        <w:rPr>
          <w:b w:val="0"/>
          <w:bCs/>
          <w:sz w:val="28"/>
          <w:szCs w:val="26"/>
          <w:u w:val="single"/>
          <w:lang w:eastAsia="en-US"/>
        </w:rPr>
        <w:t>овышение качества образования (</w:t>
      </w:r>
      <w:r w:rsidRPr="00BC065E">
        <w:rPr>
          <w:b w:val="0"/>
          <w:bCs/>
          <w:sz w:val="28"/>
          <w:szCs w:val="26"/>
          <w:u w:val="single"/>
          <w:lang w:eastAsia="en-US"/>
        </w:rPr>
        <w:t>семинары, мастер классы, методические объединения</w:t>
      </w:r>
      <w:r w:rsidR="000A33CB" w:rsidRPr="00BC065E">
        <w:rPr>
          <w:b w:val="0"/>
          <w:bCs/>
          <w:sz w:val="28"/>
          <w:szCs w:val="26"/>
          <w:u w:val="single"/>
          <w:lang w:eastAsia="en-US"/>
        </w:rPr>
        <w:t>, внедрение новых программ и т.д.</w:t>
      </w:r>
      <w:r w:rsidRPr="00BC065E">
        <w:rPr>
          <w:b w:val="0"/>
          <w:bCs/>
          <w:sz w:val="28"/>
          <w:szCs w:val="26"/>
          <w:u w:val="single"/>
          <w:lang w:eastAsia="en-US"/>
        </w:rPr>
        <w:t xml:space="preserve"> </w:t>
      </w:r>
      <w:proofErr w:type="gramStart"/>
      <w:r w:rsidRPr="00BC065E">
        <w:rPr>
          <w:b w:val="0"/>
          <w:bCs/>
          <w:sz w:val="28"/>
          <w:szCs w:val="26"/>
          <w:u w:val="single"/>
          <w:lang w:eastAsia="en-US"/>
        </w:rPr>
        <w:t>( ссылки</w:t>
      </w:r>
      <w:proofErr w:type="gramEnd"/>
      <w:r w:rsidRPr="00BC065E">
        <w:rPr>
          <w:b w:val="0"/>
          <w:bCs/>
          <w:sz w:val="28"/>
          <w:szCs w:val="26"/>
          <w:u w:val="single"/>
          <w:lang w:eastAsia="en-US"/>
        </w:rPr>
        <w:t xml:space="preserve"> на сайт). Результативность участия педагогических работников в мероприятиях регионального, всероссийского, международного уровня.</w:t>
      </w:r>
    </w:p>
    <w:tbl>
      <w:tblPr>
        <w:tblStyle w:val="a3"/>
        <w:tblW w:w="14425" w:type="dxa"/>
        <w:tblLook w:val="04A0" w:firstRow="1" w:lastRow="0" w:firstColumn="1" w:lastColumn="0" w:noHBand="0" w:noVBand="1"/>
      </w:tblPr>
      <w:tblGrid>
        <w:gridCol w:w="959"/>
        <w:gridCol w:w="9781"/>
        <w:gridCol w:w="3685"/>
      </w:tblGrid>
      <w:tr w:rsidR="00946AE6" w:rsidTr="00EF1312">
        <w:tc>
          <w:tcPr>
            <w:tcW w:w="959" w:type="dxa"/>
          </w:tcPr>
          <w:p w:rsidR="00946AE6" w:rsidRDefault="00946AE6" w:rsidP="00946AE6">
            <w:pPr>
              <w:jc w:val="center"/>
              <w:rPr>
                <w:b w:val="0"/>
                <w:bCs/>
                <w:sz w:val="28"/>
                <w:szCs w:val="26"/>
                <w:lang w:eastAsia="en-US"/>
              </w:rPr>
            </w:pPr>
            <w:r>
              <w:rPr>
                <w:b w:val="0"/>
                <w:bCs/>
                <w:sz w:val="28"/>
                <w:szCs w:val="26"/>
                <w:lang w:eastAsia="en-US"/>
              </w:rPr>
              <w:t xml:space="preserve">№ </w:t>
            </w:r>
          </w:p>
        </w:tc>
        <w:tc>
          <w:tcPr>
            <w:tcW w:w="9781" w:type="dxa"/>
          </w:tcPr>
          <w:p w:rsidR="00946AE6" w:rsidRDefault="00946AE6" w:rsidP="00914663">
            <w:pPr>
              <w:jc w:val="center"/>
              <w:rPr>
                <w:b w:val="0"/>
                <w:bCs/>
                <w:sz w:val="28"/>
                <w:szCs w:val="26"/>
                <w:lang w:eastAsia="en-US"/>
              </w:rPr>
            </w:pPr>
            <w:r>
              <w:rPr>
                <w:b w:val="0"/>
                <w:bCs/>
                <w:sz w:val="28"/>
                <w:szCs w:val="26"/>
                <w:lang w:eastAsia="en-US"/>
              </w:rPr>
              <w:t>мероприятие</w:t>
            </w:r>
          </w:p>
        </w:tc>
        <w:tc>
          <w:tcPr>
            <w:tcW w:w="3685" w:type="dxa"/>
          </w:tcPr>
          <w:p w:rsidR="00946AE6" w:rsidRDefault="00946AE6" w:rsidP="00914663">
            <w:pPr>
              <w:jc w:val="center"/>
              <w:rPr>
                <w:b w:val="0"/>
                <w:bCs/>
                <w:sz w:val="28"/>
                <w:szCs w:val="26"/>
                <w:lang w:eastAsia="en-US"/>
              </w:rPr>
            </w:pPr>
            <w:r>
              <w:rPr>
                <w:b w:val="0"/>
                <w:bCs/>
                <w:sz w:val="28"/>
                <w:szCs w:val="26"/>
                <w:lang w:eastAsia="en-US"/>
              </w:rPr>
              <w:t xml:space="preserve">ФИО педагога </w:t>
            </w:r>
          </w:p>
        </w:tc>
      </w:tr>
      <w:tr w:rsidR="00946AE6" w:rsidTr="00EF1312">
        <w:tc>
          <w:tcPr>
            <w:tcW w:w="959" w:type="dxa"/>
          </w:tcPr>
          <w:p w:rsidR="00946AE6" w:rsidRDefault="00946AE6" w:rsidP="00946AE6">
            <w:pPr>
              <w:jc w:val="center"/>
              <w:rPr>
                <w:b w:val="0"/>
                <w:bCs/>
                <w:sz w:val="28"/>
                <w:szCs w:val="26"/>
                <w:lang w:eastAsia="en-US"/>
              </w:rPr>
            </w:pPr>
            <w:r>
              <w:rPr>
                <w:b w:val="0"/>
                <w:bCs/>
                <w:sz w:val="28"/>
                <w:szCs w:val="26"/>
                <w:lang w:eastAsia="en-US"/>
              </w:rPr>
              <w:t>1</w:t>
            </w:r>
          </w:p>
        </w:tc>
        <w:tc>
          <w:tcPr>
            <w:tcW w:w="9781" w:type="dxa"/>
          </w:tcPr>
          <w:p w:rsidR="00946AE6" w:rsidRDefault="00153195" w:rsidP="00914663">
            <w:pPr>
              <w:jc w:val="center"/>
              <w:rPr>
                <w:b w:val="0"/>
                <w:bCs/>
                <w:sz w:val="28"/>
                <w:szCs w:val="26"/>
                <w:lang w:eastAsia="en-US"/>
              </w:rPr>
            </w:pPr>
            <w:r>
              <w:rPr>
                <w:b w:val="0"/>
                <w:bCs/>
                <w:sz w:val="28"/>
                <w:szCs w:val="26"/>
                <w:lang w:eastAsia="en-US"/>
              </w:rPr>
              <w:t xml:space="preserve">Разработка Программы воспитания </w:t>
            </w:r>
            <w:r w:rsidR="00946AE6">
              <w:rPr>
                <w:b w:val="0"/>
                <w:bCs/>
                <w:sz w:val="28"/>
                <w:szCs w:val="26"/>
                <w:lang w:eastAsia="en-US"/>
              </w:rPr>
              <w:t xml:space="preserve"> </w:t>
            </w:r>
          </w:p>
        </w:tc>
        <w:tc>
          <w:tcPr>
            <w:tcW w:w="3685" w:type="dxa"/>
          </w:tcPr>
          <w:p w:rsidR="00946AE6" w:rsidRDefault="00153195" w:rsidP="00914663">
            <w:pPr>
              <w:jc w:val="center"/>
              <w:rPr>
                <w:b w:val="0"/>
                <w:bCs/>
                <w:sz w:val="28"/>
                <w:szCs w:val="26"/>
                <w:lang w:eastAsia="en-US"/>
              </w:rPr>
            </w:pPr>
            <w:proofErr w:type="spellStart"/>
            <w:r>
              <w:rPr>
                <w:b w:val="0"/>
                <w:bCs/>
                <w:sz w:val="28"/>
                <w:szCs w:val="26"/>
                <w:lang w:eastAsia="en-US"/>
              </w:rPr>
              <w:t>Скачкова</w:t>
            </w:r>
            <w:proofErr w:type="spellEnd"/>
            <w:r>
              <w:rPr>
                <w:b w:val="0"/>
                <w:bCs/>
                <w:sz w:val="28"/>
                <w:szCs w:val="26"/>
                <w:lang w:eastAsia="en-US"/>
              </w:rPr>
              <w:t xml:space="preserve"> И.А., </w:t>
            </w:r>
            <w:proofErr w:type="spellStart"/>
            <w:r>
              <w:rPr>
                <w:b w:val="0"/>
                <w:bCs/>
                <w:sz w:val="28"/>
                <w:szCs w:val="26"/>
                <w:lang w:eastAsia="en-US"/>
              </w:rPr>
              <w:t>Меньчикова</w:t>
            </w:r>
            <w:proofErr w:type="spellEnd"/>
            <w:r>
              <w:rPr>
                <w:b w:val="0"/>
                <w:bCs/>
                <w:sz w:val="28"/>
                <w:szCs w:val="26"/>
                <w:lang w:eastAsia="en-US"/>
              </w:rPr>
              <w:t xml:space="preserve"> Л.А. </w:t>
            </w:r>
          </w:p>
        </w:tc>
      </w:tr>
      <w:tr w:rsidR="00946AE6" w:rsidTr="00EF1312">
        <w:tc>
          <w:tcPr>
            <w:tcW w:w="959" w:type="dxa"/>
          </w:tcPr>
          <w:p w:rsidR="00946AE6" w:rsidRDefault="00946AE6" w:rsidP="00946AE6">
            <w:pPr>
              <w:jc w:val="center"/>
              <w:rPr>
                <w:b w:val="0"/>
                <w:bCs/>
                <w:sz w:val="28"/>
                <w:szCs w:val="26"/>
                <w:lang w:eastAsia="en-US"/>
              </w:rPr>
            </w:pPr>
            <w:r>
              <w:rPr>
                <w:b w:val="0"/>
                <w:bCs/>
                <w:sz w:val="28"/>
                <w:szCs w:val="26"/>
                <w:lang w:eastAsia="en-US"/>
              </w:rPr>
              <w:t>2</w:t>
            </w:r>
          </w:p>
        </w:tc>
        <w:tc>
          <w:tcPr>
            <w:tcW w:w="9781" w:type="dxa"/>
          </w:tcPr>
          <w:p w:rsidR="00946AE6" w:rsidRDefault="00153195" w:rsidP="00914663">
            <w:pPr>
              <w:jc w:val="center"/>
              <w:rPr>
                <w:b w:val="0"/>
                <w:bCs/>
                <w:sz w:val="28"/>
                <w:szCs w:val="26"/>
                <w:lang w:eastAsia="en-US"/>
              </w:rPr>
            </w:pPr>
            <w:r>
              <w:rPr>
                <w:b w:val="0"/>
                <w:bCs/>
                <w:sz w:val="28"/>
                <w:szCs w:val="26"/>
                <w:lang w:eastAsia="en-US"/>
              </w:rPr>
              <w:t xml:space="preserve">Участие в онлайн-конференциях, </w:t>
            </w:r>
            <w:r w:rsidR="00CA49BE">
              <w:rPr>
                <w:b w:val="0"/>
                <w:bCs/>
                <w:sz w:val="28"/>
                <w:szCs w:val="26"/>
                <w:lang w:eastAsia="en-US"/>
              </w:rPr>
              <w:t xml:space="preserve">семинарах, </w:t>
            </w:r>
            <w:proofErr w:type="spellStart"/>
            <w:r>
              <w:rPr>
                <w:b w:val="0"/>
                <w:bCs/>
                <w:sz w:val="28"/>
                <w:szCs w:val="26"/>
                <w:lang w:eastAsia="en-US"/>
              </w:rPr>
              <w:t>вебинарах</w:t>
            </w:r>
            <w:proofErr w:type="spellEnd"/>
            <w:r>
              <w:rPr>
                <w:b w:val="0"/>
                <w:bCs/>
                <w:sz w:val="28"/>
                <w:szCs w:val="26"/>
                <w:lang w:eastAsia="en-US"/>
              </w:rPr>
              <w:t xml:space="preserve"> </w:t>
            </w:r>
            <w:r w:rsidR="00946AE6">
              <w:rPr>
                <w:b w:val="0"/>
                <w:bCs/>
                <w:sz w:val="28"/>
                <w:szCs w:val="26"/>
                <w:lang w:eastAsia="en-US"/>
              </w:rPr>
              <w:t xml:space="preserve"> </w:t>
            </w:r>
          </w:p>
        </w:tc>
        <w:tc>
          <w:tcPr>
            <w:tcW w:w="3685" w:type="dxa"/>
          </w:tcPr>
          <w:p w:rsidR="00946AE6" w:rsidRDefault="00153195" w:rsidP="00914663">
            <w:pPr>
              <w:jc w:val="center"/>
              <w:rPr>
                <w:b w:val="0"/>
                <w:bCs/>
                <w:sz w:val="28"/>
                <w:szCs w:val="26"/>
                <w:lang w:eastAsia="en-US"/>
              </w:rPr>
            </w:pPr>
            <w:proofErr w:type="spellStart"/>
            <w:r>
              <w:rPr>
                <w:b w:val="0"/>
                <w:bCs/>
                <w:sz w:val="28"/>
                <w:szCs w:val="26"/>
                <w:lang w:eastAsia="en-US"/>
              </w:rPr>
              <w:t>Скачкова</w:t>
            </w:r>
            <w:proofErr w:type="spellEnd"/>
            <w:r>
              <w:rPr>
                <w:b w:val="0"/>
                <w:bCs/>
                <w:sz w:val="28"/>
                <w:szCs w:val="26"/>
                <w:lang w:eastAsia="en-US"/>
              </w:rPr>
              <w:t xml:space="preserve"> И.А., </w:t>
            </w:r>
            <w:proofErr w:type="spellStart"/>
            <w:r>
              <w:rPr>
                <w:b w:val="0"/>
                <w:bCs/>
                <w:sz w:val="28"/>
                <w:szCs w:val="26"/>
                <w:lang w:eastAsia="en-US"/>
              </w:rPr>
              <w:t>Меньчикова</w:t>
            </w:r>
            <w:proofErr w:type="spellEnd"/>
            <w:r>
              <w:rPr>
                <w:b w:val="0"/>
                <w:bCs/>
                <w:sz w:val="28"/>
                <w:szCs w:val="26"/>
                <w:lang w:eastAsia="en-US"/>
              </w:rPr>
              <w:t xml:space="preserve"> Л.А., Цекова К.З., Побызакова Т.Г., Барашкова С.А.</w:t>
            </w:r>
            <w:r w:rsidR="00CA49BE">
              <w:rPr>
                <w:b w:val="0"/>
                <w:bCs/>
                <w:sz w:val="28"/>
                <w:szCs w:val="26"/>
                <w:lang w:eastAsia="en-US"/>
              </w:rPr>
              <w:t>, Боргояков О.А.</w:t>
            </w:r>
            <w:r w:rsidR="007D6497">
              <w:rPr>
                <w:b w:val="0"/>
                <w:bCs/>
                <w:sz w:val="28"/>
                <w:szCs w:val="26"/>
                <w:lang w:eastAsia="en-US"/>
              </w:rPr>
              <w:t>, Данилова И.Л.</w:t>
            </w:r>
            <w:r>
              <w:rPr>
                <w:b w:val="0"/>
                <w:bCs/>
                <w:sz w:val="28"/>
                <w:szCs w:val="26"/>
                <w:lang w:eastAsia="en-US"/>
              </w:rPr>
              <w:t xml:space="preserve">  </w:t>
            </w:r>
          </w:p>
        </w:tc>
      </w:tr>
    </w:tbl>
    <w:p w:rsidR="00946AE6" w:rsidRDefault="00946AE6" w:rsidP="00914663">
      <w:pPr>
        <w:jc w:val="center"/>
        <w:rPr>
          <w:b w:val="0"/>
          <w:bCs/>
          <w:sz w:val="28"/>
          <w:szCs w:val="26"/>
          <w:lang w:eastAsia="en-US"/>
        </w:rPr>
      </w:pPr>
    </w:p>
    <w:p w:rsidR="00CA49BE" w:rsidRPr="00CA49BE" w:rsidRDefault="00CA49BE" w:rsidP="00CA49BE">
      <w:pPr>
        <w:jc w:val="both"/>
        <w:rPr>
          <w:bCs/>
          <w:sz w:val="28"/>
          <w:szCs w:val="26"/>
          <w:u w:val="single"/>
          <w:lang w:eastAsia="en-US"/>
        </w:rPr>
      </w:pPr>
      <w:r w:rsidRPr="00CA49BE">
        <w:rPr>
          <w:bCs/>
          <w:sz w:val="28"/>
          <w:szCs w:val="26"/>
          <w:u w:val="single"/>
          <w:lang w:eastAsia="en-US"/>
        </w:rPr>
        <w:t>3. Подготовка к новому 2020-2021 учебному,  ремонтные работы количество затраченных средств.</w:t>
      </w:r>
    </w:p>
    <w:p w:rsidR="00CA49BE" w:rsidRPr="00CA49BE" w:rsidRDefault="00CA49BE" w:rsidP="00CA49BE">
      <w:pPr>
        <w:spacing w:after="200" w:line="276" w:lineRule="auto"/>
        <w:rPr>
          <w:rFonts w:eastAsiaTheme="minorHAnsi"/>
          <w:sz w:val="28"/>
          <w:szCs w:val="28"/>
          <w:lang w:eastAsia="en-US"/>
        </w:rPr>
      </w:pPr>
      <w:r w:rsidRPr="00CA49BE">
        <w:rPr>
          <w:rFonts w:eastAsiaTheme="minorHAnsi"/>
          <w:sz w:val="28"/>
          <w:szCs w:val="28"/>
          <w:lang w:eastAsia="en-US"/>
        </w:rPr>
        <w:t xml:space="preserve">В ходе выполнения Муниципальной  программы Соболевского муниципального района «Развитие образования в Соболевском муниципальном районе Камчатского края» </w:t>
      </w:r>
      <w:r w:rsidRPr="00CA49BE">
        <w:rPr>
          <w:rFonts w:eastAsiaTheme="minorHAnsi"/>
          <w:b w:val="0"/>
          <w:sz w:val="28"/>
          <w:szCs w:val="28"/>
          <w:lang w:eastAsia="en-US"/>
        </w:rPr>
        <w:t>была проделана работа:</w:t>
      </w:r>
    </w:p>
    <w:tbl>
      <w:tblPr>
        <w:tblStyle w:val="110"/>
        <w:tblW w:w="0" w:type="auto"/>
        <w:tblLook w:val="04A0" w:firstRow="1" w:lastRow="0" w:firstColumn="1" w:lastColumn="0" w:noHBand="0" w:noVBand="1"/>
      </w:tblPr>
      <w:tblGrid>
        <w:gridCol w:w="7196"/>
        <w:gridCol w:w="2126"/>
      </w:tblGrid>
      <w:tr w:rsidR="00CA49BE" w:rsidRPr="00CA49BE" w:rsidTr="00624B2B">
        <w:tc>
          <w:tcPr>
            <w:tcW w:w="7196" w:type="dxa"/>
          </w:tcPr>
          <w:p w:rsidR="00CA49BE" w:rsidRPr="00CA49BE" w:rsidRDefault="00CA49BE" w:rsidP="00CA49BE">
            <w:pPr>
              <w:rPr>
                <w:b w:val="0"/>
                <w:sz w:val="28"/>
                <w:szCs w:val="28"/>
              </w:rPr>
            </w:pPr>
            <w:r w:rsidRPr="00CA49BE">
              <w:rPr>
                <w:b w:val="0"/>
                <w:sz w:val="28"/>
                <w:szCs w:val="28"/>
              </w:rPr>
              <w:t>Косметический ремонт – обшивка стен панелями МДФ</w:t>
            </w:r>
          </w:p>
        </w:tc>
        <w:tc>
          <w:tcPr>
            <w:tcW w:w="2126" w:type="dxa"/>
          </w:tcPr>
          <w:p w:rsidR="00CA49BE" w:rsidRPr="00CA49BE" w:rsidRDefault="005F5DE5" w:rsidP="00CA49BE">
            <w:pPr>
              <w:jc w:val="center"/>
              <w:rPr>
                <w:b w:val="0"/>
                <w:sz w:val="28"/>
                <w:szCs w:val="28"/>
              </w:rPr>
            </w:pPr>
            <w:r>
              <w:rPr>
                <w:b w:val="0"/>
                <w:sz w:val="28"/>
                <w:szCs w:val="28"/>
              </w:rPr>
              <w:t>895</w:t>
            </w:r>
            <w:r w:rsidR="00FB4D11">
              <w:rPr>
                <w:b w:val="0"/>
                <w:sz w:val="28"/>
                <w:szCs w:val="28"/>
              </w:rPr>
              <w:t xml:space="preserve"> </w:t>
            </w:r>
            <w:r>
              <w:rPr>
                <w:b w:val="0"/>
                <w:sz w:val="28"/>
                <w:szCs w:val="28"/>
              </w:rPr>
              <w:t>123,08</w:t>
            </w:r>
            <w:r w:rsidR="00CA49BE" w:rsidRPr="00CA49BE">
              <w:rPr>
                <w:b w:val="0"/>
                <w:sz w:val="28"/>
                <w:szCs w:val="28"/>
              </w:rPr>
              <w:t xml:space="preserve"> руб.</w:t>
            </w:r>
          </w:p>
        </w:tc>
      </w:tr>
      <w:tr w:rsidR="00CA49BE" w:rsidRPr="00CA49BE" w:rsidTr="00624B2B">
        <w:tc>
          <w:tcPr>
            <w:tcW w:w="7196" w:type="dxa"/>
          </w:tcPr>
          <w:p w:rsidR="00CA49BE" w:rsidRPr="00CA49BE" w:rsidRDefault="00CA49BE" w:rsidP="00CA49BE">
            <w:pPr>
              <w:rPr>
                <w:b w:val="0"/>
                <w:sz w:val="28"/>
                <w:szCs w:val="28"/>
              </w:rPr>
            </w:pPr>
            <w:r w:rsidRPr="00CA49BE">
              <w:rPr>
                <w:b w:val="0"/>
                <w:sz w:val="28"/>
                <w:szCs w:val="28"/>
              </w:rPr>
              <w:t xml:space="preserve"> </w:t>
            </w:r>
            <w:r w:rsidR="005F5DE5">
              <w:rPr>
                <w:b w:val="0"/>
                <w:sz w:val="28"/>
                <w:szCs w:val="28"/>
              </w:rPr>
              <w:t>Замена потолочных светильников</w:t>
            </w:r>
          </w:p>
        </w:tc>
        <w:tc>
          <w:tcPr>
            <w:tcW w:w="2126" w:type="dxa"/>
          </w:tcPr>
          <w:p w:rsidR="00CA49BE" w:rsidRPr="00CA49BE" w:rsidRDefault="005F5DE5" w:rsidP="00CA49BE">
            <w:pPr>
              <w:jc w:val="center"/>
              <w:rPr>
                <w:b w:val="0"/>
                <w:sz w:val="28"/>
                <w:szCs w:val="28"/>
              </w:rPr>
            </w:pPr>
            <w:r w:rsidRPr="005F5DE5">
              <w:rPr>
                <w:b w:val="0"/>
                <w:sz w:val="28"/>
                <w:szCs w:val="28"/>
              </w:rPr>
              <w:t>160</w:t>
            </w:r>
            <w:r>
              <w:rPr>
                <w:b w:val="0"/>
                <w:sz w:val="28"/>
                <w:szCs w:val="28"/>
              </w:rPr>
              <w:t> </w:t>
            </w:r>
            <w:r w:rsidRPr="005F5DE5">
              <w:rPr>
                <w:b w:val="0"/>
                <w:sz w:val="28"/>
                <w:szCs w:val="28"/>
              </w:rPr>
              <w:t>000</w:t>
            </w:r>
            <w:r>
              <w:rPr>
                <w:b w:val="0"/>
                <w:sz w:val="28"/>
                <w:szCs w:val="28"/>
              </w:rPr>
              <w:t xml:space="preserve"> руб.</w:t>
            </w:r>
            <w:r w:rsidR="00CA49BE" w:rsidRPr="00CA49BE">
              <w:rPr>
                <w:b w:val="0"/>
                <w:sz w:val="28"/>
                <w:szCs w:val="28"/>
              </w:rPr>
              <w:t xml:space="preserve"> </w:t>
            </w:r>
          </w:p>
        </w:tc>
      </w:tr>
      <w:tr w:rsidR="00CA49BE" w:rsidRPr="00CA49BE" w:rsidTr="00624B2B">
        <w:tc>
          <w:tcPr>
            <w:tcW w:w="7196" w:type="dxa"/>
          </w:tcPr>
          <w:p w:rsidR="00CA49BE" w:rsidRPr="00CA49BE" w:rsidRDefault="00CA49BE" w:rsidP="00CA49BE">
            <w:pPr>
              <w:rPr>
                <w:b w:val="0"/>
                <w:sz w:val="28"/>
                <w:szCs w:val="28"/>
              </w:rPr>
            </w:pPr>
            <w:r w:rsidRPr="00CA49BE">
              <w:rPr>
                <w:b w:val="0"/>
                <w:sz w:val="28"/>
                <w:szCs w:val="28"/>
              </w:rPr>
              <w:t xml:space="preserve">Ремонт крыльца и установка пандуса   </w:t>
            </w:r>
          </w:p>
        </w:tc>
        <w:tc>
          <w:tcPr>
            <w:tcW w:w="2126" w:type="dxa"/>
          </w:tcPr>
          <w:p w:rsidR="00CA49BE" w:rsidRPr="00CA49BE" w:rsidRDefault="00CA49BE" w:rsidP="00CA49BE">
            <w:pPr>
              <w:jc w:val="center"/>
              <w:rPr>
                <w:b w:val="0"/>
                <w:sz w:val="28"/>
                <w:szCs w:val="28"/>
              </w:rPr>
            </w:pPr>
            <w:r w:rsidRPr="00CA49BE">
              <w:rPr>
                <w:b w:val="0"/>
                <w:sz w:val="28"/>
                <w:szCs w:val="28"/>
              </w:rPr>
              <w:t xml:space="preserve"> 959 108,00 руб.</w:t>
            </w:r>
          </w:p>
        </w:tc>
      </w:tr>
      <w:tr w:rsidR="00CA49BE" w:rsidRPr="00CA49BE" w:rsidTr="00624B2B">
        <w:tc>
          <w:tcPr>
            <w:tcW w:w="7196" w:type="dxa"/>
          </w:tcPr>
          <w:p w:rsidR="00CA49BE" w:rsidRPr="00CA49BE" w:rsidRDefault="00CA49BE" w:rsidP="00CA49BE">
            <w:pPr>
              <w:rPr>
                <w:b w:val="0"/>
                <w:sz w:val="28"/>
                <w:szCs w:val="28"/>
              </w:rPr>
            </w:pPr>
            <w:r w:rsidRPr="00CA49BE">
              <w:rPr>
                <w:b w:val="0"/>
                <w:sz w:val="28"/>
                <w:szCs w:val="28"/>
              </w:rPr>
              <w:t xml:space="preserve">Ремонт пожарного подъезда для техники к пожарному водоёму </w:t>
            </w:r>
          </w:p>
        </w:tc>
        <w:tc>
          <w:tcPr>
            <w:tcW w:w="2126" w:type="dxa"/>
          </w:tcPr>
          <w:p w:rsidR="00CA49BE" w:rsidRPr="00CA49BE" w:rsidRDefault="00CA49BE" w:rsidP="00CA49BE">
            <w:pPr>
              <w:jc w:val="center"/>
              <w:rPr>
                <w:b w:val="0"/>
                <w:sz w:val="28"/>
                <w:szCs w:val="28"/>
              </w:rPr>
            </w:pPr>
            <w:r w:rsidRPr="00CA49BE">
              <w:rPr>
                <w:b w:val="0"/>
                <w:color w:val="C00000"/>
                <w:sz w:val="28"/>
                <w:szCs w:val="28"/>
              </w:rPr>
              <w:t xml:space="preserve"> </w:t>
            </w:r>
            <w:r w:rsidRPr="00CA49BE">
              <w:rPr>
                <w:b w:val="0"/>
                <w:sz w:val="28"/>
                <w:szCs w:val="28"/>
              </w:rPr>
              <w:t>76 515,60 руб.</w:t>
            </w:r>
          </w:p>
        </w:tc>
      </w:tr>
      <w:tr w:rsidR="00CA49BE" w:rsidRPr="00CA49BE" w:rsidTr="00624B2B">
        <w:tc>
          <w:tcPr>
            <w:tcW w:w="7196" w:type="dxa"/>
          </w:tcPr>
          <w:p w:rsidR="00CA49BE" w:rsidRPr="00CA49BE" w:rsidRDefault="00CA49BE" w:rsidP="00CA49BE">
            <w:pPr>
              <w:rPr>
                <w:b w:val="0"/>
                <w:sz w:val="28"/>
                <w:szCs w:val="28"/>
              </w:rPr>
            </w:pPr>
            <w:r w:rsidRPr="00CA49BE">
              <w:rPr>
                <w:b w:val="0"/>
                <w:sz w:val="28"/>
                <w:szCs w:val="28"/>
              </w:rPr>
              <w:t>Ремонт тротуарных дорожек</w:t>
            </w:r>
          </w:p>
        </w:tc>
        <w:tc>
          <w:tcPr>
            <w:tcW w:w="2126" w:type="dxa"/>
          </w:tcPr>
          <w:p w:rsidR="00CA49BE" w:rsidRPr="00CA49BE" w:rsidRDefault="00CA49BE" w:rsidP="00CA49BE">
            <w:pPr>
              <w:jc w:val="center"/>
              <w:rPr>
                <w:b w:val="0"/>
                <w:sz w:val="28"/>
                <w:szCs w:val="28"/>
              </w:rPr>
            </w:pPr>
            <w:r w:rsidRPr="00CA49BE">
              <w:rPr>
                <w:b w:val="0"/>
                <w:color w:val="C00000"/>
                <w:sz w:val="28"/>
                <w:szCs w:val="28"/>
              </w:rPr>
              <w:t xml:space="preserve"> </w:t>
            </w:r>
            <w:r w:rsidRPr="00CA49BE">
              <w:rPr>
                <w:b w:val="0"/>
                <w:sz w:val="28"/>
                <w:szCs w:val="28"/>
              </w:rPr>
              <w:t>295 966,80 руб.</w:t>
            </w:r>
          </w:p>
        </w:tc>
      </w:tr>
      <w:tr w:rsidR="006832F5" w:rsidRPr="00CA49BE" w:rsidTr="00624B2B">
        <w:tc>
          <w:tcPr>
            <w:tcW w:w="7196" w:type="dxa"/>
          </w:tcPr>
          <w:p w:rsidR="006832F5" w:rsidRPr="00CA49BE" w:rsidRDefault="006832F5" w:rsidP="00CA49BE">
            <w:pPr>
              <w:rPr>
                <w:b w:val="0"/>
                <w:sz w:val="28"/>
                <w:szCs w:val="28"/>
              </w:rPr>
            </w:pPr>
            <w:r>
              <w:rPr>
                <w:b w:val="0"/>
                <w:sz w:val="28"/>
                <w:szCs w:val="28"/>
              </w:rPr>
              <w:t>Установка тревожной кнопки 112</w:t>
            </w:r>
          </w:p>
        </w:tc>
        <w:tc>
          <w:tcPr>
            <w:tcW w:w="2126" w:type="dxa"/>
          </w:tcPr>
          <w:p w:rsidR="006832F5" w:rsidRPr="00CA49BE" w:rsidRDefault="006832F5" w:rsidP="004F7DCA">
            <w:pPr>
              <w:rPr>
                <w:b w:val="0"/>
                <w:color w:val="C00000"/>
                <w:sz w:val="28"/>
                <w:szCs w:val="28"/>
              </w:rPr>
            </w:pPr>
            <w:r>
              <w:rPr>
                <w:b w:val="0"/>
                <w:sz w:val="28"/>
                <w:szCs w:val="28"/>
              </w:rPr>
              <w:t xml:space="preserve">  </w:t>
            </w:r>
            <w:r w:rsidR="004F7DCA">
              <w:rPr>
                <w:b w:val="0"/>
                <w:sz w:val="28"/>
                <w:szCs w:val="28"/>
              </w:rPr>
              <w:t>67 409</w:t>
            </w:r>
            <w:r w:rsidRPr="006832F5">
              <w:rPr>
                <w:b w:val="0"/>
                <w:sz w:val="28"/>
                <w:szCs w:val="28"/>
              </w:rPr>
              <w:t>руб.</w:t>
            </w:r>
          </w:p>
        </w:tc>
      </w:tr>
      <w:tr w:rsidR="00CA49BE" w:rsidRPr="00CA49BE" w:rsidTr="00624B2B">
        <w:tc>
          <w:tcPr>
            <w:tcW w:w="7196" w:type="dxa"/>
          </w:tcPr>
          <w:p w:rsidR="00CA49BE" w:rsidRPr="00CA49BE" w:rsidRDefault="005F5DE5" w:rsidP="00CA49BE">
            <w:pPr>
              <w:rPr>
                <w:b w:val="0"/>
                <w:sz w:val="28"/>
                <w:szCs w:val="28"/>
              </w:rPr>
            </w:pPr>
            <w:r>
              <w:rPr>
                <w:b w:val="0"/>
                <w:sz w:val="28"/>
                <w:szCs w:val="28"/>
              </w:rPr>
              <w:t>Приобретение формы для членов «</w:t>
            </w:r>
            <w:proofErr w:type="spellStart"/>
            <w:r>
              <w:rPr>
                <w:b w:val="0"/>
                <w:sz w:val="28"/>
                <w:szCs w:val="28"/>
              </w:rPr>
              <w:t>Юнармии</w:t>
            </w:r>
            <w:proofErr w:type="spellEnd"/>
            <w:r>
              <w:rPr>
                <w:b w:val="0"/>
                <w:sz w:val="28"/>
                <w:szCs w:val="28"/>
              </w:rPr>
              <w:t>»</w:t>
            </w:r>
            <w:r w:rsidR="00CA49BE" w:rsidRPr="00CA49BE">
              <w:rPr>
                <w:b w:val="0"/>
                <w:sz w:val="28"/>
                <w:szCs w:val="28"/>
              </w:rPr>
              <w:t xml:space="preserve"> </w:t>
            </w:r>
          </w:p>
        </w:tc>
        <w:tc>
          <w:tcPr>
            <w:tcW w:w="2126" w:type="dxa"/>
          </w:tcPr>
          <w:p w:rsidR="00CA49BE" w:rsidRPr="00CA49BE" w:rsidRDefault="00286F34" w:rsidP="00CA49BE">
            <w:pPr>
              <w:jc w:val="center"/>
              <w:rPr>
                <w:b w:val="0"/>
                <w:sz w:val="28"/>
                <w:szCs w:val="28"/>
              </w:rPr>
            </w:pPr>
            <w:r>
              <w:rPr>
                <w:b w:val="0"/>
                <w:sz w:val="28"/>
                <w:szCs w:val="28"/>
              </w:rPr>
              <w:t>106 25</w:t>
            </w:r>
            <w:r w:rsidRPr="00286F34">
              <w:rPr>
                <w:b w:val="0"/>
                <w:sz w:val="28"/>
                <w:szCs w:val="28"/>
              </w:rPr>
              <w:t>0 руб.</w:t>
            </w:r>
            <w:r w:rsidR="00CA49BE" w:rsidRPr="00CA49BE">
              <w:rPr>
                <w:b w:val="0"/>
                <w:sz w:val="28"/>
                <w:szCs w:val="28"/>
              </w:rPr>
              <w:t xml:space="preserve"> </w:t>
            </w:r>
          </w:p>
        </w:tc>
      </w:tr>
      <w:tr w:rsidR="00286F34" w:rsidRPr="00CA49BE" w:rsidTr="00624B2B">
        <w:tc>
          <w:tcPr>
            <w:tcW w:w="7196" w:type="dxa"/>
          </w:tcPr>
          <w:p w:rsidR="00286F34" w:rsidRDefault="00286F34" w:rsidP="00CA49BE">
            <w:pPr>
              <w:rPr>
                <w:b w:val="0"/>
                <w:sz w:val="28"/>
                <w:szCs w:val="28"/>
              </w:rPr>
            </w:pPr>
            <w:r>
              <w:rPr>
                <w:b w:val="0"/>
                <w:sz w:val="28"/>
                <w:szCs w:val="28"/>
              </w:rPr>
              <w:t>Приобретение спорт. формы и спорт. инвентаря для школьного спортивного клуба «Орлёнок»</w:t>
            </w:r>
          </w:p>
        </w:tc>
        <w:tc>
          <w:tcPr>
            <w:tcW w:w="2126" w:type="dxa"/>
          </w:tcPr>
          <w:p w:rsidR="00286F34" w:rsidRPr="00286F34" w:rsidRDefault="00FB4D11" w:rsidP="00CA49BE">
            <w:pPr>
              <w:jc w:val="center"/>
              <w:rPr>
                <w:b w:val="0"/>
                <w:sz w:val="28"/>
                <w:szCs w:val="28"/>
              </w:rPr>
            </w:pPr>
            <w:r>
              <w:rPr>
                <w:b w:val="0"/>
                <w:sz w:val="28"/>
                <w:szCs w:val="28"/>
              </w:rPr>
              <w:t>146 435 руб.</w:t>
            </w:r>
          </w:p>
        </w:tc>
      </w:tr>
      <w:tr w:rsidR="00286F34" w:rsidRPr="00CA49BE" w:rsidTr="00624B2B">
        <w:tc>
          <w:tcPr>
            <w:tcW w:w="7196" w:type="dxa"/>
          </w:tcPr>
          <w:p w:rsidR="00286F34" w:rsidRDefault="00FB4D11" w:rsidP="00CA49BE">
            <w:pPr>
              <w:rPr>
                <w:b w:val="0"/>
                <w:sz w:val="28"/>
                <w:szCs w:val="28"/>
              </w:rPr>
            </w:pPr>
            <w:r>
              <w:rPr>
                <w:b w:val="0"/>
                <w:sz w:val="28"/>
                <w:szCs w:val="28"/>
              </w:rPr>
              <w:t>Приобретение учебников и учебных пособий</w:t>
            </w:r>
          </w:p>
        </w:tc>
        <w:tc>
          <w:tcPr>
            <w:tcW w:w="2126" w:type="dxa"/>
          </w:tcPr>
          <w:p w:rsidR="00286F34" w:rsidRPr="00286F34" w:rsidRDefault="00FB4D11" w:rsidP="00CA49BE">
            <w:pPr>
              <w:jc w:val="center"/>
              <w:rPr>
                <w:b w:val="0"/>
                <w:sz w:val="28"/>
                <w:szCs w:val="28"/>
              </w:rPr>
            </w:pPr>
            <w:r>
              <w:rPr>
                <w:b w:val="0"/>
                <w:sz w:val="28"/>
                <w:szCs w:val="28"/>
              </w:rPr>
              <w:t>240 780 руб.</w:t>
            </w:r>
          </w:p>
        </w:tc>
      </w:tr>
      <w:tr w:rsidR="00FB4D11" w:rsidRPr="00CA49BE" w:rsidTr="00624B2B">
        <w:tc>
          <w:tcPr>
            <w:tcW w:w="7196" w:type="dxa"/>
          </w:tcPr>
          <w:p w:rsidR="00FB4D11" w:rsidRDefault="00FB4D11" w:rsidP="00CA49BE">
            <w:pPr>
              <w:rPr>
                <w:b w:val="0"/>
                <w:sz w:val="28"/>
                <w:szCs w:val="28"/>
              </w:rPr>
            </w:pPr>
            <w:r>
              <w:rPr>
                <w:b w:val="0"/>
                <w:sz w:val="28"/>
                <w:szCs w:val="28"/>
              </w:rPr>
              <w:t>Приобретена школьная метеостанция с будкой</w:t>
            </w:r>
          </w:p>
        </w:tc>
        <w:tc>
          <w:tcPr>
            <w:tcW w:w="2126" w:type="dxa"/>
          </w:tcPr>
          <w:p w:rsidR="00FB4D11" w:rsidRDefault="00F658C7" w:rsidP="00CA49BE">
            <w:pPr>
              <w:jc w:val="center"/>
              <w:rPr>
                <w:b w:val="0"/>
                <w:sz w:val="28"/>
                <w:szCs w:val="28"/>
              </w:rPr>
            </w:pPr>
            <w:r>
              <w:rPr>
                <w:b w:val="0"/>
                <w:sz w:val="28"/>
                <w:szCs w:val="28"/>
              </w:rPr>
              <w:t>60 358 руб.</w:t>
            </w:r>
          </w:p>
        </w:tc>
      </w:tr>
      <w:tr w:rsidR="00F658C7" w:rsidRPr="00CA49BE" w:rsidTr="00624B2B">
        <w:tc>
          <w:tcPr>
            <w:tcW w:w="7196" w:type="dxa"/>
          </w:tcPr>
          <w:p w:rsidR="00F658C7" w:rsidRPr="00F658C7" w:rsidRDefault="00F658C7" w:rsidP="00CA49BE">
            <w:pPr>
              <w:rPr>
                <w:b w:val="0"/>
                <w:sz w:val="28"/>
                <w:szCs w:val="28"/>
              </w:rPr>
            </w:pPr>
            <w:r>
              <w:rPr>
                <w:b w:val="0"/>
                <w:sz w:val="28"/>
                <w:szCs w:val="28"/>
              </w:rPr>
              <w:t xml:space="preserve">Робототехника: наборы </w:t>
            </w:r>
            <w:r>
              <w:rPr>
                <w:b w:val="0"/>
                <w:sz w:val="28"/>
                <w:szCs w:val="28"/>
                <w:lang w:val="en-US"/>
              </w:rPr>
              <w:t>LEGO</w:t>
            </w:r>
            <w:r>
              <w:rPr>
                <w:b w:val="0"/>
                <w:sz w:val="28"/>
                <w:szCs w:val="28"/>
              </w:rPr>
              <w:t>, Экспресс «Юный программист»</w:t>
            </w:r>
          </w:p>
        </w:tc>
        <w:tc>
          <w:tcPr>
            <w:tcW w:w="2126" w:type="dxa"/>
          </w:tcPr>
          <w:p w:rsidR="00F658C7" w:rsidRDefault="00F658C7" w:rsidP="00CA49BE">
            <w:pPr>
              <w:jc w:val="center"/>
              <w:rPr>
                <w:b w:val="0"/>
                <w:sz w:val="28"/>
                <w:szCs w:val="28"/>
              </w:rPr>
            </w:pPr>
            <w:r>
              <w:rPr>
                <w:b w:val="0"/>
                <w:sz w:val="28"/>
                <w:szCs w:val="28"/>
              </w:rPr>
              <w:t>89 819 руб.</w:t>
            </w:r>
          </w:p>
        </w:tc>
      </w:tr>
      <w:tr w:rsidR="00F658C7" w:rsidRPr="00CA49BE" w:rsidTr="00624B2B">
        <w:tc>
          <w:tcPr>
            <w:tcW w:w="7196" w:type="dxa"/>
          </w:tcPr>
          <w:p w:rsidR="00F658C7" w:rsidRDefault="00F658C7" w:rsidP="00CA49BE">
            <w:pPr>
              <w:rPr>
                <w:b w:val="0"/>
                <w:sz w:val="28"/>
                <w:szCs w:val="28"/>
              </w:rPr>
            </w:pPr>
            <w:r>
              <w:rPr>
                <w:b w:val="0"/>
                <w:sz w:val="28"/>
                <w:szCs w:val="28"/>
              </w:rPr>
              <w:t>8 досок с пробковым покрытием, стенд «Классный уголок»</w:t>
            </w:r>
            <w:r w:rsidR="008363FB">
              <w:rPr>
                <w:b w:val="0"/>
                <w:sz w:val="28"/>
                <w:szCs w:val="28"/>
              </w:rPr>
              <w:t>, 2 доски маркерные</w:t>
            </w:r>
          </w:p>
        </w:tc>
        <w:tc>
          <w:tcPr>
            <w:tcW w:w="2126" w:type="dxa"/>
          </w:tcPr>
          <w:p w:rsidR="00F658C7" w:rsidRDefault="008363FB" w:rsidP="008363FB">
            <w:pPr>
              <w:rPr>
                <w:b w:val="0"/>
                <w:sz w:val="28"/>
                <w:szCs w:val="28"/>
              </w:rPr>
            </w:pPr>
            <w:r>
              <w:rPr>
                <w:b w:val="0"/>
                <w:sz w:val="28"/>
                <w:szCs w:val="28"/>
              </w:rPr>
              <w:t xml:space="preserve">   43 430</w:t>
            </w:r>
            <w:r w:rsidR="00F658C7">
              <w:rPr>
                <w:b w:val="0"/>
                <w:sz w:val="28"/>
                <w:szCs w:val="28"/>
              </w:rPr>
              <w:t xml:space="preserve"> руб.</w:t>
            </w:r>
          </w:p>
        </w:tc>
      </w:tr>
      <w:tr w:rsidR="00644AA7" w:rsidRPr="00CA49BE" w:rsidTr="00624B2B">
        <w:tc>
          <w:tcPr>
            <w:tcW w:w="7196" w:type="dxa"/>
          </w:tcPr>
          <w:p w:rsidR="00644AA7" w:rsidRDefault="00644AA7" w:rsidP="00CA49BE">
            <w:pPr>
              <w:rPr>
                <w:b w:val="0"/>
                <w:sz w:val="28"/>
                <w:szCs w:val="28"/>
              </w:rPr>
            </w:pPr>
            <w:r>
              <w:rPr>
                <w:b w:val="0"/>
                <w:sz w:val="28"/>
                <w:szCs w:val="28"/>
              </w:rPr>
              <w:t xml:space="preserve">2 стальных шкафа </w:t>
            </w:r>
          </w:p>
        </w:tc>
        <w:tc>
          <w:tcPr>
            <w:tcW w:w="2126" w:type="dxa"/>
          </w:tcPr>
          <w:p w:rsidR="00644AA7" w:rsidRDefault="00644AA7" w:rsidP="00CA49BE">
            <w:pPr>
              <w:jc w:val="center"/>
              <w:rPr>
                <w:b w:val="0"/>
                <w:sz w:val="28"/>
                <w:szCs w:val="28"/>
              </w:rPr>
            </w:pPr>
            <w:r>
              <w:rPr>
                <w:b w:val="0"/>
                <w:sz w:val="28"/>
                <w:szCs w:val="28"/>
              </w:rPr>
              <w:t>16 444 руб.</w:t>
            </w:r>
          </w:p>
        </w:tc>
      </w:tr>
      <w:tr w:rsidR="00644AA7" w:rsidRPr="00CA49BE" w:rsidTr="00624B2B">
        <w:tc>
          <w:tcPr>
            <w:tcW w:w="7196" w:type="dxa"/>
          </w:tcPr>
          <w:p w:rsidR="00644AA7" w:rsidRDefault="00F32A1C" w:rsidP="00CA49BE">
            <w:pPr>
              <w:rPr>
                <w:b w:val="0"/>
                <w:sz w:val="28"/>
                <w:szCs w:val="28"/>
              </w:rPr>
            </w:pPr>
            <w:r>
              <w:rPr>
                <w:b w:val="0"/>
                <w:sz w:val="28"/>
                <w:szCs w:val="28"/>
              </w:rPr>
              <w:t xml:space="preserve">Интерактивное оборудование (ноутбук, перс. компьютер, </w:t>
            </w:r>
            <w:r w:rsidR="008859CA">
              <w:rPr>
                <w:b w:val="0"/>
                <w:sz w:val="28"/>
                <w:szCs w:val="28"/>
              </w:rPr>
              <w:t xml:space="preserve">проектор с запасной лампой, картридж струйный, </w:t>
            </w:r>
            <w:r>
              <w:rPr>
                <w:b w:val="0"/>
                <w:sz w:val="28"/>
                <w:szCs w:val="28"/>
              </w:rPr>
              <w:t>микрофонная стойка с кабелем)</w:t>
            </w:r>
          </w:p>
        </w:tc>
        <w:tc>
          <w:tcPr>
            <w:tcW w:w="2126" w:type="dxa"/>
          </w:tcPr>
          <w:p w:rsidR="00644AA7" w:rsidRDefault="008859CA" w:rsidP="00CA49BE">
            <w:pPr>
              <w:jc w:val="center"/>
              <w:rPr>
                <w:b w:val="0"/>
                <w:sz w:val="28"/>
                <w:szCs w:val="28"/>
              </w:rPr>
            </w:pPr>
            <w:r>
              <w:rPr>
                <w:b w:val="0"/>
                <w:sz w:val="28"/>
                <w:szCs w:val="28"/>
              </w:rPr>
              <w:t>185</w:t>
            </w:r>
            <w:r w:rsidR="00F32A1C">
              <w:rPr>
                <w:b w:val="0"/>
                <w:sz w:val="28"/>
                <w:szCs w:val="28"/>
              </w:rPr>
              <w:t> </w:t>
            </w:r>
            <w:r>
              <w:rPr>
                <w:b w:val="0"/>
                <w:sz w:val="28"/>
                <w:szCs w:val="28"/>
              </w:rPr>
              <w:t>034</w:t>
            </w:r>
            <w:r w:rsidR="00F32A1C">
              <w:rPr>
                <w:b w:val="0"/>
                <w:sz w:val="28"/>
                <w:szCs w:val="28"/>
              </w:rPr>
              <w:t xml:space="preserve"> руб.</w:t>
            </w:r>
          </w:p>
        </w:tc>
      </w:tr>
    </w:tbl>
    <w:p w:rsidR="002663DD" w:rsidRDefault="002663DD" w:rsidP="00914663">
      <w:pPr>
        <w:jc w:val="center"/>
        <w:rPr>
          <w:b w:val="0"/>
          <w:bCs/>
          <w:sz w:val="28"/>
          <w:szCs w:val="26"/>
          <w:lang w:eastAsia="en-US"/>
        </w:rPr>
      </w:pPr>
    </w:p>
    <w:p w:rsidR="002808F8" w:rsidRDefault="002808F8" w:rsidP="00914663">
      <w:pPr>
        <w:jc w:val="center"/>
        <w:rPr>
          <w:b w:val="0"/>
          <w:bCs/>
          <w:sz w:val="28"/>
          <w:szCs w:val="26"/>
          <w:lang w:eastAsia="en-US"/>
        </w:rPr>
      </w:pPr>
    </w:p>
    <w:p w:rsidR="00F43FDB" w:rsidRPr="003E5454" w:rsidRDefault="00F43FDB" w:rsidP="003E5454">
      <w:pPr>
        <w:jc w:val="both"/>
        <w:rPr>
          <w:b w:val="0"/>
          <w:bCs/>
          <w:sz w:val="28"/>
          <w:szCs w:val="26"/>
          <w:u w:val="single"/>
          <w:lang w:eastAsia="en-US"/>
        </w:rPr>
      </w:pPr>
      <w:r w:rsidRPr="003E5454">
        <w:rPr>
          <w:b w:val="0"/>
          <w:bCs/>
          <w:sz w:val="28"/>
          <w:szCs w:val="26"/>
          <w:u w:val="single"/>
          <w:lang w:eastAsia="en-US"/>
        </w:rPr>
        <w:t>4. Безопасность учреждений, что сделано в 20</w:t>
      </w:r>
      <w:r w:rsidR="00F32A1C">
        <w:rPr>
          <w:b w:val="0"/>
          <w:bCs/>
          <w:sz w:val="28"/>
          <w:szCs w:val="26"/>
          <w:u w:val="single"/>
          <w:lang w:eastAsia="en-US"/>
        </w:rPr>
        <w:t>20</w:t>
      </w:r>
      <w:r w:rsidRPr="003E5454">
        <w:rPr>
          <w:b w:val="0"/>
          <w:bCs/>
          <w:sz w:val="28"/>
          <w:szCs w:val="26"/>
          <w:u w:val="single"/>
          <w:lang w:eastAsia="en-US"/>
        </w:rPr>
        <w:t xml:space="preserve"> году.</w:t>
      </w:r>
    </w:p>
    <w:p w:rsidR="000F4C18" w:rsidRPr="000F4C18" w:rsidRDefault="000F4C18" w:rsidP="000F4C18">
      <w:pPr>
        <w:ind w:left="360"/>
        <w:jc w:val="both"/>
        <w:rPr>
          <w:b w:val="0"/>
          <w:bCs/>
          <w:sz w:val="28"/>
          <w:szCs w:val="28"/>
        </w:rPr>
      </w:pPr>
      <w:r w:rsidRPr="000F4C18">
        <w:rPr>
          <w:b w:val="0"/>
          <w:bCs/>
          <w:sz w:val="28"/>
          <w:szCs w:val="28"/>
        </w:rPr>
        <w:t>Здание МОКУ «</w:t>
      </w:r>
      <w:r w:rsidR="008859CA">
        <w:rPr>
          <w:b w:val="0"/>
          <w:bCs/>
          <w:sz w:val="28"/>
          <w:szCs w:val="28"/>
        </w:rPr>
        <w:t>Устьевая школа»  отдельно стоящее двух</w:t>
      </w:r>
      <w:r w:rsidRPr="000F4C18">
        <w:rPr>
          <w:b w:val="0"/>
          <w:bCs/>
          <w:sz w:val="28"/>
          <w:szCs w:val="28"/>
        </w:rPr>
        <w:t>этажное</w:t>
      </w:r>
      <w:r w:rsidR="008859CA">
        <w:rPr>
          <w:b w:val="0"/>
          <w:bCs/>
          <w:sz w:val="28"/>
          <w:szCs w:val="28"/>
        </w:rPr>
        <w:t>,</w:t>
      </w:r>
      <w:r w:rsidRPr="000F4C18">
        <w:rPr>
          <w:b w:val="0"/>
          <w:bCs/>
          <w:sz w:val="28"/>
          <w:szCs w:val="28"/>
        </w:rPr>
        <w:t xml:space="preserve"> деревянное. В здании имеется </w:t>
      </w:r>
      <w:r w:rsidR="00624B2B" w:rsidRPr="00624B2B">
        <w:rPr>
          <w:b w:val="0"/>
          <w:bCs/>
          <w:sz w:val="28"/>
          <w:szCs w:val="28"/>
        </w:rPr>
        <w:t>5 входов</w:t>
      </w:r>
      <w:r w:rsidR="00624B2B">
        <w:rPr>
          <w:b w:val="0"/>
          <w:bCs/>
          <w:sz w:val="28"/>
          <w:szCs w:val="28"/>
        </w:rPr>
        <w:t>: три</w:t>
      </w:r>
      <w:r w:rsidRPr="000F4C18">
        <w:rPr>
          <w:b w:val="0"/>
          <w:bCs/>
          <w:sz w:val="28"/>
          <w:szCs w:val="28"/>
        </w:rPr>
        <w:t xml:space="preserve"> центральных (металлические двери)</w:t>
      </w:r>
      <w:r w:rsidR="00624B2B">
        <w:rPr>
          <w:b w:val="0"/>
          <w:bCs/>
          <w:sz w:val="28"/>
          <w:szCs w:val="28"/>
        </w:rPr>
        <w:t>, два аварийных противопожарных</w:t>
      </w:r>
      <w:r w:rsidR="00EC614B">
        <w:rPr>
          <w:b w:val="0"/>
          <w:bCs/>
          <w:sz w:val="28"/>
          <w:szCs w:val="28"/>
        </w:rPr>
        <w:t xml:space="preserve"> </w:t>
      </w:r>
      <w:r w:rsidR="00EC614B" w:rsidRPr="000F4C18">
        <w:rPr>
          <w:b w:val="0"/>
          <w:bCs/>
          <w:sz w:val="28"/>
          <w:szCs w:val="28"/>
        </w:rPr>
        <w:t>(металлические двери)</w:t>
      </w:r>
      <w:r w:rsidRPr="000F4C18">
        <w:rPr>
          <w:b w:val="0"/>
          <w:bCs/>
          <w:sz w:val="28"/>
          <w:szCs w:val="28"/>
        </w:rPr>
        <w:t xml:space="preserve">: с </w:t>
      </w:r>
      <w:r w:rsidR="00624B2B">
        <w:rPr>
          <w:b w:val="0"/>
          <w:bCs/>
          <w:sz w:val="28"/>
          <w:szCs w:val="28"/>
        </w:rPr>
        <w:t>южной стороны в спортивном зале и запасной</w:t>
      </w:r>
      <w:r w:rsidRPr="000F4C18">
        <w:rPr>
          <w:b w:val="0"/>
          <w:bCs/>
          <w:sz w:val="28"/>
          <w:szCs w:val="28"/>
        </w:rPr>
        <w:t xml:space="preserve">. </w:t>
      </w:r>
    </w:p>
    <w:p w:rsidR="000F4C18" w:rsidRPr="001C4652" w:rsidRDefault="000F4C18" w:rsidP="000F4C18">
      <w:pPr>
        <w:pStyle w:val="ac"/>
        <w:ind w:left="284"/>
        <w:jc w:val="both"/>
        <w:rPr>
          <w:rFonts w:ascii="Times New Roman" w:hAnsi="Times New Roman" w:cs="Times New Roman"/>
          <w:sz w:val="28"/>
          <w:szCs w:val="28"/>
        </w:rPr>
      </w:pPr>
      <w:r w:rsidRPr="001C4652">
        <w:rPr>
          <w:rFonts w:ascii="Times New Roman" w:hAnsi="Times New Roman" w:cs="Times New Roman"/>
          <w:sz w:val="28"/>
          <w:szCs w:val="28"/>
        </w:rPr>
        <w:t>Меры по инженерно-технической защите объекта (территории):</w:t>
      </w:r>
    </w:p>
    <w:p w:rsidR="000F4C18" w:rsidRPr="001C4652" w:rsidRDefault="000F4C18" w:rsidP="000F4C18">
      <w:pPr>
        <w:pStyle w:val="ac"/>
        <w:ind w:left="284"/>
        <w:jc w:val="both"/>
        <w:rPr>
          <w:rFonts w:ascii="Times New Roman" w:hAnsi="Times New Roman" w:cs="Times New Roman"/>
          <w:sz w:val="28"/>
          <w:szCs w:val="28"/>
        </w:rPr>
      </w:pPr>
      <w:r w:rsidRPr="001C4652">
        <w:rPr>
          <w:rFonts w:ascii="Times New Roman" w:hAnsi="Times New Roman" w:cs="Times New Roman"/>
          <w:sz w:val="28"/>
          <w:szCs w:val="28"/>
        </w:rPr>
        <w:t xml:space="preserve">      </w:t>
      </w:r>
      <w:r w:rsidRPr="001C4652">
        <w:rPr>
          <w:rFonts w:ascii="Times New Roman" w:hAnsi="Times New Roman" w:cs="Times New Roman"/>
          <w:sz w:val="28"/>
          <w:szCs w:val="28"/>
        </w:rPr>
        <w:tab/>
        <w:t xml:space="preserve">      </w:t>
      </w:r>
      <w:r w:rsidRPr="001C4652">
        <w:rPr>
          <w:rFonts w:ascii="Times New Roman" w:hAnsi="Times New Roman" w:cs="Times New Roman"/>
          <w:sz w:val="28"/>
          <w:szCs w:val="28"/>
        </w:rPr>
        <w:tab/>
      </w:r>
      <w:r w:rsidRPr="001C4652">
        <w:rPr>
          <w:rFonts w:ascii="Times New Roman" w:hAnsi="Times New Roman" w:cs="Times New Roman"/>
          <w:color w:val="000002"/>
          <w:sz w:val="28"/>
          <w:szCs w:val="28"/>
        </w:rPr>
        <w:t xml:space="preserve">Имеется прибор приемно-контрольный и управления охранно-пожарный «Гранит-24» ТУ 4372-033-11858298-06, предназначенный для охраны объекта, оборудованного </w:t>
      </w:r>
      <w:proofErr w:type="spellStart"/>
      <w:r w:rsidRPr="001C4652">
        <w:rPr>
          <w:rFonts w:ascii="Times New Roman" w:hAnsi="Times New Roman" w:cs="Times New Roman"/>
          <w:color w:val="000002"/>
          <w:sz w:val="28"/>
          <w:szCs w:val="28"/>
        </w:rPr>
        <w:t>электроконтактными</w:t>
      </w:r>
      <w:proofErr w:type="spellEnd"/>
      <w:r w:rsidRPr="001C4652">
        <w:rPr>
          <w:rFonts w:ascii="Times New Roman" w:hAnsi="Times New Roman" w:cs="Times New Roman"/>
          <w:color w:val="000002"/>
          <w:sz w:val="28"/>
          <w:szCs w:val="28"/>
        </w:rPr>
        <w:t xml:space="preserve"> и </w:t>
      </w:r>
      <w:proofErr w:type="spellStart"/>
      <w:r w:rsidRPr="001C4652">
        <w:rPr>
          <w:rFonts w:ascii="Times New Roman" w:hAnsi="Times New Roman" w:cs="Times New Roman"/>
          <w:color w:val="000002"/>
          <w:sz w:val="28"/>
          <w:szCs w:val="28"/>
        </w:rPr>
        <w:t>токопотребляющими</w:t>
      </w:r>
      <w:proofErr w:type="spellEnd"/>
      <w:r w:rsidRPr="001C4652">
        <w:rPr>
          <w:rFonts w:ascii="Times New Roman" w:hAnsi="Times New Roman" w:cs="Times New Roman"/>
          <w:color w:val="000002"/>
          <w:sz w:val="28"/>
          <w:szCs w:val="28"/>
        </w:rPr>
        <w:t xml:space="preserve"> охранными и пожарными </w:t>
      </w:r>
      <w:proofErr w:type="spellStart"/>
      <w:r w:rsidRPr="001C4652">
        <w:rPr>
          <w:rFonts w:ascii="Times New Roman" w:hAnsi="Times New Roman" w:cs="Times New Roman"/>
          <w:color w:val="000002"/>
          <w:sz w:val="28"/>
          <w:szCs w:val="28"/>
        </w:rPr>
        <w:t>извещателями</w:t>
      </w:r>
      <w:proofErr w:type="spellEnd"/>
      <w:r w:rsidRPr="001C4652">
        <w:rPr>
          <w:rFonts w:ascii="Times New Roman" w:hAnsi="Times New Roman" w:cs="Times New Roman"/>
          <w:color w:val="000002"/>
          <w:sz w:val="28"/>
          <w:szCs w:val="28"/>
        </w:rPr>
        <w:t xml:space="preserve">; устройство оповещения «УО-4С», </w:t>
      </w:r>
      <w:proofErr w:type="spellStart"/>
      <w:r w:rsidRPr="001C4652">
        <w:rPr>
          <w:rFonts w:ascii="Times New Roman" w:hAnsi="Times New Roman" w:cs="Times New Roman"/>
          <w:color w:val="000002"/>
          <w:sz w:val="28"/>
          <w:szCs w:val="28"/>
        </w:rPr>
        <w:t>радиоканальная</w:t>
      </w:r>
      <w:proofErr w:type="spellEnd"/>
      <w:r w:rsidRPr="001C4652">
        <w:rPr>
          <w:rFonts w:ascii="Times New Roman" w:hAnsi="Times New Roman" w:cs="Times New Roman"/>
          <w:color w:val="000002"/>
          <w:sz w:val="28"/>
          <w:szCs w:val="28"/>
        </w:rPr>
        <w:t xml:space="preserve"> система «</w:t>
      </w:r>
      <w:proofErr w:type="spellStart"/>
      <w:r w:rsidRPr="001C4652">
        <w:rPr>
          <w:rFonts w:ascii="Times New Roman" w:hAnsi="Times New Roman" w:cs="Times New Roman"/>
          <w:color w:val="000002"/>
          <w:sz w:val="28"/>
          <w:szCs w:val="28"/>
        </w:rPr>
        <w:t>Альтоника</w:t>
      </w:r>
      <w:proofErr w:type="spellEnd"/>
      <w:r w:rsidRPr="001C4652">
        <w:rPr>
          <w:rFonts w:ascii="Times New Roman" w:hAnsi="Times New Roman" w:cs="Times New Roman"/>
          <w:color w:val="000002"/>
          <w:sz w:val="28"/>
          <w:szCs w:val="28"/>
        </w:rPr>
        <w:t xml:space="preserve"> </w:t>
      </w:r>
      <w:r w:rsidRPr="001C4652">
        <w:rPr>
          <w:rFonts w:ascii="Times New Roman" w:hAnsi="Times New Roman" w:cs="Times New Roman"/>
          <w:color w:val="000002"/>
          <w:sz w:val="28"/>
          <w:szCs w:val="28"/>
          <w:lang w:val="en-US"/>
        </w:rPr>
        <w:t>RS</w:t>
      </w:r>
      <w:r w:rsidRPr="001C4652">
        <w:rPr>
          <w:rFonts w:ascii="Times New Roman" w:hAnsi="Times New Roman" w:cs="Times New Roman"/>
          <w:color w:val="000002"/>
          <w:sz w:val="28"/>
          <w:szCs w:val="28"/>
        </w:rPr>
        <w:t>-201</w:t>
      </w:r>
      <w:r w:rsidRPr="001C4652">
        <w:rPr>
          <w:rFonts w:ascii="Times New Roman" w:hAnsi="Times New Roman" w:cs="Times New Roman"/>
          <w:color w:val="000002"/>
          <w:sz w:val="28"/>
          <w:szCs w:val="28"/>
          <w:lang w:val="en-US"/>
        </w:rPr>
        <w:t>RD</w:t>
      </w:r>
      <w:r w:rsidRPr="001C4652">
        <w:rPr>
          <w:rFonts w:ascii="Times New Roman" w:hAnsi="Times New Roman" w:cs="Times New Roman"/>
          <w:color w:val="000002"/>
          <w:sz w:val="28"/>
          <w:szCs w:val="28"/>
        </w:rPr>
        <w:t xml:space="preserve">»,  система речевого оповещения пожарная «Рупор», предназначенная для трансляции речевой информации, предварительно записанных речевых сообщений при возникновении пожара или других экстремальных ситуаций, состоит из прибора управления оповещением «Рупор», акустического модуля «Соната», источник вторичного электропитания резервированный СКАТ 1200Б, </w:t>
      </w:r>
      <w:proofErr w:type="spellStart"/>
      <w:r w:rsidRPr="001C4652">
        <w:rPr>
          <w:rFonts w:ascii="Times New Roman" w:hAnsi="Times New Roman" w:cs="Times New Roman"/>
          <w:color w:val="000002"/>
          <w:sz w:val="28"/>
          <w:szCs w:val="28"/>
        </w:rPr>
        <w:t>оповещатели</w:t>
      </w:r>
      <w:proofErr w:type="spellEnd"/>
      <w:r w:rsidRPr="001C4652">
        <w:rPr>
          <w:rFonts w:ascii="Times New Roman" w:hAnsi="Times New Roman" w:cs="Times New Roman"/>
          <w:color w:val="000002"/>
          <w:sz w:val="28"/>
          <w:szCs w:val="28"/>
        </w:rPr>
        <w:t xml:space="preserve"> комбинированные свето-звуковые БИЯ-С, предназначенные для выдачи световых и звуковых сигналов на объекте; </w:t>
      </w:r>
      <w:proofErr w:type="spellStart"/>
      <w:r w:rsidRPr="001C4652">
        <w:rPr>
          <w:rFonts w:ascii="Times New Roman" w:hAnsi="Times New Roman" w:cs="Times New Roman"/>
          <w:color w:val="000002"/>
          <w:sz w:val="28"/>
          <w:szCs w:val="28"/>
        </w:rPr>
        <w:t>оповещатель</w:t>
      </w:r>
      <w:proofErr w:type="spellEnd"/>
      <w:r w:rsidRPr="001C4652">
        <w:rPr>
          <w:rFonts w:ascii="Times New Roman" w:hAnsi="Times New Roman" w:cs="Times New Roman"/>
          <w:color w:val="000002"/>
          <w:sz w:val="28"/>
          <w:szCs w:val="28"/>
        </w:rPr>
        <w:t xml:space="preserve"> охранно-пожарный световой (</w:t>
      </w:r>
      <w:proofErr w:type="spellStart"/>
      <w:r w:rsidRPr="001C4652">
        <w:rPr>
          <w:rFonts w:ascii="Times New Roman" w:hAnsi="Times New Roman" w:cs="Times New Roman"/>
          <w:color w:val="000002"/>
          <w:sz w:val="28"/>
          <w:szCs w:val="28"/>
        </w:rPr>
        <w:t>светоуказатель</w:t>
      </w:r>
      <w:proofErr w:type="spellEnd"/>
      <w:r w:rsidRPr="001C4652">
        <w:rPr>
          <w:rFonts w:ascii="Times New Roman" w:hAnsi="Times New Roman" w:cs="Times New Roman"/>
          <w:color w:val="000002"/>
          <w:sz w:val="28"/>
          <w:szCs w:val="28"/>
        </w:rPr>
        <w:t>) Молния-12С, предназначенный для обозначения путей эвакуации людей при возникновении опасности, а также в качестве информационного табло;  в качестве исполнительных устройс</w:t>
      </w:r>
      <w:r w:rsidRPr="001C4652">
        <w:rPr>
          <w:rFonts w:ascii="Times New Roman" w:hAnsi="Times New Roman" w:cs="Times New Roman"/>
          <w:color w:val="191819"/>
          <w:sz w:val="28"/>
          <w:szCs w:val="28"/>
        </w:rPr>
        <w:t>т</w:t>
      </w:r>
      <w:r w:rsidRPr="001C4652">
        <w:rPr>
          <w:rFonts w:ascii="Times New Roman" w:hAnsi="Times New Roman" w:cs="Times New Roman"/>
          <w:color w:val="000002"/>
          <w:sz w:val="28"/>
          <w:szCs w:val="28"/>
        </w:rPr>
        <w:t>в звукового и светового оповещения предусмотрены</w:t>
      </w:r>
      <w:r w:rsidRPr="001C4652">
        <w:rPr>
          <w:rFonts w:ascii="Times New Roman" w:hAnsi="Times New Roman" w:cs="Times New Roman"/>
          <w:sz w:val="28"/>
          <w:szCs w:val="28"/>
        </w:rPr>
        <w:t xml:space="preserve"> световые табло «Выход», установленные у эвакуационных выходов. </w:t>
      </w:r>
    </w:p>
    <w:p w:rsidR="000F4C18" w:rsidRPr="001C4652" w:rsidRDefault="000F4C18" w:rsidP="000F4C18">
      <w:pPr>
        <w:ind w:left="360"/>
        <w:jc w:val="both"/>
        <w:rPr>
          <w:sz w:val="28"/>
          <w:szCs w:val="28"/>
        </w:rPr>
      </w:pPr>
    </w:p>
    <w:p w:rsidR="000F4C18" w:rsidRPr="001C4652" w:rsidRDefault="000F4C18" w:rsidP="000F4C18">
      <w:pPr>
        <w:pStyle w:val="ac"/>
        <w:ind w:left="284" w:firstLine="426"/>
        <w:jc w:val="both"/>
        <w:rPr>
          <w:rFonts w:ascii="Times New Roman" w:hAnsi="Times New Roman" w:cs="Times New Roman"/>
          <w:color w:val="000002"/>
          <w:sz w:val="28"/>
          <w:szCs w:val="28"/>
        </w:rPr>
      </w:pPr>
      <w:r w:rsidRPr="001C4652">
        <w:rPr>
          <w:rFonts w:ascii="Times New Roman" w:hAnsi="Times New Roman" w:cs="Times New Roman"/>
          <w:sz w:val="28"/>
          <w:szCs w:val="28"/>
        </w:rPr>
        <w:t xml:space="preserve">На объекте имеется наружное видеонаблюдение по периметру </w:t>
      </w:r>
      <w:proofErr w:type="gramStart"/>
      <w:r w:rsidRPr="001C4652">
        <w:rPr>
          <w:rFonts w:ascii="Times New Roman" w:hAnsi="Times New Roman" w:cs="Times New Roman"/>
          <w:sz w:val="28"/>
          <w:szCs w:val="28"/>
        </w:rPr>
        <w:t xml:space="preserve">здания,  </w:t>
      </w:r>
      <w:r w:rsidRPr="001C4652">
        <w:rPr>
          <w:rFonts w:ascii="Times New Roman" w:hAnsi="Times New Roman" w:cs="Times New Roman"/>
          <w:color w:val="000002"/>
          <w:sz w:val="28"/>
          <w:szCs w:val="28"/>
        </w:rPr>
        <w:t>марка</w:t>
      </w:r>
      <w:proofErr w:type="gramEnd"/>
      <w:r w:rsidRPr="001C4652">
        <w:rPr>
          <w:rFonts w:ascii="Times New Roman" w:hAnsi="Times New Roman" w:cs="Times New Roman"/>
          <w:color w:val="000002"/>
          <w:sz w:val="28"/>
          <w:szCs w:val="28"/>
        </w:rPr>
        <w:t xml:space="preserve"> </w:t>
      </w:r>
      <w:r w:rsidRPr="001C4652">
        <w:rPr>
          <w:rFonts w:ascii="Times New Roman" w:hAnsi="Times New Roman" w:cs="Times New Roman"/>
          <w:color w:val="000000"/>
          <w:sz w:val="28"/>
          <w:szCs w:val="28"/>
        </w:rPr>
        <w:t>А</w:t>
      </w:r>
      <w:proofErr w:type="spellStart"/>
      <w:r w:rsidRPr="001C4652">
        <w:rPr>
          <w:rFonts w:ascii="Times New Roman" w:hAnsi="Times New Roman" w:cs="Times New Roman"/>
          <w:color w:val="000000"/>
          <w:sz w:val="28"/>
          <w:szCs w:val="28"/>
          <w:lang w:val="en-US"/>
        </w:rPr>
        <w:t>i</w:t>
      </w:r>
      <w:proofErr w:type="spellEnd"/>
      <w:r w:rsidRPr="001C4652">
        <w:rPr>
          <w:rFonts w:ascii="Times New Roman" w:hAnsi="Times New Roman" w:cs="Times New Roman"/>
          <w:color w:val="000000"/>
          <w:sz w:val="28"/>
          <w:szCs w:val="28"/>
        </w:rPr>
        <w:t>-</w:t>
      </w:r>
      <w:r w:rsidRPr="001C4652">
        <w:rPr>
          <w:rFonts w:ascii="Times New Roman" w:hAnsi="Times New Roman" w:cs="Times New Roman"/>
          <w:color w:val="000000"/>
          <w:sz w:val="28"/>
          <w:szCs w:val="28"/>
          <w:lang w:val="en-US"/>
        </w:rPr>
        <w:t>IR</w:t>
      </w:r>
      <w:r w:rsidRPr="001C4652">
        <w:rPr>
          <w:rFonts w:ascii="Times New Roman" w:hAnsi="Times New Roman" w:cs="Times New Roman"/>
          <w:color w:val="000000"/>
          <w:sz w:val="28"/>
          <w:szCs w:val="28"/>
        </w:rPr>
        <w:t xml:space="preserve"> 59, </w:t>
      </w:r>
      <w:r w:rsidRPr="001C4652">
        <w:rPr>
          <w:rFonts w:ascii="Times New Roman" w:hAnsi="Times New Roman" w:cs="Times New Roman"/>
          <w:sz w:val="28"/>
          <w:szCs w:val="28"/>
        </w:rPr>
        <w:t xml:space="preserve"> количество камер </w:t>
      </w:r>
      <w:r w:rsidR="00EC614B">
        <w:rPr>
          <w:rFonts w:ascii="Times New Roman" w:hAnsi="Times New Roman" w:cs="Times New Roman"/>
          <w:sz w:val="28"/>
          <w:szCs w:val="28"/>
        </w:rPr>
        <w:t xml:space="preserve"> 8 </w:t>
      </w:r>
      <w:r w:rsidRPr="001C4652">
        <w:rPr>
          <w:rFonts w:ascii="Times New Roman" w:hAnsi="Times New Roman" w:cs="Times New Roman"/>
          <w:sz w:val="28"/>
          <w:szCs w:val="28"/>
        </w:rPr>
        <w:t>(</w:t>
      </w:r>
      <w:r w:rsidR="00EC614B">
        <w:rPr>
          <w:rFonts w:ascii="Times New Roman" w:hAnsi="Times New Roman" w:cs="Times New Roman"/>
          <w:sz w:val="28"/>
          <w:szCs w:val="28"/>
        </w:rPr>
        <w:t>восемь</w:t>
      </w:r>
      <w:r w:rsidRPr="001C4652">
        <w:rPr>
          <w:rFonts w:ascii="Times New Roman" w:hAnsi="Times New Roman" w:cs="Times New Roman"/>
          <w:sz w:val="28"/>
          <w:szCs w:val="28"/>
        </w:rPr>
        <w:t xml:space="preserve">) штук, </w:t>
      </w:r>
      <w:r w:rsidRPr="001C4652">
        <w:rPr>
          <w:rFonts w:ascii="Times New Roman" w:hAnsi="Times New Roman" w:cs="Times New Roman"/>
          <w:color w:val="000002"/>
          <w:sz w:val="28"/>
          <w:szCs w:val="28"/>
        </w:rPr>
        <w:t>видеосигнал выведен на пульт в учительской, видеоинформация хранится 30 дней.</w:t>
      </w:r>
    </w:p>
    <w:p w:rsidR="000F4C18" w:rsidRPr="001C4652" w:rsidRDefault="000F4C18" w:rsidP="000F4C18">
      <w:pPr>
        <w:pStyle w:val="ac"/>
        <w:ind w:firstLine="426"/>
        <w:jc w:val="both"/>
        <w:rPr>
          <w:rFonts w:ascii="Times New Roman" w:hAnsi="Times New Roman" w:cs="Times New Roman"/>
          <w:sz w:val="28"/>
          <w:szCs w:val="28"/>
        </w:rPr>
      </w:pPr>
      <w:r w:rsidRPr="001C4652">
        <w:rPr>
          <w:rFonts w:ascii="Times New Roman" w:hAnsi="Times New Roman" w:cs="Times New Roman"/>
          <w:sz w:val="28"/>
          <w:szCs w:val="28"/>
        </w:rPr>
        <w:t xml:space="preserve">По периметру здания </w:t>
      </w:r>
      <w:proofErr w:type="gramStart"/>
      <w:r w:rsidRPr="001C4652">
        <w:rPr>
          <w:rFonts w:ascii="Times New Roman" w:hAnsi="Times New Roman" w:cs="Times New Roman"/>
          <w:sz w:val="28"/>
          <w:szCs w:val="28"/>
        </w:rPr>
        <w:t xml:space="preserve">имеется  </w:t>
      </w:r>
      <w:r w:rsidR="00571B42">
        <w:rPr>
          <w:rFonts w:ascii="Times New Roman" w:hAnsi="Times New Roman" w:cs="Times New Roman"/>
          <w:sz w:val="28"/>
          <w:szCs w:val="28"/>
        </w:rPr>
        <w:t>освещение</w:t>
      </w:r>
      <w:proofErr w:type="gramEnd"/>
      <w:r w:rsidR="00571B42">
        <w:rPr>
          <w:rFonts w:ascii="Times New Roman" w:hAnsi="Times New Roman" w:cs="Times New Roman"/>
          <w:sz w:val="28"/>
          <w:szCs w:val="28"/>
        </w:rPr>
        <w:t>: 4</w:t>
      </w:r>
      <w:r w:rsidRPr="001C4652">
        <w:rPr>
          <w:rFonts w:ascii="Times New Roman" w:hAnsi="Times New Roman" w:cs="Times New Roman"/>
          <w:sz w:val="28"/>
          <w:szCs w:val="28"/>
        </w:rPr>
        <w:t xml:space="preserve"> осветительных прибора.</w:t>
      </w:r>
    </w:p>
    <w:p w:rsidR="000F4C18" w:rsidRPr="001C4652" w:rsidRDefault="000F4C18" w:rsidP="000F4C18">
      <w:pPr>
        <w:jc w:val="both"/>
        <w:rPr>
          <w:sz w:val="28"/>
          <w:szCs w:val="28"/>
        </w:rPr>
      </w:pPr>
    </w:p>
    <w:p w:rsidR="000F4C18" w:rsidRPr="001C4652" w:rsidRDefault="000F4C18" w:rsidP="000F4C18">
      <w:pPr>
        <w:pStyle w:val="ac"/>
        <w:ind w:firstLine="426"/>
        <w:jc w:val="both"/>
        <w:rPr>
          <w:rFonts w:ascii="Times New Roman" w:hAnsi="Times New Roman" w:cs="Times New Roman"/>
          <w:sz w:val="28"/>
          <w:szCs w:val="28"/>
        </w:rPr>
      </w:pPr>
      <w:r w:rsidRPr="001C4652">
        <w:rPr>
          <w:rFonts w:ascii="Times New Roman" w:hAnsi="Times New Roman" w:cs="Times New Roman"/>
          <w:sz w:val="28"/>
          <w:szCs w:val="28"/>
        </w:rPr>
        <w:t>Оборудованных контрольно-пропускных пунктов нет. Проход людей на территорию объекта производится через калитку (восточная сторона)</w:t>
      </w:r>
      <w:r w:rsidR="00571B42">
        <w:rPr>
          <w:rFonts w:ascii="Times New Roman" w:hAnsi="Times New Roman" w:cs="Times New Roman"/>
          <w:sz w:val="28"/>
          <w:szCs w:val="28"/>
        </w:rPr>
        <w:t>,</w:t>
      </w:r>
      <w:r w:rsidR="00571B42" w:rsidRPr="00571B42">
        <w:rPr>
          <w:rFonts w:ascii="Times New Roman" w:hAnsi="Times New Roman" w:cs="Times New Roman"/>
          <w:sz w:val="28"/>
          <w:szCs w:val="28"/>
        </w:rPr>
        <w:t xml:space="preserve"> </w:t>
      </w:r>
      <w:r w:rsidR="00571B42">
        <w:rPr>
          <w:rFonts w:ascii="Times New Roman" w:hAnsi="Times New Roman" w:cs="Times New Roman"/>
          <w:sz w:val="28"/>
          <w:szCs w:val="28"/>
        </w:rPr>
        <w:t>калитку (север</w:t>
      </w:r>
      <w:r w:rsidR="00571B42" w:rsidRPr="001C4652">
        <w:rPr>
          <w:rFonts w:ascii="Times New Roman" w:hAnsi="Times New Roman" w:cs="Times New Roman"/>
          <w:sz w:val="28"/>
          <w:szCs w:val="28"/>
        </w:rPr>
        <w:t xml:space="preserve">ная сторона) </w:t>
      </w:r>
      <w:r w:rsidRPr="001C4652">
        <w:rPr>
          <w:rFonts w:ascii="Times New Roman" w:hAnsi="Times New Roman" w:cs="Times New Roman"/>
          <w:sz w:val="28"/>
          <w:szCs w:val="28"/>
        </w:rPr>
        <w:t xml:space="preserve"> и  центральный вход. С восточной стороны имеется один въезд для автотранспорта на терри</w:t>
      </w:r>
      <w:r w:rsidR="00EC614B">
        <w:rPr>
          <w:rFonts w:ascii="Times New Roman" w:hAnsi="Times New Roman" w:cs="Times New Roman"/>
          <w:sz w:val="28"/>
          <w:szCs w:val="28"/>
        </w:rPr>
        <w:t>торию объекта. Ворота и калитки</w:t>
      </w:r>
      <w:r w:rsidRPr="001C4652">
        <w:rPr>
          <w:rFonts w:ascii="Times New Roman" w:hAnsi="Times New Roman" w:cs="Times New Roman"/>
          <w:sz w:val="28"/>
          <w:szCs w:val="28"/>
        </w:rPr>
        <w:t xml:space="preserve"> оборудованы запорными устройствами. Ворота и центральный вход находятся в зоне видимости видеокамер.</w:t>
      </w:r>
    </w:p>
    <w:p w:rsidR="000F4C18" w:rsidRPr="001C4652" w:rsidRDefault="000F4C18" w:rsidP="000F4C18">
      <w:pPr>
        <w:ind w:left="360"/>
        <w:jc w:val="both"/>
        <w:rPr>
          <w:bCs/>
          <w:sz w:val="28"/>
          <w:szCs w:val="28"/>
          <w:shd w:val="clear" w:color="auto" w:fill="FFFFFF" w:themeFill="background1"/>
        </w:rPr>
      </w:pPr>
    </w:p>
    <w:p w:rsidR="000F4C18" w:rsidRPr="000F4C18" w:rsidRDefault="000F4C18" w:rsidP="000F4C18">
      <w:pPr>
        <w:ind w:left="360"/>
        <w:jc w:val="both"/>
        <w:rPr>
          <w:b w:val="0"/>
          <w:bCs/>
          <w:sz w:val="28"/>
          <w:szCs w:val="28"/>
        </w:rPr>
      </w:pPr>
      <w:r w:rsidRPr="000F4C18">
        <w:rPr>
          <w:b w:val="0"/>
          <w:sz w:val="28"/>
          <w:szCs w:val="28"/>
        </w:rPr>
        <w:t>Охрана  объекта МОКУ «</w:t>
      </w:r>
      <w:r w:rsidR="00EC614B">
        <w:rPr>
          <w:b w:val="0"/>
          <w:sz w:val="28"/>
          <w:szCs w:val="28"/>
        </w:rPr>
        <w:t>Устьевая</w:t>
      </w:r>
      <w:r w:rsidRPr="000F4C18">
        <w:rPr>
          <w:b w:val="0"/>
          <w:sz w:val="28"/>
          <w:szCs w:val="28"/>
        </w:rPr>
        <w:t xml:space="preserve"> школа» осуществляется сменными сторожами: в  рабочие дни в вечернее и ночное время с 18.00ч. до 8.00ч., в выходные и праздничные дни - круглосуточно. В дневное время контроль пропускного режима в здание осущест</w:t>
      </w:r>
      <w:r w:rsidR="00445CF5">
        <w:rPr>
          <w:b w:val="0"/>
          <w:sz w:val="28"/>
          <w:szCs w:val="28"/>
        </w:rPr>
        <w:t>вляется гардеробщиком</w:t>
      </w:r>
      <w:r w:rsidRPr="000F4C18">
        <w:rPr>
          <w:b w:val="0"/>
          <w:sz w:val="28"/>
          <w:szCs w:val="28"/>
        </w:rPr>
        <w:t>. И</w:t>
      </w:r>
      <w:r w:rsidRPr="000F4C18">
        <w:rPr>
          <w:b w:val="0"/>
          <w:bCs/>
          <w:sz w:val="28"/>
          <w:szCs w:val="28"/>
        </w:rPr>
        <w:t>меется мобильный телефон для экстренного вызова наряда полиции. Имеется металлическое ограждение объекта по периметру территории высота ограждения 1,8 м. Дата установ</w:t>
      </w:r>
      <w:r w:rsidR="00EB21E2">
        <w:rPr>
          <w:b w:val="0"/>
          <w:bCs/>
          <w:sz w:val="28"/>
          <w:szCs w:val="28"/>
        </w:rPr>
        <w:t>ки нового ограждения август 2019</w:t>
      </w:r>
      <w:r w:rsidRPr="000F4C18">
        <w:rPr>
          <w:b w:val="0"/>
          <w:bCs/>
          <w:sz w:val="28"/>
          <w:szCs w:val="28"/>
        </w:rPr>
        <w:t xml:space="preserve"> г.</w:t>
      </w:r>
    </w:p>
    <w:p w:rsidR="00087B60" w:rsidRDefault="00F43FDB" w:rsidP="00197594">
      <w:pPr>
        <w:keepNext/>
        <w:keepLines/>
        <w:spacing w:before="200" w:line="276" w:lineRule="auto"/>
        <w:outlineLvl w:val="1"/>
        <w:rPr>
          <w:b w:val="0"/>
          <w:bCs/>
          <w:sz w:val="28"/>
          <w:szCs w:val="26"/>
          <w:u w:val="single"/>
          <w:lang w:eastAsia="en-US"/>
        </w:rPr>
      </w:pPr>
      <w:r w:rsidRPr="00AA7BC6">
        <w:rPr>
          <w:b w:val="0"/>
          <w:bCs/>
          <w:sz w:val="28"/>
          <w:szCs w:val="26"/>
          <w:u w:val="single"/>
          <w:lang w:eastAsia="en-US"/>
        </w:rPr>
        <w:t>6</w:t>
      </w:r>
      <w:r w:rsidR="00087B60" w:rsidRPr="00AA7BC6">
        <w:rPr>
          <w:b w:val="0"/>
          <w:bCs/>
          <w:sz w:val="28"/>
          <w:szCs w:val="26"/>
          <w:u w:val="single"/>
          <w:lang w:eastAsia="en-US"/>
        </w:rPr>
        <w:t>. Общеобразовательные учреждения</w:t>
      </w:r>
      <w:r w:rsidR="00F43662" w:rsidRPr="00AA7BC6">
        <w:rPr>
          <w:b w:val="0"/>
          <w:bCs/>
          <w:sz w:val="28"/>
          <w:szCs w:val="26"/>
          <w:u w:val="single"/>
          <w:lang w:eastAsia="en-US"/>
        </w:rPr>
        <w:t xml:space="preserve"> </w:t>
      </w:r>
      <w:r w:rsidR="00F43662" w:rsidRPr="00AA7BC6">
        <w:rPr>
          <w:bCs/>
          <w:sz w:val="28"/>
          <w:szCs w:val="26"/>
          <w:u w:val="single"/>
          <w:lang w:eastAsia="en-US"/>
        </w:rPr>
        <w:t>(</w:t>
      </w:r>
      <w:r w:rsidR="00087B60" w:rsidRPr="00AA7BC6">
        <w:rPr>
          <w:b w:val="0"/>
          <w:bCs/>
          <w:sz w:val="28"/>
          <w:szCs w:val="26"/>
          <w:u w:val="single"/>
          <w:lang w:eastAsia="en-US"/>
        </w:rPr>
        <w:t>Количество учащихся  с разбивкой по классам, детей с ОВЗ и инвалидов по каким программам учатся, какие условия со</w:t>
      </w:r>
      <w:r w:rsidR="00F43662" w:rsidRPr="00AA7BC6">
        <w:rPr>
          <w:b w:val="0"/>
          <w:bCs/>
          <w:sz w:val="28"/>
          <w:szCs w:val="26"/>
          <w:u w:val="single"/>
          <w:lang w:eastAsia="en-US"/>
        </w:rPr>
        <w:t>зданы,  в каких классах учатся).</w:t>
      </w:r>
    </w:p>
    <w:p w:rsidR="00AA7BC6" w:rsidRPr="00AA7BC6" w:rsidRDefault="00AA7BC6" w:rsidP="00197594">
      <w:pPr>
        <w:keepNext/>
        <w:keepLines/>
        <w:spacing w:before="200" w:line="276" w:lineRule="auto"/>
        <w:outlineLvl w:val="1"/>
        <w:rPr>
          <w:b w:val="0"/>
          <w:bCs/>
          <w:sz w:val="28"/>
          <w:szCs w:val="26"/>
          <w:u w:val="single"/>
          <w:lang w:eastAsia="en-US"/>
        </w:rPr>
      </w:pPr>
    </w:p>
    <w:p w:rsidR="004C105F" w:rsidRDefault="004C105F" w:rsidP="00D33E8A">
      <w:pPr>
        <w:pStyle w:val="a5"/>
        <w:spacing w:line="276" w:lineRule="auto"/>
        <w:ind w:firstLine="567"/>
        <w:jc w:val="both"/>
        <w:rPr>
          <w:rFonts w:ascii="Times New Roman" w:hAnsi="Times New Roman"/>
          <w:sz w:val="28"/>
          <w:szCs w:val="28"/>
        </w:rPr>
      </w:pPr>
      <w:r w:rsidRPr="0013060A">
        <w:rPr>
          <w:rFonts w:ascii="Times New Roman" w:hAnsi="Times New Roman"/>
          <w:sz w:val="28"/>
          <w:szCs w:val="28"/>
        </w:rPr>
        <w:t xml:space="preserve">Общая численность контингента обучающихся </w:t>
      </w:r>
      <w:r>
        <w:rPr>
          <w:rFonts w:ascii="Times New Roman" w:hAnsi="Times New Roman"/>
          <w:sz w:val="28"/>
          <w:szCs w:val="28"/>
        </w:rPr>
        <w:t>на конец</w:t>
      </w:r>
      <w:r w:rsidR="00445CF5">
        <w:rPr>
          <w:rFonts w:ascii="Times New Roman" w:hAnsi="Times New Roman"/>
          <w:sz w:val="28"/>
          <w:szCs w:val="28"/>
        </w:rPr>
        <w:t xml:space="preserve"> 2020</w:t>
      </w:r>
      <w:r w:rsidR="00D33E8A">
        <w:rPr>
          <w:rFonts w:ascii="Times New Roman" w:hAnsi="Times New Roman"/>
          <w:sz w:val="28"/>
          <w:szCs w:val="28"/>
        </w:rPr>
        <w:t xml:space="preserve"> </w:t>
      </w:r>
      <w:r>
        <w:rPr>
          <w:rFonts w:ascii="Times New Roman" w:hAnsi="Times New Roman"/>
          <w:sz w:val="28"/>
          <w:szCs w:val="28"/>
        </w:rPr>
        <w:t xml:space="preserve">года </w:t>
      </w:r>
      <w:r w:rsidRPr="0013060A">
        <w:rPr>
          <w:rFonts w:ascii="Times New Roman" w:hAnsi="Times New Roman"/>
          <w:sz w:val="28"/>
          <w:szCs w:val="28"/>
        </w:rPr>
        <w:t xml:space="preserve">составила </w:t>
      </w:r>
      <w:r w:rsidR="00445CF5">
        <w:rPr>
          <w:rFonts w:ascii="Times New Roman" w:hAnsi="Times New Roman"/>
          <w:sz w:val="28"/>
          <w:szCs w:val="28"/>
        </w:rPr>
        <w:t>27</w:t>
      </w:r>
      <w:r w:rsidRPr="0013060A">
        <w:rPr>
          <w:rFonts w:ascii="Times New Roman" w:hAnsi="Times New Roman"/>
          <w:sz w:val="28"/>
          <w:szCs w:val="28"/>
        </w:rPr>
        <w:t xml:space="preserve"> человек</w:t>
      </w:r>
      <w:r w:rsidR="00445CF5">
        <w:rPr>
          <w:rFonts w:ascii="Times New Roman" w:hAnsi="Times New Roman"/>
          <w:sz w:val="28"/>
          <w:szCs w:val="28"/>
        </w:rPr>
        <w:t>, из них 1 учащаяся 3 класса относится к категории инвалид</w:t>
      </w:r>
      <w:r>
        <w:rPr>
          <w:rFonts w:ascii="Times New Roman" w:hAnsi="Times New Roman"/>
          <w:sz w:val="28"/>
          <w:szCs w:val="28"/>
        </w:rPr>
        <w:t xml:space="preserve">. </w:t>
      </w:r>
      <w:r w:rsidR="00445CF5">
        <w:rPr>
          <w:rFonts w:ascii="Times New Roman" w:hAnsi="Times New Roman"/>
          <w:sz w:val="28"/>
          <w:szCs w:val="28"/>
        </w:rPr>
        <w:t>Учащаяся с инвалидностью по сердечно-сосудистой недостаточности, с сохранным интеллектом, поэтому ребёнок обучается по общей программе начальной школы.</w:t>
      </w:r>
      <w:r w:rsidRPr="0013060A">
        <w:rPr>
          <w:rFonts w:ascii="Times New Roman" w:hAnsi="Times New Roman"/>
          <w:sz w:val="28"/>
          <w:szCs w:val="28"/>
        </w:rPr>
        <w:t xml:space="preserve"> Функционировало</w:t>
      </w:r>
      <w:r>
        <w:rPr>
          <w:rFonts w:ascii="Times New Roman" w:hAnsi="Times New Roman"/>
          <w:sz w:val="28"/>
          <w:szCs w:val="28"/>
        </w:rPr>
        <w:t xml:space="preserve">  9 </w:t>
      </w:r>
      <w:r w:rsidRPr="0013060A">
        <w:rPr>
          <w:rFonts w:ascii="Times New Roman" w:hAnsi="Times New Roman"/>
          <w:sz w:val="28"/>
          <w:szCs w:val="28"/>
        </w:rPr>
        <w:t xml:space="preserve"> учебных классов</w:t>
      </w:r>
      <w:r w:rsidR="00445CF5">
        <w:rPr>
          <w:rFonts w:ascii="Times New Roman" w:hAnsi="Times New Roman"/>
          <w:sz w:val="28"/>
          <w:szCs w:val="28"/>
        </w:rPr>
        <w:t>,</w:t>
      </w:r>
      <w:r w:rsidR="00AF1B36">
        <w:rPr>
          <w:rFonts w:ascii="Times New Roman" w:hAnsi="Times New Roman"/>
          <w:sz w:val="28"/>
          <w:szCs w:val="28"/>
        </w:rPr>
        <w:t xml:space="preserve"> из них один класс-комплект – 2,</w:t>
      </w:r>
      <w:r w:rsidR="00445CF5">
        <w:rPr>
          <w:rFonts w:ascii="Times New Roman" w:hAnsi="Times New Roman"/>
          <w:sz w:val="28"/>
          <w:szCs w:val="28"/>
        </w:rPr>
        <w:t>4 классы. Средняя наполняемость классов 3</w:t>
      </w:r>
      <w:r>
        <w:rPr>
          <w:rFonts w:ascii="Times New Roman" w:hAnsi="Times New Roman"/>
          <w:sz w:val="28"/>
          <w:szCs w:val="28"/>
        </w:rPr>
        <w:t xml:space="preserve"> ч</w:t>
      </w:r>
      <w:r w:rsidRPr="0013060A">
        <w:rPr>
          <w:rFonts w:ascii="Times New Roman" w:hAnsi="Times New Roman"/>
          <w:sz w:val="28"/>
          <w:szCs w:val="28"/>
        </w:rPr>
        <w:t>еловека</w:t>
      </w:r>
      <w:r w:rsidR="00445CF5">
        <w:rPr>
          <w:rFonts w:ascii="Times New Roman" w:hAnsi="Times New Roman"/>
          <w:sz w:val="28"/>
          <w:szCs w:val="28"/>
        </w:rPr>
        <w:t>.</w:t>
      </w:r>
      <w:r>
        <w:rPr>
          <w:rFonts w:ascii="Times New Roman" w:hAnsi="Times New Roman"/>
          <w:sz w:val="28"/>
          <w:szCs w:val="28"/>
        </w:rPr>
        <w:t xml:space="preserve"> </w:t>
      </w:r>
      <w:r w:rsidR="00445CF5">
        <w:rPr>
          <w:rFonts w:ascii="Times New Roman" w:hAnsi="Times New Roman"/>
          <w:sz w:val="28"/>
          <w:szCs w:val="28"/>
        </w:rPr>
        <w:t xml:space="preserve"> </w:t>
      </w:r>
    </w:p>
    <w:p w:rsidR="00D33E8A" w:rsidRPr="0082632F" w:rsidRDefault="00D33E8A" w:rsidP="00D33E8A">
      <w:pPr>
        <w:pStyle w:val="a7"/>
        <w:shd w:val="clear" w:color="auto" w:fill="FFFFFF"/>
        <w:spacing w:before="0" w:beforeAutospacing="0" w:after="96" w:afterAutospacing="0"/>
        <w:ind w:firstLine="567"/>
        <w:jc w:val="both"/>
        <w:rPr>
          <w:sz w:val="28"/>
          <w:szCs w:val="28"/>
        </w:rPr>
      </w:pPr>
      <w:r>
        <w:rPr>
          <w:sz w:val="28"/>
          <w:szCs w:val="28"/>
        </w:rPr>
        <w:t>Для о</w:t>
      </w:r>
      <w:r w:rsidRPr="00D33E8A">
        <w:rPr>
          <w:sz w:val="28"/>
          <w:szCs w:val="28"/>
        </w:rPr>
        <w:t>беспечени</w:t>
      </w:r>
      <w:r>
        <w:rPr>
          <w:sz w:val="28"/>
          <w:szCs w:val="28"/>
        </w:rPr>
        <w:t>я</w:t>
      </w:r>
      <w:r w:rsidRPr="00D33E8A">
        <w:rPr>
          <w:sz w:val="28"/>
          <w:szCs w:val="28"/>
        </w:rPr>
        <w:t xml:space="preserve"> доступа в здание образовательного учреждения  инвалидами и лицами с ОВЗ</w:t>
      </w:r>
      <w:r w:rsidRPr="0082632F">
        <w:rPr>
          <w:sz w:val="28"/>
          <w:szCs w:val="28"/>
          <w:shd w:val="clear" w:color="auto" w:fill="FFFFFF"/>
        </w:rPr>
        <w:t xml:space="preserve"> имеется пандус.</w:t>
      </w:r>
      <w:r>
        <w:rPr>
          <w:sz w:val="28"/>
          <w:szCs w:val="28"/>
          <w:shd w:val="clear" w:color="auto" w:fill="FFFFFF"/>
        </w:rPr>
        <w:t xml:space="preserve"> </w:t>
      </w:r>
      <w:r w:rsidRPr="0082632F">
        <w:rPr>
          <w:sz w:val="28"/>
          <w:szCs w:val="28"/>
          <w:shd w:val="clear" w:color="auto" w:fill="FFFFFF"/>
        </w:rPr>
        <w:t>В образовательной организации нет маломобильных воспитанников и их родителей (законных представителей).</w:t>
      </w:r>
    </w:p>
    <w:tbl>
      <w:tblPr>
        <w:tblStyle w:val="a3"/>
        <w:tblW w:w="13892" w:type="dxa"/>
        <w:tblInd w:w="675" w:type="dxa"/>
        <w:tblLook w:val="04A0" w:firstRow="1" w:lastRow="0" w:firstColumn="1" w:lastColumn="0" w:noHBand="0" w:noVBand="1"/>
      </w:tblPr>
      <w:tblGrid>
        <w:gridCol w:w="936"/>
        <w:gridCol w:w="2723"/>
        <w:gridCol w:w="2153"/>
        <w:gridCol w:w="2977"/>
        <w:gridCol w:w="5103"/>
      </w:tblGrid>
      <w:tr w:rsidR="00327EB6" w:rsidTr="00AA7BC6">
        <w:tc>
          <w:tcPr>
            <w:tcW w:w="936" w:type="dxa"/>
          </w:tcPr>
          <w:p w:rsidR="00327EB6" w:rsidRDefault="00327EB6" w:rsidP="0003114F">
            <w:pPr>
              <w:keepNext/>
              <w:keepLines/>
              <w:outlineLvl w:val="1"/>
              <w:rPr>
                <w:b w:val="0"/>
                <w:bCs/>
                <w:sz w:val="28"/>
                <w:szCs w:val="26"/>
                <w:lang w:eastAsia="en-US"/>
              </w:rPr>
            </w:pPr>
            <w:r>
              <w:rPr>
                <w:b w:val="0"/>
                <w:bCs/>
                <w:sz w:val="28"/>
                <w:szCs w:val="26"/>
                <w:lang w:eastAsia="en-US"/>
              </w:rPr>
              <w:t>№</w:t>
            </w:r>
          </w:p>
        </w:tc>
        <w:tc>
          <w:tcPr>
            <w:tcW w:w="2723" w:type="dxa"/>
          </w:tcPr>
          <w:p w:rsidR="00327EB6" w:rsidRDefault="00327EB6" w:rsidP="0003114F">
            <w:pPr>
              <w:keepNext/>
              <w:keepLines/>
              <w:outlineLvl w:val="1"/>
              <w:rPr>
                <w:b w:val="0"/>
                <w:bCs/>
                <w:sz w:val="28"/>
                <w:szCs w:val="26"/>
                <w:lang w:eastAsia="en-US"/>
              </w:rPr>
            </w:pPr>
            <w:r>
              <w:rPr>
                <w:b w:val="0"/>
                <w:bCs/>
                <w:sz w:val="28"/>
                <w:szCs w:val="26"/>
                <w:lang w:eastAsia="en-US"/>
              </w:rPr>
              <w:t>класс</w:t>
            </w:r>
          </w:p>
        </w:tc>
        <w:tc>
          <w:tcPr>
            <w:tcW w:w="2153" w:type="dxa"/>
          </w:tcPr>
          <w:p w:rsidR="00327EB6" w:rsidRDefault="00327EB6" w:rsidP="0003114F">
            <w:pPr>
              <w:keepNext/>
              <w:keepLines/>
              <w:outlineLvl w:val="1"/>
              <w:rPr>
                <w:b w:val="0"/>
                <w:bCs/>
                <w:sz w:val="28"/>
                <w:szCs w:val="26"/>
                <w:lang w:eastAsia="en-US"/>
              </w:rPr>
            </w:pPr>
            <w:r>
              <w:rPr>
                <w:b w:val="0"/>
                <w:bCs/>
                <w:sz w:val="28"/>
                <w:szCs w:val="26"/>
                <w:lang w:eastAsia="en-US"/>
              </w:rPr>
              <w:t>Кол-во уч-ся</w:t>
            </w:r>
          </w:p>
        </w:tc>
        <w:tc>
          <w:tcPr>
            <w:tcW w:w="2977" w:type="dxa"/>
          </w:tcPr>
          <w:p w:rsidR="00327EB6" w:rsidRDefault="00327EB6" w:rsidP="0003114F">
            <w:pPr>
              <w:keepNext/>
              <w:keepLines/>
              <w:outlineLvl w:val="1"/>
              <w:rPr>
                <w:b w:val="0"/>
                <w:bCs/>
                <w:sz w:val="28"/>
                <w:szCs w:val="26"/>
                <w:lang w:eastAsia="en-US"/>
              </w:rPr>
            </w:pPr>
            <w:r>
              <w:rPr>
                <w:b w:val="0"/>
                <w:bCs/>
                <w:sz w:val="28"/>
                <w:szCs w:val="26"/>
                <w:lang w:eastAsia="en-US"/>
              </w:rPr>
              <w:t>Дети с ОВЗ и инвалиды</w:t>
            </w:r>
          </w:p>
        </w:tc>
        <w:tc>
          <w:tcPr>
            <w:tcW w:w="5103" w:type="dxa"/>
          </w:tcPr>
          <w:p w:rsidR="00327EB6" w:rsidRDefault="00327EB6" w:rsidP="0003114F">
            <w:pPr>
              <w:keepNext/>
              <w:keepLines/>
              <w:outlineLvl w:val="1"/>
              <w:rPr>
                <w:b w:val="0"/>
                <w:bCs/>
                <w:sz w:val="28"/>
                <w:szCs w:val="26"/>
                <w:lang w:eastAsia="en-US"/>
              </w:rPr>
            </w:pPr>
            <w:r>
              <w:rPr>
                <w:b w:val="0"/>
                <w:bCs/>
                <w:sz w:val="28"/>
                <w:szCs w:val="26"/>
                <w:lang w:eastAsia="en-US"/>
              </w:rPr>
              <w:t xml:space="preserve">Примечание </w:t>
            </w:r>
          </w:p>
        </w:tc>
      </w:tr>
      <w:tr w:rsidR="00327EB6" w:rsidTr="00AA7BC6">
        <w:tc>
          <w:tcPr>
            <w:tcW w:w="936" w:type="dxa"/>
          </w:tcPr>
          <w:p w:rsidR="00327EB6" w:rsidRDefault="00445CF5" w:rsidP="0003114F">
            <w:pPr>
              <w:keepNext/>
              <w:keepLines/>
              <w:outlineLvl w:val="1"/>
              <w:rPr>
                <w:b w:val="0"/>
                <w:bCs/>
                <w:sz w:val="28"/>
                <w:szCs w:val="26"/>
                <w:lang w:eastAsia="en-US"/>
              </w:rPr>
            </w:pPr>
            <w:r>
              <w:rPr>
                <w:b w:val="0"/>
                <w:bCs/>
                <w:sz w:val="28"/>
                <w:szCs w:val="26"/>
                <w:lang w:eastAsia="en-US"/>
              </w:rPr>
              <w:t>1</w:t>
            </w:r>
          </w:p>
        </w:tc>
        <w:tc>
          <w:tcPr>
            <w:tcW w:w="2723" w:type="dxa"/>
          </w:tcPr>
          <w:p w:rsidR="00327EB6" w:rsidRDefault="00327EB6" w:rsidP="0003114F">
            <w:pPr>
              <w:keepNext/>
              <w:keepLines/>
              <w:outlineLvl w:val="1"/>
              <w:rPr>
                <w:b w:val="0"/>
                <w:bCs/>
                <w:sz w:val="28"/>
                <w:szCs w:val="26"/>
                <w:lang w:eastAsia="en-US"/>
              </w:rPr>
            </w:pPr>
            <w:r>
              <w:rPr>
                <w:b w:val="0"/>
                <w:bCs/>
                <w:sz w:val="28"/>
                <w:szCs w:val="26"/>
                <w:lang w:eastAsia="en-US"/>
              </w:rPr>
              <w:t>1 класс</w:t>
            </w:r>
          </w:p>
        </w:tc>
        <w:tc>
          <w:tcPr>
            <w:tcW w:w="2153" w:type="dxa"/>
          </w:tcPr>
          <w:p w:rsidR="00327EB6" w:rsidRDefault="00445CF5" w:rsidP="0003114F">
            <w:pPr>
              <w:keepNext/>
              <w:keepLines/>
              <w:outlineLvl w:val="1"/>
              <w:rPr>
                <w:b w:val="0"/>
                <w:bCs/>
                <w:sz w:val="28"/>
                <w:szCs w:val="26"/>
                <w:lang w:eastAsia="en-US"/>
              </w:rPr>
            </w:pPr>
            <w:r>
              <w:rPr>
                <w:b w:val="0"/>
                <w:bCs/>
                <w:sz w:val="28"/>
                <w:szCs w:val="26"/>
                <w:lang w:eastAsia="en-US"/>
              </w:rPr>
              <w:t>5</w:t>
            </w:r>
          </w:p>
        </w:tc>
        <w:tc>
          <w:tcPr>
            <w:tcW w:w="2977" w:type="dxa"/>
          </w:tcPr>
          <w:p w:rsidR="00327EB6" w:rsidRDefault="00327EB6" w:rsidP="00F50A57">
            <w:pPr>
              <w:keepNext/>
              <w:keepLines/>
              <w:outlineLvl w:val="1"/>
              <w:rPr>
                <w:b w:val="0"/>
                <w:bCs/>
                <w:sz w:val="28"/>
                <w:szCs w:val="26"/>
                <w:lang w:eastAsia="en-US"/>
              </w:rPr>
            </w:pPr>
          </w:p>
        </w:tc>
        <w:tc>
          <w:tcPr>
            <w:tcW w:w="5103" w:type="dxa"/>
          </w:tcPr>
          <w:p w:rsidR="00327EB6" w:rsidRPr="00F43662" w:rsidRDefault="00F50A57" w:rsidP="0003114F">
            <w:pPr>
              <w:keepNext/>
              <w:keepLines/>
              <w:outlineLvl w:val="1"/>
              <w:rPr>
                <w:b w:val="0"/>
                <w:bCs/>
                <w:lang w:eastAsia="en-US"/>
              </w:rPr>
            </w:pPr>
            <w:r>
              <w:rPr>
                <w:b w:val="0"/>
                <w:bCs/>
                <w:lang w:eastAsia="en-US"/>
              </w:rPr>
              <w:t xml:space="preserve"> </w:t>
            </w:r>
            <w:r w:rsidR="00327EB6" w:rsidRPr="00F43662">
              <w:rPr>
                <w:b w:val="0"/>
                <w:bCs/>
                <w:lang w:eastAsia="en-US"/>
              </w:rPr>
              <w:t xml:space="preserve"> </w:t>
            </w:r>
          </w:p>
        </w:tc>
      </w:tr>
      <w:tr w:rsidR="00327EB6" w:rsidTr="00AA7BC6">
        <w:tc>
          <w:tcPr>
            <w:tcW w:w="936" w:type="dxa"/>
          </w:tcPr>
          <w:p w:rsidR="00327EB6" w:rsidRDefault="00445CF5" w:rsidP="0003114F">
            <w:pPr>
              <w:keepNext/>
              <w:keepLines/>
              <w:outlineLvl w:val="1"/>
              <w:rPr>
                <w:b w:val="0"/>
                <w:bCs/>
                <w:sz w:val="28"/>
                <w:szCs w:val="26"/>
                <w:lang w:eastAsia="en-US"/>
              </w:rPr>
            </w:pPr>
            <w:r>
              <w:rPr>
                <w:b w:val="0"/>
                <w:bCs/>
                <w:sz w:val="28"/>
                <w:szCs w:val="26"/>
                <w:lang w:eastAsia="en-US"/>
              </w:rPr>
              <w:t>2</w:t>
            </w:r>
          </w:p>
        </w:tc>
        <w:tc>
          <w:tcPr>
            <w:tcW w:w="2723" w:type="dxa"/>
          </w:tcPr>
          <w:p w:rsidR="00327EB6" w:rsidRDefault="00327EB6" w:rsidP="0003114F">
            <w:r>
              <w:rPr>
                <w:b w:val="0"/>
                <w:bCs/>
                <w:sz w:val="28"/>
                <w:szCs w:val="26"/>
                <w:lang w:eastAsia="en-US"/>
              </w:rPr>
              <w:t>2</w:t>
            </w:r>
            <w:r w:rsidRPr="00E26C79">
              <w:rPr>
                <w:b w:val="0"/>
                <w:bCs/>
                <w:sz w:val="28"/>
                <w:szCs w:val="26"/>
                <w:lang w:eastAsia="en-US"/>
              </w:rPr>
              <w:t xml:space="preserve"> класс</w:t>
            </w:r>
          </w:p>
        </w:tc>
        <w:tc>
          <w:tcPr>
            <w:tcW w:w="2153" w:type="dxa"/>
          </w:tcPr>
          <w:p w:rsidR="00327EB6" w:rsidRDefault="00F50A57" w:rsidP="0003114F">
            <w:pPr>
              <w:keepNext/>
              <w:keepLines/>
              <w:outlineLvl w:val="1"/>
              <w:rPr>
                <w:b w:val="0"/>
                <w:bCs/>
                <w:sz w:val="28"/>
                <w:szCs w:val="26"/>
                <w:lang w:eastAsia="en-US"/>
              </w:rPr>
            </w:pPr>
            <w:r>
              <w:rPr>
                <w:b w:val="0"/>
                <w:bCs/>
                <w:sz w:val="28"/>
                <w:szCs w:val="26"/>
                <w:lang w:eastAsia="en-US"/>
              </w:rPr>
              <w:t>2</w:t>
            </w:r>
          </w:p>
        </w:tc>
        <w:tc>
          <w:tcPr>
            <w:tcW w:w="2977" w:type="dxa"/>
          </w:tcPr>
          <w:p w:rsidR="00327EB6" w:rsidRDefault="00327EB6" w:rsidP="0003114F">
            <w:pPr>
              <w:keepNext/>
              <w:keepLines/>
              <w:outlineLvl w:val="1"/>
              <w:rPr>
                <w:b w:val="0"/>
                <w:bCs/>
                <w:sz w:val="28"/>
                <w:szCs w:val="26"/>
                <w:lang w:eastAsia="en-US"/>
              </w:rPr>
            </w:pPr>
            <w:r>
              <w:rPr>
                <w:b w:val="0"/>
                <w:bCs/>
                <w:sz w:val="28"/>
                <w:szCs w:val="26"/>
                <w:lang w:eastAsia="en-US"/>
              </w:rPr>
              <w:t>-</w:t>
            </w:r>
          </w:p>
        </w:tc>
        <w:tc>
          <w:tcPr>
            <w:tcW w:w="5103" w:type="dxa"/>
          </w:tcPr>
          <w:p w:rsidR="00327EB6" w:rsidRDefault="00327EB6" w:rsidP="0003114F">
            <w:pPr>
              <w:keepNext/>
              <w:keepLines/>
              <w:outlineLvl w:val="1"/>
              <w:rPr>
                <w:b w:val="0"/>
                <w:bCs/>
                <w:sz w:val="28"/>
                <w:szCs w:val="26"/>
                <w:lang w:eastAsia="en-US"/>
              </w:rPr>
            </w:pPr>
          </w:p>
        </w:tc>
      </w:tr>
      <w:tr w:rsidR="00327EB6" w:rsidTr="00AA7BC6">
        <w:tc>
          <w:tcPr>
            <w:tcW w:w="936" w:type="dxa"/>
          </w:tcPr>
          <w:p w:rsidR="00327EB6" w:rsidRDefault="00445CF5" w:rsidP="0003114F">
            <w:pPr>
              <w:keepNext/>
              <w:keepLines/>
              <w:outlineLvl w:val="1"/>
              <w:rPr>
                <w:b w:val="0"/>
                <w:bCs/>
                <w:sz w:val="28"/>
                <w:szCs w:val="26"/>
                <w:lang w:eastAsia="en-US"/>
              </w:rPr>
            </w:pPr>
            <w:r>
              <w:rPr>
                <w:b w:val="0"/>
                <w:bCs/>
                <w:sz w:val="28"/>
                <w:szCs w:val="26"/>
                <w:lang w:eastAsia="en-US"/>
              </w:rPr>
              <w:t>3</w:t>
            </w:r>
          </w:p>
        </w:tc>
        <w:tc>
          <w:tcPr>
            <w:tcW w:w="2723" w:type="dxa"/>
          </w:tcPr>
          <w:p w:rsidR="00327EB6" w:rsidRDefault="00327EB6" w:rsidP="0003114F">
            <w:r>
              <w:rPr>
                <w:b w:val="0"/>
                <w:bCs/>
                <w:sz w:val="28"/>
                <w:szCs w:val="26"/>
                <w:lang w:eastAsia="en-US"/>
              </w:rPr>
              <w:t>3</w:t>
            </w:r>
            <w:r w:rsidRPr="00E26C79">
              <w:rPr>
                <w:b w:val="0"/>
                <w:bCs/>
                <w:sz w:val="28"/>
                <w:szCs w:val="26"/>
                <w:lang w:eastAsia="en-US"/>
              </w:rPr>
              <w:t xml:space="preserve"> класс</w:t>
            </w:r>
          </w:p>
        </w:tc>
        <w:tc>
          <w:tcPr>
            <w:tcW w:w="2153" w:type="dxa"/>
          </w:tcPr>
          <w:p w:rsidR="00327EB6" w:rsidRDefault="00F50A57" w:rsidP="0003114F">
            <w:pPr>
              <w:keepNext/>
              <w:keepLines/>
              <w:outlineLvl w:val="1"/>
              <w:rPr>
                <w:b w:val="0"/>
                <w:bCs/>
                <w:sz w:val="28"/>
                <w:szCs w:val="26"/>
                <w:lang w:eastAsia="en-US"/>
              </w:rPr>
            </w:pPr>
            <w:r>
              <w:rPr>
                <w:b w:val="0"/>
                <w:bCs/>
                <w:sz w:val="28"/>
                <w:szCs w:val="26"/>
                <w:lang w:eastAsia="en-US"/>
              </w:rPr>
              <w:t>6</w:t>
            </w:r>
          </w:p>
        </w:tc>
        <w:tc>
          <w:tcPr>
            <w:tcW w:w="2977" w:type="dxa"/>
          </w:tcPr>
          <w:p w:rsidR="00327EB6" w:rsidRDefault="00F50A57" w:rsidP="0003114F">
            <w:r>
              <w:rPr>
                <w:b w:val="0"/>
                <w:bCs/>
                <w:sz w:val="28"/>
                <w:szCs w:val="26"/>
                <w:lang w:eastAsia="en-US"/>
              </w:rPr>
              <w:t>1  инвалид</w:t>
            </w:r>
          </w:p>
        </w:tc>
        <w:tc>
          <w:tcPr>
            <w:tcW w:w="5103" w:type="dxa"/>
          </w:tcPr>
          <w:p w:rsidR="00327EB6" w:rsidRPr="00F50A57" w:rsidRDefault="00F50A57" w:rsidP="0003114F">
            <w:pPr>
              <w:rPr>
                <w:b w:val="0"/>
                <w:sz w:val="28"/>
                <w:szCs w:val="28"/>
              </w:rPr>
            </w:pPr>
            <w:r w:rsidRPr="00F50A57">
              <w:rPr>
                <w:b w:val="0"/>
                <w:sz w:val="28"/>
                <w:szCs w:val="28"/>
              </w:rPr>
              <w:t>С сохранным интеллектом</w:t>
            </w:r>
          </w:p>
        </w:tc>
      </w:tr>
      <w:tr w:rsidR="00327EB6" w:rsidTr="00AA7BC6">
        <w:tc>
          <w:tcPr>
            <w:tcW w:w="936" w:type="dxa"/>
          </w:tcPr>
          <w:p w:rsidR="00327EB6" w:rsidRDefault="00445CF5" w:rsidP="0003114F">
            <w:pPr>
              <w:keepNext/>
              <w:keepLines/>
              <w:outlineLvl w:val="1"/>
              <w:rPr>
                <w:b w:val="0"/>
                <w:bCs/>
                <w:sz w:val="28"/>
                <w:szCs w:val="26"/>
                <w:lang w:eastAsia="en-US"/>
              </w:rPr>
            </w:pPr>
            <w:r>
              <w:rPr>
                <w:b w:val="0"/>
                <w:bCs/>
                <w:sz w:val="28"/>
                <w:szCs w:val="26"/>
                <w:lang w:eastAsia="en-US"/>
              </w:rPr>
              <w:t>4</w:t>
            </w:r>
          </w:p>
        </w:tc>
        <w:tc>
          <w:tcPr>
            <w:tcW w:w="2723" w:type="dxa"/>
          </w:tcPr>
          <w:p w:rsidR="00327EB6" w:rsidRDefault="00327EB6" w:rsidP="0003114F">
            <w:r>
              <w:rPr>
                <w:b w:val="0"/>
                <w:bCs/>
                <w:sz w:val="28"/>
                <w:szCs w:val="26"/>
                <w:lang w:eastAsia="en-US"/>
              </w:rPr>
              <w:t>4</w:t>
            </w:r>
            <w:r w:rsidRPr="00E26C79">
              <w:rPr>
                <w:b w:val="0"/>
                <w:bCs/>
                <w:sz w:val="28"/>
                <w:szCs w:val="26"/>
                <w:lang w:eastAsia="en-US"/>
              </w:rPr>
              <w:t xml:space="preserve"> класс</w:t>
            </w:r>
          </w:p>
        </w:tc>
        <w:tc>
          <w:tcPr>
            <w:tcW w:w="2153" w:type="dxa"/>
          </w:tcPr>
          <w:p w:rsidR="00327EB6" w:rsidRDefault="00F50A57" w:rsidP="0003114F">
            <w:pPr>
              <w:keepNext/>
              <w:keepLines/>
              <w:outlineLvl w:val="1"/>
              <w:rPr>
                <w:b w:val="0"/>
                <w:bCs/>
                <w:sz w:val="28"/>
                <w:szCs w:val="26"/>
                <w:lang w:eastAsia="en-US"/>
              </w:rPr>
            </w:pPr>
            <w:r>
              <w:rPr>
                <w:b w:val="0"/>
                <w:bCs/>
                <w:sz w:val="28"/>
                <w:szCs w:val="26"/>
                <w:lang w:eastAsia="en-US"/>
              </w:rPr>
              <w:t>1</w:t>
            </w:r>
          </w:p>
        </w:tc>
        <w:tc>
          <w:tcPr>
            <w:tcW w:w="2977" w:type="dxa"/>
          </w:tcPr>
          <w:p w:rsidR="00327EB6" w:rsidRDefault="00327EB6" w:rsidP="0003114F">
            <w:r w:rsidRPr="0087329F">
              <w:rPr>
                <w:b w:val="0"/>
                <w:bCs/>
                <w:sz w:val="28"/>
                <w:szCs w:val="26"/>
                <w:lang w:eastAsia="en-US"/>
              </w:rPr>
              <w:t>-</w:t>
            </w:r>
          </w:p>
        </w:tc>
        <w:tc>
          <w:tcPr>
            <w:tcW w:w="5103" w:type="dxa"/>
          </w:tcPr>
          <w:p w:rsidR="00327EB6" w:rsidRDefault="00327EB6" w:rsidP="0003114F"/>
        </w:tc>
      </w:tr>
      <w:tr w:rsidR="00F50A57" w:rsidTr="00AA7BC6">
        <w:tc>
          <w:tcPr>
            <w:tcW w:w="936" w:type="dxa"/>
          </w:tcPr>
          <w:p w:rsidR="00F50A57" w:rsidRDefault="00F50A57" w:rsidP="0003114F">
            <w:pPr>
              <w:keepNext/>
              <w:keepLines/>
              <w:outlineLvl w:val="1"/>
              <w:rPr>
                <w:b w:val="0"/>
                <w:bCs/>
                <w:sz w:val="28"/>
                <w:szCs w:val="26"/>
                <w:lang w:eastAsia="en-US"/>
              </w:rPr>
            </w:pPr>
            <w:r>
              <w:rPr>
                <w:b w:val="0"/>
                <w:bCs/>
                <w:sz w:val="28"/>
                <w:szCs w:val="26"/>
                <w:lang w:eastAsia="en-US"/>
              </w:rPr>
              <w:t>5</w:t>
            </w:r>
          </w:p>
        </w:tc>
        <w:tc>
          <w:tcPr>
            <w:tcW w:w="2723" w:type="dxa"/>
          </w:tcPr>
          <w:p w:rsidR="00F50A57" w:rsidRDefault="00F50A57" w:rsidP="0003114F">
            <w:pPr>
              <w:rPr>
                <w:b w:val="0"/>
                <w:bCs/>
                <w:sz w:val="28"/>
                <w:szCs w:val="26"/>
                <w:lang w:eastAsia="en-US"/>
              </w:rPr>
            </w:pPr>
            <w:r>
              <w:rPr>
                <w:b w:val="0"/>
                <w:bCs/>
                <w:sz w:val="28"/>
                <w:szCs w:val="26"/>
                <w:lang w:eastAsia="en-US"/>
              </w:rPr>
              <w:t>5 класс</w:t>
            </w:r>
          </w:p>
        </w:tc>
        <w:tc>
          <w:tcPr>
            <w:tcW w:w="2153" w:type="dxa"/>
          </w:tcPr>
          <w:p w:rsidR="00F50A57" w:rsidRDefault="00F50A57" w:rsidP="0003114F">
            <w:pPr>
              <w:keepNext/>
              <w:keepLines/>
              <w:outlineLvl w:val="1"/>
              <w:rPr>
                <w:b w:val="0"/>
                <w:bCs/>
                <w:sz w:val="28"/>
                <w:szCs w:val="26"/>
                <w:lang w:eastAsia="en-US"/>
              </w:rPr>
            </w:pPr>
            <w:r>
              <w:rPr>
                <w:b w:val="0"/>
                <w:bCs/>
                <w:sz w:val="28"/>
                <w:szCs w:val="26"/>
                <w:lang w:eastAsia="en-US"/>
              </w:rPr>
              <w:t>2</w:t>
            </w:r>
          </w:p>
        </w:tc>
        <w:tc>
          <w:tcPr>
            <w:tcW w:w="2977" w:type="dxa"/>
          </w:tcPr>
          <w:p w:rsidR="00F50A57" w:rsidRPr="0087329F" w:rsidRDefault="00F50A57" w:rsidP="0003114F">
            <w:pPr>
              <w:rPr>
                <w:b w:val="0"/>
                <w:bCs/>
                <w:sz w:val="28"/>
                <w:szCs w:val="26"/>
                <w:lang w:eastAsia="en-US"/>
              </w:rPr>
            </w:pPr>
          </w:p>
        </w:tc>
        <w:tc>
          <w:tcPr>
            <w:tcW w:w="5103" w:type="dxa"/>
          </w:tcPr>
          <w:p w:rsidR="00F50A57" w:rsidRDefault="00F50A57" w:rsidP="0003114F"/>
        </w:tc>
      </w:tr>
      <w:tr w:rsidR="00327EB6" w:rsidTr="00AA7BC6">
        <w:tc>
          <w:tcPr>
            <w:tcW w:w="936" w:type="dxa"/>
          </w:tcPr>
          <w:p w:rsidR="00327EB6" w:rsidRDefault="00F50A57" w:rsidP="0003114F">
            <w:pPr>
              <w:keepNext/>
              <w:keepLines/>
              <w:outlineLvl w:val="1"/>
              <w:rPr>
                <w:b w:val="0"/>
                <w:bCs/>
                <w:sz w:val="28"/>
                <w:szCs w:val="26"/>
                <w:lang w:eastAsia="en-US"/>
              </w:rPr>
            </w:pPr>
            <w:r>
              <w:rPr>
                <w:b w:val="0"/>
                <w:bCs/>
                <w:sz w:val="28"/>
                <w:szCs w:val="26"/>
                <w:lang w:eastAsia="en-US"/>
              </w:rPr>
              <w:t>6</w:t>
            </w:r>
          </w:p>
        </w:tc>
        <w:tc>
          <w:tcPr>
            <w:tcW w:w="2723" w:type="dxa"/>
          </w:tcPr>
          <w:p w:rsidR="00327EB6" w:rsidRDefault="00327EB6" w:rsidP="0003114F">
            <w:r>
              <w:rPr>
                <w:b w:val="0"/>
                <w:bCs/>
                <w:sz w:val="28"/>
                <w:szCs w:val="26"/>
                <w:lang w:eastAsia="en-US"/>
              </w:rPr>
              <w:t>6</w:t>
            </w:r>
            <w:r w:rsidRPr="00E26C79">
              <w:rPr>
                <w:b w:val="0"/>
                <w:bCs/>
                <w:sz w:val="28"/>
                <w:szCs w:val="26"/>
                <w:lang w:eastAsia="en-US"/>
              </w:rPr>
              <w:t xml:space="preserve"> класс</w:t>
            </w:r>
          </w:p>
        </w:tc>
        <w:tc>
          <w:tcPr>
            <w:tcW w:w="2153" w:type="dxa"/>
          </w:tcPr>
          <w:p w:rsidR="00327EB6" w:rsidRDefault="00F50A57" w:rsidP="0003114F">
            <w:pPr>
              <w:keepNext/>
              <w:keepLines/>
              <w:outlineLvl w:val="1"/>
              <w:rPr>
                <w:b w:val="0"/>
                <w:bCs/>
                <w:sz w:val="28"/>
                <w:szCs w:val="26"/>
                <w:lang w:eastAsia="en-US"/>
              </w:rPr>
            </w:pPr>
            <w:r>
              <w:rPr>
                <w:b w:val="0"/>
                <w:bCs/>
                <w:sz w:val="28"/>
                <w:szCs w:val="26"/>
                <w:lang w:eastAsia="en-US"/>
              </w:rPr>
              <w:t>1</w:t>
            </w:r>
          </w:p>
        </w:tc>
        <w:tc>
          <w:tcPr>
            <w:tcW w:w="2977" w:type="dxa"/>
          </w:tcPr>
          <w:p w:rsidR="00327EB6" w:rsidRDefault="00327EB6" w:rsidP="0003114F">
            <w:r w:rsidRPr="0087329F">
              <w:rPr>
                <w:b w:val="0"/>
                <w:bCs/>
                <w:sz w:val="28"/>
                <w:szCs w:val="26"/>
                <w:lang w:eastAsia="en-US"/>
              </w:rPr>
              <w:t>-</w:t>
            </w:r>
          </w:p>
        </w:tc>
        <w:tc>
          <w:tcPr>
            <w:tcW w:w="5103" w:type="dxa"/>
          </w:tcPr>
          <w:p w:rsidR="00327EB6" w:rsidRDefault="00327EB6" w:rsidP="0003114F"/>
        </w:tc>
      </w:tr>
      <w:tr w:rsidR="00327EB6" w:rsidTr="00AA7BC6">
        <w:tc>
          <w:tcPr>
            <w:tcW w:w="936" w:type="dxa"/>
          </w:tcPr>
          <w:p w:rsidR="00327EB6" w:rsidRDefault="00F50A57" w:rsidP="0003114F">
            <w:pPr>
              <w:keepNext/>
              <w:keepLines/>
              <w:outlineLvl w:val="1"/>
              <w:rPr>
                <w:b w:val="0"/>
                <w:bCs/>
                <w:sz w:val="28"/>
                <w:szCs w:val="26"/>
                <w:lang w:eastAsia="en-US"/>
              </w:rPr>
            </w:pPr>
            <w:r>
              <w:rPr>
                <w:b w:val="0"/>
                <w:bCs/>
                <w:sz w:val="28"/>
                <w:szCs w:val="26"/>
                <w:lang w:eastAsia="en-US"/>
              </w:rPr>
              <w:t>7</w:t>
            </w:r>
          </w:p>
        </w:tc>
        <w:tc>
          <w:tcPr>
            <w:tcW w:w="2723" w:type="dxa"/>
          </w:tcPr>
          <w:p w:rsidR="00327EB6" w:rsidRDefault="00327EB6" w:rsidP="0003114F">
            <w:r>
              <w:rPr>
                <w:b w:val="0"/>
                <w:bCs/>
                <w:sz w:val="28"/>
                <w:szCs w:val="26"/>
                <w:lang w:eastAsia="en-US"/>
              </w:rPr>
              <w:t>7</w:t>
            </w:r>
            <w:r w:rsidRPr="00E26C79">
              <w:rPr>
                <w:b w:val="0"/>
                <w:bCs/>
                <w:sz w:val="28"/>
                <w:szCs w:val="26"/>
                <w:lang w:eastAsia="en-US"/>
              </w:rPr>
              <w:t>класс</w:t>
            </w:r>
          </w:p>
        </w:tc>
        <w:tc>
          <w:tcPr>
            <w:tcW w:w="2153" w:type="dxa"/>
          </w:tcPr>
          <w:p w:rsidR="00327EB6" w:rsidRDefault="00327EB6" w:rsidP="0003114F">
            <w:pPr>
              <w:keepNext/>
              <w:keepLines/>
              <w:outlineLvl w:val="1"/>
              <w:rPr>
                <w:b w:val="0"/>
                <w:bCs/>
                <w:sz w:val="28"/>
                <w:szCs w:val="26"/>
                <w:lang w:eastAsia="en-US"/>
              </w:rPr>
            </w:pPr>
            <w:r>
              <w:rPr>
                <w:b w:val="0"/>
                <w:bCs/>
                <w:sz w:val="28"/>
                <w:szCs w:val="26"/>
                <w:lang w:eastAsia="en-US"/>
              </w:rPr>
              <w:t>4</w:t>
            </w:r>
          </w:p>
        </w:tc>
        <w:tc>
          <w:tcPr>
            <w:tcW w:w="2977" w:type="dxa"/>
          </w:tcPr>
          <w:p w:rsidR="00327EB6" w:rsidRDefault="00327EB6" w:rsidP="0003114F">
            <w:r w:rsidRPr="0087329F">
              <w:rPr>
                <w:b w:val="0"/>
                <w:bCs/>
                <w:sz w:val="28"/>
                <w:szCs w:val="26"/>
                <w:lang w:eastAsia="en-US"/>
              </w:rPr>
              <w:t>-</w:t>
            </w:r>
          </w:p>
        </w:tc>
        <w:tc>
          <w:tcPr>
            <w:tcW w:w="5103" w:type="dxa"/>
          </w:tcPr>
          <w:p w:rsidR="00327EB6" w:rsidRDefault="00327EB6" w:rsidP="0003114F"/>
        </w:tc>
      </w:tr>
      <w:tr w:rsidR="00327EB6" w:rsidTr="00AA7BC6">
        <w:tc>
          <w:tcPr>
            <w:tcW w:w="936" w:type="dxa"/>
          </w:tcPr>
          <w:p w:rsidR="00327EB6" w:rsidRDefault="00F50A57" w:rsidP="0003114F">
            <w:pPr>
              <w:keepNext/>
              <w:keepLines/>
              <w:outlineLvl w:val="1"/>
              <w:rPr>
                <w:b w:val="0"/>
                <w:bCs/>
                <w:sz w:val="28"/>
                <w:szCs w:val="26"/>
                <w:lang w:eastAsia="en-US"/>
              </w:rPr>
            </w:pPr>
            <w:r>
              <w:rPr>
                <w:b w:val="0"/>
                <w:bCs/>
                <w:sz w:val="28"/>
                <w:szCs w:val="26"/>
                <w:lang w:eastAsia="en-US"/>
              </w:rPr>
              <w:t>8</w:t>
            </w:r>
          </w:p>
        </w:tc>
        <w:tc>
          <w:tcPr>
            <w:tcW w:w="2723" w:type="dxa"/>
          </w:tcPr>
          <w:p w:rsidR="00327EB6" w:rsidRDefault="00327EB6" w:rsidP="0003114F">
            <w:r>
              <w:rPr>
                <w:b w:val="0"/>
                <w:bCs/>
                <w:sz w:val="28"/>
                <w:szCs w:val="26"/>
                <w:lang w:eastAsia="en-US"/>
              </w:rPr>
              <w:t>8</w:t>
            </w:r>
            <w:r w:rsidRPr="00E26C79">
              <w:rPr>
                <w:b w:val="0"/>
                <w:bCs/>
                <w:sz w:val="28"/>
                <w:szCs w:val="26"/>
                <w:lang w:eastAsia="en-US"/>
              </w:rPr>
              <w:t xml:space="preserve"> класс</w:t>
            </w:r>
          </w:p>
        </w:tc>
        <w:tc>
          <w:tcPr>
            <w:tcW w:w="2153" w:type="dxa"/>
          </w:tcPr>
          <w:p w:rsidR="00327EB6" w:rsidRDefault="00F50A57" w:rsidP="0003114F">
            <w:pPr>
              <w:keepNext/>
              <w:keepLines/>
              <w:outlineLvl w:val="1"/>
              <w:rPr>
                <w:b w:val="0"/>
                <w:bCs/>
                <w:sz w:val="28"/>
                <w:szCs w:val="26"/>
                <w:lang w:eastAsia="en-US"/>
              </w:rPr>
            </w:pPr>
            <w:r>
              <w:rPr>
                <w:b w:val="0"/>
                <w:bCs/>
                <w:sz w:val="28"/>
                <w:szCs w:val="26"/>
                <w:lang w:eastAsia="en-US"/>
              </w:rPr>
              <w:t>4</w:t>
            </w:r>
          </w:p>
        </w:tc>
        <w:tc>
          <w:tcPr>
            <w:tcW w:w="2977" w:type="dxa"/>
          </w:tcPr>
          <w:p w:rsidR="00327EB6" w:rsidRDefault="00327EB6" w:rsidP="0003114F">
            <w:r w:rsidRPr="0087329F">
              <w:rPr>
                <w:b w:val="0"/>
                <w:bCs/>
                <w:sz w:val="28"/>
                <w:szCs w:val="26"/>
                <w:lang w:eastAsia="en-US"/>
              </w:rPr>
              <w:t>-</w:t>
            </w:r>
          </w:p>
        </w:tc>
        <w:tc>
          <w:tcPr>
            <w:tcW w:w="5103" w:type="dxa"/>
          </w:tcPr>
          <w:p w:rsidR="00327EB6" w:rsidRDefault="00327EB6" w:rsidP="0003114F"/>
        </w:tc>
      </w:tr>
      <w:tr w:rsidR="00327EB6" w:rsidTr="00AA7BC6">
        <w:tc>
          <w:tcPr>
            <w:tcW w:w="936" w:type="dxa"/>
          </w:tcPr>
          <w:p w:rsidR="00327EB6" w:rsidRDefault="00F50A57" w:rsidP="0003114F">
            <w:pPr>
              <w:keepNext/>
              <w:keepLines/>
              <w:outlineLvl w:val="1"/>
              <w:rPr>
                <w:b w:val="0"/>
                <w:bCs/>
                <w:sz w:val="28"/>
                <w:szCs w:val="26"/>
                <w:lang w:eastAsia="en-US"/>
              </w:rPr>
            </w:pPr>
            <w:r>
              <w:rPr>
                <w:b w:val="0"/>
                <w:bCs/>
                <w:sz w:val="28"/>
                <w:szCs w:val="26"/>
                <w:lang w:eastAsia="en-US"/>
              </w:rPr>
              <w:t>9</w:t>
            </w:r>
          </w:p>
        </w:tc>
        <w:tc>
          <w:tcPr>
            <w:tcW w:w="2723" w:type="dxa"/>
          </w:tcPr>
          <w:p w:rsidR="00327EB6" w:rsidRDefault="00327EB6" w:rsidP="0003114F">
            <w:r>
              <w:rPr>
                <w:b w:val="0"/>
                <w:bCs/>
                <w:sz w:val="28"/>
                <w:szCs w:val="26"/>
                <w:lang w:eastAsia="en-US"/>
              </w:rPr>
              <w:t>9</w:t>
            </w:r>
            <w:r w:rsidRPr="00E26C79">
              <w:rPr>
                <w:b w:val="0"/>
                <w:bCs/>
                <w:sz w:val="28"/>
                <w:szCs w:val="26"/>
                <w:lang w:eastAsia="en-US"/>
              </w:rPr>
              <w:t xml:space="preserve"> класс</w:t>
            </w:r>
          </w:p>
        </w:tc>
        <w:tc>
          <w:tcPr>
            <w:tcW w:w="2153" w:type="dxa"/>
          </w:tcPr>
          <w:p w:rsidR="00327EB6" w:rsidRDefault="00327EB6" w:rsidP="0003114F">
            <w:pPr>
              <w:keepNext/>
              <w:keepLines/>
              <w:outlineLvl w:val="1"/>
              <w:rPr>
                <w:b w:val="0"/>
                <w:bCs/>
                <w:sz w:val="28"/>
                <w:szCs w:val="26"/>
                <w:lang w:eastAsia="en-US"/>
              </w:rPr>
            </w:pPr>
            <w:r>
              <w:rPr>
                <w:b w:val="0"/>
                <w:bCs/>
                <w:sz w:val="28"/>
                <w:szCs w:val="26"/>
                <w:lang w:eastAsia="en-US"/>
              </w:rPr>
              <w:t>2</w:t>
            </w:r>
          </w:p>
        </w:tc>
        <w:tc>
          <w:tcPr>
            <w:tcW w:w="2977" w:type="dxa"/>
          </w:tcPr>
          <w:p w:rsidR="00327EB6" w:rsidRDefault="00327EB6" w:rsidP="0003114F">
            <w:r w:rsidRPr="0087329F">
              <w:rPr>
                <w:b w:val="0"/>
                <w:bCs/>
                <w:sz w:val="28"/>
                <w:szCs w:val="26"/>
                <w:lang w:eastAsia="en-US"/>
              </w:rPr>
              <w:t>-</w:t>
            </w:r>
          </w:p>
        </w:tc>
        <w:tc>
          <w:tcPr>
            <w:tcW w:w="5103" w:type="dxa"/>
          </w:tcPr>
          <w:p w:rsidR="00327EB6" w:rsidRDefault="00327EB6" w:rsidP="0003114F"/>
        </w:tc>
      </w:tr>
      <w:tr w:rsidR="00327EB6" w:rsidTr="00AA7BC6">
        <w:tc>
          <w:tcPr>
            <w:tcW w:w="936" w:type="dxa"/>
          </w:tcPr>
          <w:p w:rsidR="00327EB6" w:rsidRDefault="00327EB6" w:rsidP="0003114F">
            <w:pPr>
              <w:keepNext/>
              <w:keepLines/>
              <w:outlineLvl w:val="1"/>
              <w:rPr>
                <w:b w:val="0"/>
                <w:bCs/>
                <w:sz w:val="28"/>
                <w:szCs w:val="26"/>
                <w:lang w:eastAsia="en-US"/>
              </w:rPr>
            </w:pPr>
            <w:r>
              <w:rPr>
                <w:b w:val="0"/>
                <w:bCs/>
                <w:sz w:val="28"/>
                <w:szCs w:val="26"/>
                <w:lang w:eastAsia="en-US"/>
              </w:rPr>
              <w:t xml:space="preserve">Итого </w:t>
            </w:r>
          </w:p>
        </w:tc>
        <w:tc>
          <w:tcPr>
            <w:tcW w:w="2723" w:type="dxa"/>
          </w:tcPr>
          <w:p w:rsidR="00327EB6" w:rsidRDefault="00327EB6" w:rsidP="0003114F">
            <w:pPr>
              <w:rPr>
                <w:b w:val="0"/>
                <w:bCs/>
                <w:sz w:val="28"/>
                <w:szCs w:val="26"/>
                <w:lang w:eastAsia="en-US"/>
              </w:rPr>
            </w:pPr>
            <w:r>
              <w:rPr>
                <w:b w:val="0"/>
                <w:bCs/>
                <w:sz w:val="28"/>
                <w:szCs w:val="26"/>
                <w:lang w:eastAsia="en-US"/>
              </w:rPr>
              <w:t>9 классов</w:t>
            </w:r>
          </w:p>
        </w:tc>
        <w:tc>
          <w:tcPr>
            <w:tcW w:w="2153" w:type="dxa"/>
          </w:tcPr>
          <w:p w:rsidR="00327EB6" w:rsidRDefault="00F50A57" w:rsidP="00F50A57">
            <w:pPr>
              <w:keepNext/>
              <w:keepLines/>
              <w:outlineLvl w:val="1"/>
              <w:rPr>
                <w:b w:val="0"/>
                <w:bCs/>
                <w:sz w:val="28"/>
                <w:szCs w:val="26"/>
                <w:lang w:eastAsia="en-US"/>
              </w:rPr>
            </w:pPr>
            <w:r>
              <w:rPr>
                <w:b w:val="0"/>
                <w:bCs/>
                <w:sz w:val="28"/>
                <w:szCs w:val="26"/>
                <w:lang w:eastAsia="en-US"/>
              </w:rPr>
              <w:t>27</w:t>
            </w:r>
            <w:r w:rsidR="00327EB6">
              <w:rPr>
                <w:b w:val="0"/>
                <w:bCs/>
                <w:sz w:val="28"/>
                <w:szCs w:val="26"/>
                <w:lang w:eastAsia="en-US"/>
              </w:rPr>
              <w:t xml:space="preserve"> уч-ся</w:t>
            </w:r>
            <w:r>
              <w:rPr>
                <w:b w:val="0"/>
                <w:bCs/>
                <w:sz w:val="28"/>
                <w:szCs w:val="26"/>
                <w:lang w:eastAsia="en-US"/>
              </w:rPr>
              <w:t xml:space="preserve"> </w:t>
            </w:r>
          </w:p>
        </w:tc>
        <w:tc>
          <w:tcPr>
            <w:tcW w:w="2977" w:type="dxa"/>
          </w:tcPr>
          <w:p w:rsidR="00327EB6" w:rsidRPr="0087329F" w:rsidRDefault="00327EB6" w:rsidP="0003114F">
            <w:pPr>
              <w:rPr>
                <w:b w:val="0"/>
                <w:bCs/>
                <w:sz w:val="28"/>
                <w:szCs w:val="26"/>
                <w:lang w:eastAsia="en-US"/>
              </w:rPr>
            </w:pPr>
            <w:r>
              <w:rPr>
                <w:b w:val="0"/>
                <w:bCs/>
                <w:sz w:val="28"/>
                <w:szCs w:val="26"/>
                <w:lang w:eastAsia="en-US"/>
              </w:rPr>
              <w:t xml:space="preserve">1 </w:t>
            </w:r>
          </w:p>
        </w:tc>
        <w:tc>
          <w:tcPr>
            <w:tcW w:w="5103" w:type="dxa"/>
          </w:tcPr>
          <w:p w:rsidR="00327EB6" w:rsidRDefault="00327EB6" w:rsidP="0003114F"/>
        </w:tc>
      </w:tr>
    </w:tbl>
    <w:p w:rsidR="000F4C18" w:rsidRDefault="000F4C18" w:rsidP="00197594">
      <w:pPr>
        <w:keepNext/>
        <w:keepLines/>
        <w:spacing w:before="200" w:line="276" w:lineRule="auto"/>
        <w:outlineLvl w:val="1"/>
        <w:rPr>
          <w:b w:val="0"/>
          <w:bCs/>
          <w:sz w:val="28"/>
          <w:szCs w:val="26"/>
          <w:u w:val="single"/>
          <w:lang w:eastAsia="en-US"/>
        </w:rPr>
      </w:pPr>
    </w:p>
    <w:p w:rsidR="00087B60" w:rsidRPr="000F4C18" w:rsidRDefault="00087B60" w:rsidP="00197594">
      <w:pPr>
        <w:keepNext/>
        <w:keepLines/>
        <w:spacing w:before="200" w:line="276" w:lineRule="auto"/>
        <w:outlineLvl w:val="1"/>
        <w:rPr>
          <w:b w:val="0"/>
          <w:bCs/>
          <w:sz w:val="28"/>
          <w:szCs w:val="26"/>
          <w:u w:val="single"/>
          <w:lang w:eastAsia="en-US"/>
        </w:rPr>
      </w:pPr>
      <w:r w:rsidRPr="000F4C18">
        <w:rPr>
          <w:b w:val="0"/>
          <w:bCs/>
          <w:sz w:val="28"/>
          <w:szCs w:val="26"/>
          <w:u w:val="single"/>
          <w:lang w:eastAsia="en-US"/>
        </w:rPr>
        <w:t>Итоговая аттестация учащихся</w:t>
      </w:r>
      <w:r w:rsidR="00537765" w:rsidRPr="000F4C18">
        <w:rPr>
          <w:b w:val="0"/>
          <w:bCs/>
          <w:sz w:val="28"/>
          <w:szCs w:val="26"/>
          <w:u w:val="single"/>
          <w:lang w:eastAsia="en-US"/>
        </w:rPr>
        <w:t xml:space="preserve">   </w:t>
      </w:r>
      <w:r w:rsidR="002663DD" w:rsidRPr="000F4C18">
        <w:rPr>
          <w:b w:val="0"/>
          <w:bCs/>
          <w:sz w:val="28"/>
          <w:szCs w:val="26"/>
          <w:u w:val="single"/>
          <w:lang w:eastAsia="en-US"/>
        </w:rPr>
        <w:t>(</w:t>
      </w:r>
      <w:r w:rsidRPr="000F4C18">
        <w:rPr>
          <w:b w:val="0"/>
          <w:bCs/>
          <w:sz w:val="28"/>
          <w:szCs w:val="26"/>
          <w:u w:val="single"/>
          <w:lang w:eastAsia="en-US"/>
        </w:rPr>
        <w:t>что сдавали, какие баллы получили, все ли получили аттестаты, сдавали ли экзамены в дополнительные сроки и</w:t>
      </w:r>
      <w:r w:rsidR="00537765" w:rsidRPr="000F4C18">
        <w:rPr>
          <w:b w:val="0"/>
          <w:bCs/>
          <w:sz w:val="28"/>
          <w:szCs w:val="26"/>
          <w:u w:val="single"/>
          <w:lang w:eastAsia="en-US"/>
        </w:rPr>
        <w:t xml:space="preserve">  </w:t>
      </w:r>
      <w:r w:rsidRPr="000F4C18">
        <w:rPr>
          <w:b w:val="0"/>
          <w:bCs/>
          <w:sz w:val="28"/>
          <w:szCs w:val="26"/>
          <w:u w:val="single"/>
          <w:lang w:eastAsia="en-US"/>
        </w:rPr>
        <w:t>т.д.).</w:t>
      </w:r>
    </w:p>
    <w:p w:rsidR="0003114F" w:rsidRDefault="0003114F" w:rsidP="0003114F">
      <w:pPr>
        <w:keepNext/>
        <w:keepLines/>
        <w:spacing w:before="200" w:line="276" w:lineRule="auto"/>
        <w:ind w:firstLine="567"/>
        <w:jc w:val="both"/>
        <w:outlineLvl w:val="1"/>
        <w:rPr>
          <w:b w:val="0"/>
          <w:bCs/>
          <w:sz w:val="28"/>
          <w:szCs w:val="26"/>
          <w:lang w:eastAsia="en-US"/>
        </w:rPr>
      </w:pPr>
      <w:r>
        <w:rPr>
          <w:b w:val="0"/>
          <w:bCs/>
          <w:sz w:val="28"/>
          <w:szCs w:val="26"/>
          <w:lang w:eastAsia="en-US"/>
        </w:rPr>
        <w:t>Учащ</w:t>
      </w:r>
      <w:r w:rsidR="00430405">
        <w:rPr>
          <w:b w:val="0"/>
          <w:bCs/>
          <w:sz w:val="28"/>
          <w:szCs w:val="26"/>
          <w:lang w:eastAsia="en-US"/>
        </w:rPr>
        <w:t>иеся 9 класса МОКУ «Устьевая</w:t>
      </w:r>
      <w:r>
        <w:rPr>
          <w:b w:val="0"/>
          <w:bCs/>
          <w:sz w:val="28"/>
          <w:szCs w:val="26"/>
          <w:lang w:eastAsia="en-US"/>
        </w:rPr>
        <w:t xml:space="preserve"> школа» в количестве </w:t>
      </w:r>
      <w:r w:rsidR="00430405">
        <w:rPr>
          <w:b w:val="0"/>
          <w:bCs/>
          <w:sz w:val="28"/>
          <w:szCs w:val="26"/>
          <w:lang w:eastAsia="en-US"/>
        </w:rPr>
        <w:t xml:space="preserve">2 человек в 2020 году не сдавали </w:t>
      </w:r>
      <w:r>
        <w:rPr>
          <w:b w:val="0"/>
          <w:bCs/>
          <w:sz w:val="28"/>
          <w:szCs w:val="26"/>
          <w:lang w:eastAsia="en-US"/>
        </w:rPr>
        <w:t xml:space="preserve"> экзамены в </w:t>
      </w:r>
      <w:r w:rsidR="00430405">
        <w:rPr>
          <w:b w:val="0"/>
          <w:bCs/>
          <w:sz w:val="28"/>
          <w:szCs w:val="26"/>
          <w:lang w:eastAsia="en-US"/>
        </w:rPr>
        <w:t>связи с неблагоприятной эпидемиологической обстановкой, но</w:t>
      </w:r>
      <w:r>
        <w:rPr>
          <w:b w:val="0"/>
          <w:bCs/>
          <w:sz w:val="28"/>
          <w:szCs w:val="26"/>
          <w:lang w:eastAsia="en-US"/>
        </w:rPr>
        <w:t xml:space="preserve"> получили аттестат</w:t>
      </w:r>
      <w:r w:rsidR="00430405">
        <w:rPr>
          <w:b w:val="0"/>
          <w:bCs/>
          <w:sz w:val="28"/>
          <w:szCs w:val="26"/>
          <w:lang w:eastAsia="en-US"/>
        </w:rPr>
        <w:t xml:space="preserve">ы </w:t>
      </w:r>
      <w:r>
        <w:rPr>
          <w:b w:val="0"/>
          <w:bCs/>
          <w:sz w:val="28"/>
          <w:szCs w:val="26"/>
          <w:lang w:eastAsia="en-US"/>
        </w:rPr>
        <w:t>об основном общем образовании</w:t>
      </w:r>
      <w:r w:rsidR="00430405">
        <w:rPr>
          <w:b w:val="0"/>
          <w:bCs/>
          <w:sz w:val="28"/>
          <w:szCs w:val="26"/>
          <w:lang w:eastAsia="en-US"/>
        </w:rPr>
        <w:t xml:space="preserve"> по итогам  учебного года</w:t>
      </w:r>
      <w:r>
        <w:rPr>
          <w:b w:val="0"/>
          <w:bCs/>
          <w:sz w:val="28"/>
          <w:szCs w:val="26"/>
          <w:lang w:eastAsia="en-US"/>
        </w:rPr>
        <w:t>.</w:t>
      </w:r>
    </w:p>
    <w:p w:rsidR="00087B60" w:rsidRDefault="00AA2E9F" w:rsidP="00197594">
      <w:pPr>
        <w:keepNext/>
        <w:keepLines/>
        <w:spacing w:before="200" w:line="276" w:lineRule="auto"/>
        <w:outlineLvl w:val="1"/>
        <w:rPr>
          <w:b w:val="0"/>
          <w:bCs/>
          <w:sz w:val="28"/>
          <w:szCs w:val="26"/>
          <w:lang w:eastAsia="en-US"/>
        </w:rPr>
      </w:pPr>
      <w:r>
        <w:rPr>
          <w:bCs/>
          <w:sz w:val="28"/>
          <w:szCs w:val="26"/>
          <w:lang w:eastAsia="en-US"/>
        </w:rPr>
        <w:t xml:space="preserve">                                        К</w:t>
      </w:r>
      <w:r w:rsidR="00087B60" w:rsidRPr="0003114F">
        <w:rPr>
          <w:bCs/>
          <w:sz w:val="28"/>
          <w:szCs w:val="26"/>
          <w:lang w:eastAsia="en-US"/>
        </w:rPr>
        <w:t>у</w:t>
      </w:r>
      <w:r>
        <w:rPr>
          <w:bCs/>
          <w:sz w:val="28"/>
          <w:szCs w:val="26"/>
          <w:lang w:eastAsia="en-US"/>
        </w:rPr>
        <w:t>да поступили выпускники 9-го  класса</w:t>
      </w:r>
      <w:r w:rsidR="00087B60">
        <w:rPr>
          <w:b w:val="0"/>
          <w:bCs/>
          <w:sz w:val="28"/>
          <w:szCs w:val="26"/>
          <w:lang w:eastAsia="en-US"/>
        </w:rPr>
        <w:t>.</w:t>
      </w:r>
    </w:p>
    <w:tbl>
      <w:tblPr>
        <w:tblStyle w:val="a3"/>
        <w:tblW w:w="10031" w:type="dxa"/>
        <w:tblLook w:val="04A0" w:firstRow="1" w:lastRow="0" w:firstColumn="1" w:lastColumn="0" w:noHBand="0" w:noVBand="1"/>
      </w:tblPr>
      <w:tblGrid>
        <w:gridCol w:w="1190"/>
        <w:gridCol w:w="2037"/>
        <w:gridCol w:w="6804"/>
      </w:tblGrid>
      <w:tr w:rsidR="00AA2E9F" w:rsidRPr="00DC79C7" w:rsidTr="00AA2E9F">
        <w:tc>
          <w:tcPr>
            <w:tcW w:w="1190" w:type="dxa"/>
            <w:vMerge w:val="restart"/>
          </w:tcPr>
          <w:p w:rsidR="00AA2E9F" w:rsidRPr="00DC79C7" w:rsidRDefault="00AA2E9F" w:rsidP="004C105F">
            <w:pPr>
              <w:jc w:val="center"/>
              <w:rPr>
                <w:b w:val="0"/>
              </w:rPr>
            </w:pPr>
            <w:proofErr w:type="spellStart"/>
            <w:r w:rsidRPr="00DC79C7">
              <w:rPr>
                <w:b w:val="0"/>
              </w:rPr>
              <w:t>Уч.год</w:t>
            </w:r>
            <w:proofErr w:type="spellEnd"/>
          </w:p>
        </w:tc>
        <w:tc>
          <w:tcPr>
            <w:tcW w:w="2037" w:type="dxa"/>
            <w:vMerge w:val="restart"/>
          </w:tcPr>
          <w:p w:rsidR="00AA2E9F" w:rsidRPr="00DC79C7" w:rsidRDefault="00AA2E9F" w:rsidP="004C105F">
            <w:pPr>
              <w:jc w:val="center"/>
              <w:rPr>
                <w:b w:val="0"/>
              </w:rPr>
            </w:pPr>
            <w:r w:rsidRPr="00DC79C7">
              <w:rPr>
                <w:b w:val="0"/>
              </w:rPr>
              <w:t>Всего выпускников</w:t>
            </w:r>
          </w:p>
        </w:tc>
        <w:tc>
          <w:tcPr>
            <w:tcW w:w="6804" w:type="dxa"/>
          </w:tcPr>
          <w:p w:rsidR="00AA2E9F" w:rsidRPr="00DC79C7" w:rsidRDefault="00AA2E9F" w:rsidP="004C105F">
            <w:pPr>
              <w:jc w:val="center"/>
              <w:rPr>
                <w:b w:val="0"/>
              </w:rPr>
            </w:pPr>
            <w:r>
              <w:rPr>
                <w:b w:val="0"/>
              </w:rPr>
              <w:t xml:space="preserve"> Учебные заведения</w:t>
            </w:r>
          </w:p>
        </w:tc>
      </w:tr>
      <w:tr w:rsidR="00AA2E9F" w:rsidRPr="00DC79C7" w:rsidTr="00AA2E9F">
        <w:tc>
          <w:tcPr>
            <w:tcW w:w="1190" w:type="dxa"/>
            <w:vMerge/>
          </w:tcPr>
          <w:p w:rsidR="00AA2E9F" w:rsidRPr="00DC79C7" w:rsidRDefault="00AA2E9F" w:rsidP="004C105F">
            <w:pPr>
              <w:rPr>
                <w:b w:val="0"/>
              </w:rPr>
            </w:pPr>
          </w:p>
        </w:tc>
        <w:tc>
          <w:tcPr>
            <w:tcW w:w="2037" w:type="dxa"/>
            <w:vMerge/>
          </w:tcPr>
          <w:p w:rsidR="00AA2E9F" w:rsidRPr="00DC79C7" w:rsidRDefault="00AA2E9F" w:rsidP="004C105F">
            <w:pPr>
              <w:rPr>
                <w:b w:val="0"/>
              </w:rPr>
            </w:pPr>
          </w:p>
        </w:tc>
        <w:tc>
          <w:tcPr>
            <w:tcW w:w="6804" w:type="dxa"/>
          </w:tcPr>
          <w:p w:rsidR="00AA2E9F" w:rsidRPr="00DC79C7" w:rsidRDefault="00AA2E9F" w:rsidP="004C105F">
            <w:pPr>
              <w:jc w:val="center"/>
              <w:rPr>
                <w:b w:val="0"/>
              </w:rPr>
            </w:pPr>
            <w:proofErr w:type="spellStart"/>
            <w:r w:rsidRPr="00DC79C7">
              <w:rPr>
                <w:b w:val="0"/>
                <w:color w:val="222222"/>
                <w:shd w:val="clear" w:color="auto" w:fill="FFFFFF"/>
              </w:rPr>
              <w:t>Ссуз</w:t>
            </w:r>
            <w:proofErr w:type="spellEnd"/>
          </w:p>
        </w:tc>
      </w:tr>
      <w:tr w:rsidR="00AA2E9F" w:rsidRPr="00DC79C7" w:rsidTr="00AA2E9F">
        <w:tc>
          <w:tcPr>
            <w:tcW w:w="1190" w:type="dxa"/>
          </w:tcPr>
          <w:p w:rsidR="00AA2E9F" w:rsidRPr="00DC79C7" w:rsidRDefault="00AA2E9F" w:rsidP="00AA2E9F">
            <w:pPr>
              <w:rPr>
                <w:b w:val="0"/>
              </w:rPr>
            </w:pPr>
            <w:r w:rsidRPr="00DC79C7">
              <w:rPr>
                <w:b w:val="0"/>
              </w:rPr>
              <w:t>20</w:t>
            </w:r>
            <w:r>
              <w:rPr>
                <w:b w:val="0"/>
              </w:rPr>
              <w:t>19</w:t>
            </w:r>
            <w:r w:rsidRPr="00DC79C7">
              <w:rPr>
                <w:b w:val="0"/>
              </w:rPr>
              <w:t>-20</w:t>
            </w:r>
            <w:r>
              <w:rPr>
                <w:b w:val="0"/>
              </w:rPr>
              <w:t xml:space="preserve">20 </w:t>
            </w:r>
          </w:p>
        </w:tc>
        <w:tc>
          <w:tcPr>
            <w:tcW w:w="2037" w:type="dxa"/>
          </w:tcPr>
          <w:p w:rsidR="00AA2E9F" w:rsidRPr="00DC79C7" w:rsidRDefault="00AA2E9F" w:rsidP="004C105F">
            <w:pPr>
              <w:jc w:val="center"/>
              <w:rPr>
                <w:b w:val="0"/>
              </w:rPr>
            </w:pPr>
            <w:r>
              <w:rPr>
                <w:b w:val="0"/>
              </w:rPr>
              <w:t xml:space="preserve"> 2</w:t>
            </w:r>
          </w:p>
        </w:tc>
        <w:tc>
          <w:tcPr>
            <w:tcW w:w="6804" w:type="dxa"/>
          </w:tcPr>
          <w:p w:rsidR="00AA2E9F" w:rsidRPr="00DC79C7" w:rsidRDefault="00AA2E9F" w:rsidP="00DC79C7">
            <w:pPr>
              <w:rPr>
                <w:b w:val="0"/>
              </w:rPr>
            </w:pPr>
            <w:r w:rsidRPr="00DC79C7">
              <w:rPr>
                <w:b w:val="0"/>
              </w:rPr>
              <w:t xml:space="preserve">Колледж при </w:t>
            </w:r>
            <w:r w:rsidRPr="00DC79C7">
              <w:rPr>
                <w:b w:val="0"/>
                <w:sz w:val="21"/>
                <w:szCs w:val="21"/>
                <w:shd w:val="clear" w:color="auto" w:fill="FFFFFF"/>
              </w:rPr>
              <w:t>ФГБОУ ВО «</w:t>
            </w:r>
            <w:proofErr w:type="spellStart"/>
            <w:r w:rsidRPr="00DC79C7">
              <w:rPr>
                <w:b w:val="0"/>
                <w:sz w:val="21"/>
                <w:szCs w:val="21"/>
                <w:shd w:val="clear" w:color="auto" w:fill="FFFFFF"/>
              </w:rPr>
              <w:t>КамчатГТУ</w:t>
            </w:r>
            <w:proofErr w:type="spellEnd"/>
            <w:r w:rsidRPr="00DC79C7">
              <w:rPr>
                <w:b w:val="0"/>
                <w:sz w:val="21"/>
                <w:szCs w:val="21"/>
                <w:shd w:val="clear" w:color="auto" w:fill="FFFFFF"/>
              </w:rPr>
              <w:t xml:space="preserve">» </w:t>
            </w:r>
            <w:r>
              <w:rPr>
                <w:b w:val="0"/>
              </w:rPr>
              <w:t>специальность «</w:t>
            </w:r>
            <w:r w:rsidRPr="00DC79C7">
              <w:rPr>
                <w:b w:val="0"/>
              </w:rPr>
              <w:t>механик</w:t>
            </w:r>
            <w:r>
              <w:rPr>
                <w:b w:val="0"/>
              </w:rPr>
              <w:t xml:space="preserve"> холодильных установок</w:t>
            </w:r>
            <w:r w:rsidRPr="00DC79C7">
              <w:rPr>
                <w:b w:val="0"/>
              </w:rPr>
              <w:t xml:space="preserve">» - 1 </w:t>
            </w:r>
          </w:p>
          <w:p w:rsidR="00AA2E9F" w:rsidRPr="00DC79C7" w:rsidRDefault="00AA2E9F" w:rsidP="00DC79C7">
            <w:pPr>
              <w:rPr>
                <w:b w:val="0"/>
              </w:rPr>
            </w:pPr>
            <w:r w:rsidRPr="00DC79C7">
              <w:rPr>
                <w:b w:val="0"/>
              </w:rPr>
              <w:t>КГПОБУ «Камчатский промышленный техникум» специальность «</w:t>
            </w:r>
            <w:r w:rsidR="00C51C3B">
              <w:rPr>
                <w:b w:val="0"/>
              </w:rPr>
              <w:t xml:space="preserve"> Кондитер</w:t>
            </w:r>
            <w:r w:rsidRPr="00DC79C7">
              <w:rPr>
                <w:b w:val="0"/>
              </w:rPr>
              <w:t xml:space="preserve">» -1 </w:t>
            </w:r>
          </w:p>
          <w:p w:rsidR="00AA2E9F" w:rsidRPr="00DC79C7" w:rsidRDefault="00AA2E9F" w:rsidP="00DC79C7">
            <w:pPr>
              <w:keepNext/>
              <w:keepLines/>
              <w:spacing w:line="276" w:lineRule="auto"/>
              <w:outlineLvl w:val="1"/>
              <w:rPr>
                <w:b w:val="0"/>
                <w:bCs/>
                <w:lang w:eastAsia="en-US"/>
              </w:rPr>
            </w:pPr>
            <w:r>
              <w:rPr>
                <w:b w:val="0"/>
              </w:rPr>
              <w:t xml:space="preserve"> </w:t>
            </w:r>
          </w:p>
        </w:tc>
      </w:tr>
    </w:tbl>
    <w:p w:rsidR="00C949C2" w:rsidRPr="00CF64DA" w:rsidRDefault="0003114F" w:rsidP="00197594">
      <w:pPr>
        <w:keepNext/>
        <w:keepLines/>
        <w:spacing w:before="200" w:line="276" w:lineRule="auto"/>
        <w:outlineLvl w:val="1"/>
        <w:rPr>
          <w:b w:val="0"/>
          <w:bCs/>
          <w:sz w:val="28"/>
          <w:szCs w:val="26"/>
          <w:u w:val="single"/>
          <w:lang w:eastAsia="en-US"/>
        </w:rPr>
      </w:pPr>
      <w:r w:rsidRPr="00CF64DA">
        <w:rPr>
          <w:b w:val="0"/>
          <w:bCs/>
          <w:sz w:val="28"/>
          <w:szCs w:val="26"/>
          <w:u w:val="single"/>
          <w:lang w:eastAsia="en-US"/>
        </w:rPr>
        <w:t>Дополнительное образование (</w:t>
      </w:r>
      <w:r w:rsidR="00C949C2" w:rsidRPr="00CF64DA">
        <w:rPr>
          <w:b w:val="0"/>
          <w:bCs/>
          <w:sz w:val="28"/>
          <w:szCs w:val="26"/>
          <w:u w:val="single"/>
          <w:lang w:eastAsia="en-US"/>
        </w:rPr>
        <w:t>какие кружки и секции посещают учащиеся, количество детей).</w:t>
      </w:r>
      <w:r w:rsidR="00F43FDB" w:rsidRPr="00CF64DA">
        <w:rPr>
          <w:b w:val="0"/>
          <w:bCs/>
          <w:sz w:val="28"/>
          <w:szCs w:val="26"/>
          <w:u w:val="single"/>
          <w:lang w:eastAsia="en-US"/>
        </w:rPr>
        <w:t xml:space="preserve"> Внеурочная деятельность.</w:t>
      </w:r>
    </w:p>
    <w:p w:rsidR="00556AA2" w:rsidRPr="00CF64DA" w:rsidRDefault="00556AA2" w:rsidP="00556AA2">
      <w:pPr>
        <w:ind w:firstLine="567"/>
        <w:jc w:val="both"/>
        <w:rPr>
          <w:b w:val="0"/>
          <w:sz w:val="28"/>
          <w:szCs w:val="28"/>
        </w:rPr>
      </w:pPr>
      <w:r w:rsidRPr="00CF64DA">
        <w:rPr>
          <w:b w:val="0"/>
          <w:sz w:val="28"/>
          <w:szCs w:val="28"/>
        </w:rPr>
        <w:t xml:space="preserve">Внеурочная деятельность проводится учителями. </w:t>
      </w:r>
    </w:p>
    <w:p w:rsidR="00556AA2" w:rsidRPr="00CF64DA" w:rsidRDefault="00556AA2" w:rsidP="00556AA2">
      <w:pPr>
        <w:ind w:firstLine="567"/>
        <w:jc w:val="both"/>
        <w:rPr>
          <w:b w:val="0"/>
          <w:sz w:val="28"/>
          <w:szCs w:val="28"/>
        </w:rPr>
      </w:pPr>
      <w:r w:rsidRPr="00CF64DA">
        <w:rPr>
          <w:b w:val="0"/>
          <w:sz w:val="28"/>
          <w:szCs w:val="28"/>
        </w:rPr>
        <w:t>Внеурочная деятельность организуется по направлениям развития личности (спортивно – оздоровительное, духовно – нравственное, социальное, общеинтеллектуальное</w:t>
      </w:r>
      <w:r w:rsidR="00CF64DA" w:rsidRPr="00CF64DA">
        <w:rPr>
          <w:b w:val="0"/>
          <w:sz w:val="28"/>
          <w:szCs w:val="28"/>
        </w:rPr>
        <w:t>, общекультурное). Учащиеся 1-9</w:t>
      </w:r>
      <w:r w:rsidRPr="00CF64DA">
        <w:rPr>
          <w:b w:val="0"/>
          <w:sz w:val="28"/>
          <w:szCs w:val="28"/>
        </w:rPr>
        <w:t xml:space="preserve"> классов могут выбрать любой модуль внеурочной деятельности (5 -10 час/неделю). </w:t>
      </w:r>
    </w:p>
    <w:p w:rsidR="00CF64DA" w:rsidRPr="00CF64DA" w:rsidRDefault="00CF64DA" w:rsidP="00CF64DA">
      <w:pPr>
        <w:jc w:val="center"/>
        <w:rPr>
          <w:rFonts w:eastAsiaTheme="minorHAnsi"/>
          <w:sz w:val="28"/>
          <w:szCs w:val="28"/>
          <w:lang w:eastAsia="en-US"/>
        </w:rPr>
      </w:pPr>
      <w:r w:rsidRPr="00CF64DA">
        <w:rPr>
          <w:sz w:val="28"/>
          <w:szCs w:val="28"/>
        </w:rPr>
        <w:t xml:space="preserve">Внеурочная деятельность </w:t>
      </w:r>
      <w:r w:rsidRPr="00CF64DA">
        <w:rPr>
          <w:rFonts w:eastAsiaTheme="minorHAnsi"/>
          <w:sz w:val="28"/>
          <w:szCs w:val="28"/>
          <w:lang w:eastAsia="en-US"/>
        </w:rPr>
        <w:t>в МОКУ «Устьевая школа»</w:t>
      </w:r>
    </w:p>
    <w:p w:rsidR="00CF64DA" w:rsidRPr="00CF64DA" w:rsidRDefault="00CF64DA" w:rsidP="00CF64DA">
      <w:pPr>
        <w:jc w:val="center"/>
        <w:rPr>
          <w:rFonts w:eastAsiaTheme="minorHAnsi"/>
          <w:sz w:val="28"/>
          <w:szCs w:val="28"/>
          <w:lang w:eastAsia="en-US"/>
        </w:rPr>
      </w:pPr>
      <w:r w:rsidRPr="00CF64DA">
        <w:rPr>
          <w:rFonts w:eastAsiaTheme="minorHAnsi"/>
          <w:sz w:val="28"/>
          <w:szCs w:val="28"/>
          <w:lang w:eastAsia="en-US"/>
        </w:rPr>
        <w:t>на 2020-2021 учебный год  (1-4 классы)</w:t>
      </w:r>
    </w:p>
    <w:tbl>
      <w:tblPr>
        <w:tblStyle w:val="12"/>
        <w:tblW w:w="0" w:type="auto"/>
        <w:tblInd w:w="303" w:type="dxa"/>
        <w:tblLook w:val="04A0" w:firstRow="1" w:lastRow="0" w:firstColumn="1" w:lastColumn="0" w:noHBand="0" w:noVBand="1"/>
      </w:tblPr>
      <w:tblGrid>
        <w:gridCol w:w="2954"/>
        <w:gridCol w:w="2388"/>
        <w:gridCol w:w="4492"/>
        <w:gridCol w:w="2304"/>
      </w:tblGrid>
      <w:tr w:rsidR="00CF64DA" w:rsidRPr="00CF64DA" w:rsidTr="00CF64DA">
        <w:tc>
          <w:tcPr>
            <w:tcW w:w="2954" w:type="dxa"/>
          </w:tcPr>
          <w:p w:rsidR="00CF64DA" w:rsidRPr="00CF64DA" w:rsidRDefault="00CF64DA" w:rsidP="00CF64DA">
            <w:pPr>
              <w:rPr>
                <w:rFonts w:eastAsiaTheme="minorHAnsi"/>
                <w:lang w:eastAsia="en-US"/>
              </w:rPr>
            </w:pPr>
            <w:r w:rsidRPr="00CF64DA">
              <w:rPr>
                <w:rFonts w:eastAsiaTheme="minorHAnsi"/>
                <w:lang w:eastAsia="en-US"/>
              </w:rPr>
              <w:t>Дни недели</w:t>
            </w:r>
          </w:p>
        </w:tc>
        <w:tc>
          <w:tcPr>
            <w:tcW w:w="2388" w:type="dxa"/>
          </w:tcPr>
          <w:p w:rsidR="00CF64DA" w:rsidRPr="00CF64DA" w:rsidRDefault="00CF64DA" w:rsidP="00CF64DA">
            <w:pPr>
              <w:rPr>
                <w:rFonts w:eastAsiaTheme="minorHAnsi"/>
                <w:lang w:eastAsia="en-US"/>
              </w:rPr>
            </w:pPr>
            <w:r w:rsidRPr="00CF64DA">
              <w:rPr>
                <w:rFonts w:eastAsiaTheme="minorHAnsi"/>
                <w:lang w:eastAsia="en-US"/>
              </w:rPr>
              <w:t>Начало занятий</w:t>
            </w:r>
          </w:p>
        </w:tc>
        <w:tc>
          <w:tcPr>
            <w:tcW w:w="4492" w:type="dxa"/>
          </w:tcPr>
          <w:p w:rsidR="00CF64DA" w:rsidRPr="00CF64DA" w:rsidRDefault="00CF64DA" w:rsidP="00CF64DA">
            <w:pPr>
              <w:rPr>
                <w:rFonts w:eastAsiaTheme="minorHAnsi"/>
                <w:lang w:eastAsia="en-US"/>
              </w:rPr>
            </w:pPr>
            <w:r w:rsidRPr="00CF64DA">
              <w:rPr>
                <w:rFonts w:eastAsiaTheme="minorHAnsi"/>
                <w:lang w:eastAsia="en-US"/>
              </w:rPr>
              <w:t>Наименование курса, кто проводит</w:t>
            </w:r>
          </w:p>
        </w:tc>
        <w:tc>
          <w:tcPr>
            <w:tcW w:w="2304" w:type="dxa"/>
          </w:tcPr>
          <w:p w:rsidR="00CF64DA" w:rsidRPr="00CF64DA" w:rsidRDefault="00CF64DA" w:rsidP="00CF64DA">
            <w:pPr>
              <w:rPr>
                <w:rFonts w:eastAsiaTheme="minorHAnsi"/>
                <w:lang w:eastAsia="en-US"/>
              </w:rPr>
            </w:pPr>
            <w:r>
              <w:rPr>
                <w:rFonts w:eastAsiaTheme="minorHAnsi"/>
                <w:lang w:eastAsia="en-US"/>
              </w:rPr>
              <w:t xml:space="preserve">Кол-во </w:t>
            </w:r>
            <w:proofErr w:type="spellStart"/>
            <w:r>
              <w:rPr>
                <w:rFonts w:eastAsiaTheme="minorHAnsi"/>
                <w:lang w:eastAsia="en-US"/>
              </w:rPr>
              <w:t>обуч-ся</w:t>
            </w:r>
            <w:proofErr w:type="spellEnd"/>
          </w:p>
        </w:tc>
      </w:tr>
      <w:tr w:rsidR="00CF64DA" w:rsidRPr="00CF64DA" w:rsidTr="00CF64DA">
        <w:trPr>
          <w:trHeight w:val="657"/>
        </w:trPr>
        <w:tc>
          <w:tcPr>
            <w:tcW w:w="2954" w:type="dxa"/>
          </w:tcPr>
          <w:p w:rsidR="00CF64DA" w:rsidRPr="00CF64DA" w:rsidRDefault="00CF64DA" w:rsidP="00CF64DA">
            <w:pPr>
              <w:rPr>
                <w:rFonts w:eastAsiaTheme="minorHAnsi"/>
                <w:lang w:eastAsia="en-US"/>
              </w:rPr>
            </w:pPr>
            <w:r w:rsidRPr="00CF64DA">
              <w:rPr>
                <w:rFonts w:eastAsiaTheme="minorHAnsi"/>
                <w:lang w:eastAsia="en-US"/>
              </w:rPr>
              <w:t xml:space="preserve">Понедельник </w:t>
            </w:r>
          </w:p>
        </w:tc>
        <w:tc>
          <w:tcPr>
            <w:tcW w:w="2388" w:type="dxa"/>
          </w:tcPr>
          <w:p w:rsidR="00CF64DA" w:rsidRPr="00CF64DA" w:rsidRDefault="00CF64DA" w:rsidP="00CF64DA">
            <w:pPr>
              <w:rPr>
                <w:rFonts w:eastAsiaTheme="minorHAnsi"/>
                <w:lang w:eastAsia="en-US"/>
              </w:rPr>
            </w:pPr>
            <w:r w:rsidRPr="00CF64DA">
              <w:rPr>
                <w:rFonts w:eastAsiaTheme="minorHAnsi"/>
                <w:lang w:eastAsia="en-US"/>
              </w:rPr>
              <w:t>14</w:t>
            </w:r>
            <w:r w:rsidRPr="00CF64DA">
              <w:rPr>
                <w:rFonts w:eastAsiaTheme="minorHAnsi"/>
                <w:vertAlign w:val="superscript"/>
                <w:lang w:eastAsia="en-US"/>
              </w:rPr>
              <w:t>00</w:t>
            </w:r>
            <w:r w:rsidRPr="00CF64DA">
              <w:rPr>
                <w:rFonts w:eastAsiaTheme="minorHAnsi"/>
                <w:lang w:eastAsia="en-US"/>
              </w:rPr>
              <w:t xml:space="preserve"> - 14</w:t>
            </w:r>
            <w:r w:rsidRPr="00CF64DA">
              <w:rPr>
                <w:rFonts w:eastAsiaTheme="minorHAnsi"/>
                <w:vertAlign w:val="superscript"/>
                <w:lang w:eastAsia="en-US"/>
              </w:rPr>
              <w:t>40</w:t>
            </w:r>
          </w:p>
          <w:p w:rsidR="00CF64DA" w:rsidRPr="00CF64DA" w:rsidRDefault="00CF64DA" w:rsidP="00CF64DA">
            <w:pPr>
              <w:rPr>
                <w:rFonts w:eastAsiaTheme="minorHAnsi"/>
                <w:vertAlign w:val="superscript"/>
                <w:lang w:eastAsia="en-US"/>
              </w:rPr>
            </w:pPr>
          </w:p>
          <w:p w:rsidR="00CF64DA" w:rsidRPr="00CF64DA" w:rsidRDefault="00CF64DA" w:rsidP="00CF64DA">
            <w:pPr>
              <w:rPr>
                <w:rFonts w:eastAsiaTheme="minorHAnsi"/>
                <w:vertAlign w:val="superscript"/>
                <w:lang w:eastAsia="en-US"/>
              </w:rPr>
            </w:pPr>
          </w:p>
          <w:p w:rsidR="00CF64DA" w:rsidRPr="00CF64DA" w:rsidRDefault="00CF64DA" w:rsidP="00CF64DA">
            <w:pPr>
              <w:rPr>
                <w:rFonts w:eastAsiaTheme="minorHAnsi"/>
                <w:lang w:eastAsia="en-US"/>
              </w:rPr>
            </w:pPr>
            <w:r w:rsidRPr="00CF64DA">
              <w:rPr>
                <w:rFonts w:eastAsiaTheme="minorHAnsi"/>
                <w:lang w:eastAsia="en-US"/>
              </w:rPr>
              <w:t>12</w:t>
            </w:r>
            <w:r w:rsidRPr="00CF64DA">
              <w:rPr>
                <w:rFonts w:eastAsiaTheme="minorHAnsi"/>
                <w:vertAlign w:val="superscript"/>
                <w:lang w:eastAsia="en-US"/>
              </w:rPr>
              <w:t>50</w:t>
            </w:r>
            <w:r w:rsidRPr="00CF64DA">
              <w:rPr>
                <w:rFonts w:eastAsiaTheme="minorHAnsi"/>
                <w:lang w:eastAsia="en-US"/>
              </w:rPr>
              <w:t xml:space="preserve"> - 13</w:t>
            </w:r>
            <w:r w:rsidRPr="00CF64DA">
              <w:rPr>
                <w:rFonts w:eastAsiaTheme="minorHAnsi"/>
                <w:vertAlign w:val="superscript"/>
                <w:lang w:eastAsia="en-US"/>
              </w:rPr>
              <w:t>30</w:t>
            </w:r>
          </w:p>
          <w:p w:rsidR="00CF64DA" w:rsidRPr="00CF64DA" w:rsidRDefault="00CF64DA" w:rsidP="00CF64DA">
            <w:pPr>
              <w:rPr>
                <w:rFonts w:eastAsiaTheme="minorHAnsi"/>
                <w:vertAlign w:val="superscript"/>
                <w:lang w:eastAsia="en-US"/>
              </w:rPr>
            </w:pPr>
          </w:p>
        </w:tc>
        <w:tc>
          <w:tcPr>
            <w:tcW w:w="4492" w:type="dxa"/>
          </w:tcPr>
          <w:p w:rsidR="00CF64DA" w:rsidRPr="00CF64DA" w:rsidRDefault="00CF64DA" w:rsidP="00CF64DA">
            <w:pPr>
              <w:rPr>
                <w:rFonts w:eastAsiaTheme="minorHAnsi"/>
                <w:lang w:eastAsia="en-US"/>
              </w:rPr>
            </w:pPr>
            <w:r w:rsidRPr="00CF64DA">
              <w:rPr>
                <w:rFonts w:eastAsiaTheme="minorHAnsi"/>
                <w:lang w:eastAsia="en-US"/>
              </w:rPr>
              <w:t xml:space="preserve">«Подвижные игры» </w:t>
            </w:r>
          </w:p>
          <w:p w:rsidR="00CF64DA" w:rsidRPr="00CF64DA" w:rsidRDefault="00CF64DA" w:rsidP="00CF64DA">
            <w:pPr>
              <w:rPr>
                <w:rFonts w:eastAsiaTheme="minorHAnsi"/>
                <w:lang w:eastAsia="en-US"/>
              </w:rPr>
            </w:pPr>
            <w:r w:rsidRPr="00CF64DA">
              <w:rPr>
                <w:rFonts w:eastAsiaTheme="minorHAnsi"/>
                <w:lang w:eastAsia="en-US"/>
              </w:rPr>
              <w:t xml:space="preserve">Барашкова С.А. </w:t>
            </w:r>
          </w:p>
          <w:p w:rsidR="00CF64DA" w:rsidRPr="00CF64DA" w:rsidRDefault="00CF64DA" w:rsidP="00CF64DA">
            <w:pPr>
              <w:rPr>
                <w:rFonts w:eastAsiaTheme="minorHAnsi"/>
                <w:lang w:eastAsia="en-US"/>
              </w:rPr>
            </w:pPr>
          </w:p>
          <w:p w:rsidR="00CF64DA" w:rsidRPr="00CF64DA" w:rsidRDefault="00CF64DA" w:rsidP="00CF64DA">
            <w:pPr>
              <w:rPr>
                <w:rFonts w:eastAsiaTheme="minorHAnsi"/>
                <w:lang w:eastAsia="en-US"/>
              </w:rPr>
            </w:pPr>
            <w:r w:rsidRPr="00CF64DA">
              <w:rPr>
                <w:rFonts w:eastAsiaTheme="minorHAnsi"/>
                <w:lang w:eastAsia="en-US"/>
              </w:rPr>
              <w:t>«Весёлые уроки этикета»</w:t>
            </w:r>
          </w:p>
          <w:p w:rsidR="00CF64DA" w:rsidRPr="00CF64DA" w:rsidRDefault="00CF64DA" w:rsidP="00CF64DA">
            <w:pPr>
              <w:rPr>
                <w:rFonts w:eastAsiaTheme="minorHAnsi"/>
                <w:lang w:eastAsia="en-US"/>
              </w:rPr>
            </w:pPr>
            <w:r w:rsidRPr="00CF64DA">
              <w:rPr>
                <w:rFonts w:eastAsiaTheme="minorHAnsi"/>
                <w:lang w:eastAsia="en-US"/>
              </w:rPr>
              <w:t>Побызакова Т.Г.</w:t>
            </w:r>
          </w:p>
          <w:p w:rsidR="00CF64DA" w:rsidRPr="00CF64DA" w:rsidRDefault="00CF64DA" w:rsidP="00CF64DA">
            <w:pPr>
              <w:rPr>
                <w:rFonts w:eastAsiaTheme="minorHAnsi"/>
                <w:lang w:eastAsia="en-US"/>
              </w:rPr>
            </w:pPr>
          </w:p>
        </w:tc>
        <w:tc>
          <w:tcPr>
            <w:tcW w:w="2304" w:type="dxa"/>
          </w:tcPr>
          <w:p w:rsidR="00CF64DA" w:rsidRDefault="00CF64DA" w:rsidP="00CF64DA">
            <w:pPr>
              <w:rPr>
                <w:rFonts w:eastAsiaTheme="minorHAnsi"/>
                <w:lang w:eastAsia="en-US"/>
              </w:rPr>
            </w:pPr>
            <w:r>
              <w:rPr>
                <w:rFonts w:eastAsiaTheme="minorHAnsi"/>
                <w:lang w:eastAsia="en-US"/>
              </w:rPr>
              <w:t>14</w:t>
            </w:r>
          </w:p>
          <w:p w:rsidR="00CF64DA" w:rsidRPr="00CF64DA" w:rsidRDefault="00CF64DA" w:rsidP="00CF64DA">
            <w:pPr>
              <w:rPr>
                <w:rFonts w:eastAsiaTheme="minorHAnsi"/>
                <w:lang w:eastAsia="en-US"/>
              </w:rPr>
            </w:pPr>
          </w:p>
          <w:p w:rsidR="00CF64DA" w:rsidRDefault="00CF64DA" w:rsidP="00CF64DA">
            <w:pPr>
              <w:rPr>
                <w:rFonts w:eastAsiaTheme="minorHAnsi"/>
                <w:lang w:eastAsia="en-US"/>
              </w:rPr>
            </w:pPr>
          </w:p>
          <w:p w:rsidR="00CF64DA" w:rsidRDefault="00CF64DA" w:rsidP="00CF64DA">
            <w:pPr>
              <w:rPr>
                <w:rFonts w:eastAsiaTheme="minorHAnsi"/>
                <w:lang w:eastAsia="en-US"/>
              </w:rPr>
            </w:pPr>
          </w:p>
          <w:p w:rsidR="00CF64DA" w:rsidRPr="00CF64DA" w:rsidRDefault="00396D4B" w:rsidP="00CF64DA">
            <w:pPr>
              <w:rPr>
                <w:rFonts w:eastAsiaTheme="minorHAnsi"/>
                <w:lang w:eastAsia="en-US"/>
              </w:rPr>
            </w:pPr>
            <w:r>
              <w:rPr>
                <w:rFonts w:eastAsiaTheme="minorHAnsi"/>
                <w:lang w:eastAsia="en-US"/>
              </w:rPr>
              <w:t>14</w:t>
            </w:r>
          </w:p>
        </w:tc>
      </w:tr>
      <w:tr w:rsidR="00CF64DA" w:rsidRPr="00CF64DA" w:rsidTr="00CF64DA">
        <w:trPr>
          <w:trHeight w:val="1141"/>
        </w:trPr>
        <w:tc>
          <w:tcPr>
            <w:tcW w:w="2954" w:type="dxa"/>
          </w:tcPr>
          <w:p w:rsidR="00CF64DA" w:rsidRPr="00CF64DA" w:rsidRDefault="00CF64DA" w:rsidP="00CF64DA">
            <w:pPr>
              <w:rPr>
                <w:rFonts w:eastAsiaTheme="minorHAnsi"/>
                <w:lang w:eastAsia="en-US"/>
              </w:rPr>
            </w:pPr>
            <w:r w:rsidRPr="00CF64DA">
              <w:rPr>
                <w:rFonts w:eastAsiaTheme="minorHAnsi"/>
                <w:lang w:eastAsia="en-US"/>
              </w:rPr>
              <w:t xml:space="preserve">Вторник </w:t>
            </w:r>
          </w:p>
        </w:tc>
        <w:tc>
          <w:tcPr>
            <w:tcW w:w="2388" w:type="dxa"/>
          </w:tcPr>
          <w:p w:rsidR="00CF64DA" w:rsidRPr="00CF64DA" w:rsidRDefault="00CF64DA" w:rsidP="00CF64DA">
            <w:pPr>
              <w:rPr>
                <w:rFonts w:eastAsiaTheme="minorHAnsi"/>
                <w:lang w:eastAsia="en-US"/>
              </w:rPr>
            </w:pPr>
            <w:r w:rsidRPr="00CF64DA">
              <w:rPr>
                <w:rFonts w:eastAsiaTheme="minorHAnsi"/>
                <w:lang w:eastAsia="en-US"/>
              </w:rPr>
              <w:t>14</w:t>
            </w:r>
            <w:r w:rsidRPr="00CF64DA">
              <w:rPr>
                <w:rFonts w:eastAsiaTheme="minorHAnsi"/>
                <w:vertAlign w:val="superscript"/>
                <w:lang w:eastAsia="en-US"/>
              </w:rPr>
              <w:t>00</w:t>
            </w:r>
            <w:r w:rsidRPr="00CF64DA">
              <w:rPr>
                <w:rFonts w:eastAsiaTheme="minorHAnsi"/>
                <w:lang w:eastAsia="en-US"/>
              </w:rPr>
              <w:t xml:space="preserve"> - 14</w:t>
            </w:r>
            <w:r w:rsidRPr="00CF64DA">
              <w:rPr>
                <w:rFonts w:eastAsiaTheme="minorHAnsi"/>
                <w:vertAlign w:val="superscript"/>
                <w:lang w:eastAsia="en-US"/>
              </w:rPr>
              <w:t>40</w:t>
            </w:r>
          </w:p>
          <w:p w:rsidR="00CF64DA" w:rsidRPr="00CF64DA" w:rsidRDefault="00CF64DA" w:rsidP="00CF64DA">
            <w:pPr>
              <w:rPr>
                <w:rFonts w:eastAsiaTheme="minorHAnsi"/>
                <w:vertAlign w:val="superscript"/>
                <w:lang w:eastAsia="en-US"/>
              </w:rPr>
            </w:pPr>
          </w:p>
          <w:p w:rsidR="00CF64DA" w:rsidRPr="00CF64DA" w:rsidRDefault="00CF64DA" w:rsidP="00CF64DA">
            <w:pPr>
              <w:rPr>
                <w:rFonts w:eastAsiaTheme="minorHAnsi"/>
                <w:vertAlign w:val="superscript"/>
                <w:lang w:eastAsia="en-US"/>
              </w:rPr>
            </w:pPr>
          </w:p>
          <w:p w:rsidR="00CF64DA" w:rsidRPr="00CF64DA" w:rsidRDefault="00CF64DA" w:rsidP="00CF64DA">
            <w:pPr>
              <w:rPr>
                <w:rFonts w:eastAsiaTheme="minorHAnsi"/>
                <w:lang w:eastAsia="en-US"/>
              </w:rPr>
            </w:pPr>
            <w:r w:rsidRPr="00CF64DA">
              <w:rPr>
                <w:rFonts w:eastAsiaTheme="minorHAnsi"/>
                <w:lang w:eastAsia="en-US"/>
              </w:rPr>
              <w:t>15</w:t>
            </w:r>
            <w:r w:rsidRPr="00CF64DA">
              <w:rPr>
                <w:rFonts w:eastAsiaTheme="minorHAnsi"/>
                <w:vertAlign w:val="superscript"/>
                <w:lang w:eastAsia="en-US"/>
              </w:rPr>
              <w:t>50</w:t>
            </w:r>
            <w:r w:rsidRPr="00CF64DA">
              <w:rPr>
                <w:rFonts w:eastAsiaTheme="minorHAnsi"/>
                <w:lang w:eastAsia="en-US"/>
              </w:rPr>
              <w:t xml:space="preserve"> – 16</w:t>
            </w:r>
            <w:r w:rsidRPr="00CF64DA">
              <w:rPr>
                <w:rFonts w:eastAsiaTheme="minorHAnsi"/>
                <w:vertAlign w:val="superscript"/>
                <w:lang w:eastAsia="en-US"/>
              </w:rPr>
              <w:t>30</w:t>
            </w:r>
          </w:p>
        </w:tc>
        <w:tc>
          <w:tcPr>
            <w:tcW w:w="4492" w:type="dxa"/>
          </w:tcPr>
          <w:p w:rsidR="00CF64DA" w:rsidRPr="00CF64DA" w:rsidRDefault="00CF64DA" w:rsidP="00CF64DA">
            <w:pPr>
              <w:rPr>
                <w:rFonts w:eastAsiaTheme="minorHAnsi"/>
                <w:lang w:eastAsia="en-US"/>
              </w:rPr>
            </w:pPr>
            <w:r w:rsidRPr="00CF64DA">
              <w:rPr>
                <w:rFonts w:eastAsiaTheme="minorHAnsi"/>
                <w:lang w:eastAsia="en-US"/>
              </w:rPr>
              <w:t>«Занимательная математика»</w:t>
            </w:r>
          </w:p>
          <w:p w:rsidR="00CF64DA" w:rsidRPr="00CF64DA" w:rsidRDefault="00CF64DA" w:rsidP="00CF64DA">
            <w:pPr>
              <w:rPr>
                <w:rFonts w:eastAsiaTheme="minorHAnsi"/>
                <w:lang w:eastAsia="en-US"/>
              </w:rPr>
            </w:pPr>
            <w:r w:rsidRPr="00CF64DA">
              <w:rPr>
                <w:rFonts w:eastAsiaTheme="minorHAnsi"/>
                <w:lang w:eastAsia="en-US"/>
              </w:rPr>
              <w:t xml:space="preserve">    Побызакова Т.Г. </w:t>
            </w:r>
          </w:p>
          <w:p w:rsidR="00CF64DA" w:rsidRPr="00CF64DA" w:rsidRDefault="00CF64DA" w:rsidP="00CF64DA">
            <w:pPr>
              <w:rPr>
                <w:rFonts w:eastAsiaTheme="minorHAnsi"/>
                <w:lang w:eastAsia="en-US"/>
              </w:rPr>
            </w:pPr>
          </w:p>
          <w:p w:rsidR="00CF64DA" w:rsidRPr="00CF64DA" w:rsidRDefault="00CF64DA" w:rsidP="00CF64DA">
            <w:pPr>
              <w:rPr>
                <w:rFonts w:eastAsiaTheme="minorHAnsi"/>
                <w:lang w:eastAsia="en-US"/>
              </w:rPr>
            </w:pPr>
            <w:r w:rsidRPr="00CF64DA">
              <w:rPr>
                <w:rFonts w:eastAsiaTheme="minorHAnsi"/>
                <w:lang w:eastAsia="en-US"/>
              </w:rPr>
              <w:t>«Увлекательный мир информатики»</w:t>
            </w:r>
          </w:p>
          <w:p w:rsidR="00CF64DA" w:rsidRPr="00CF64DA" w:rsidRDefault="00CF64DA" w:rsidP="00CF64DA">
            <w:pPr>
              <w:rPr>
                <w:rFonts w:eastAsiaTheme="minorHAnsi"/>
                <w:lang w:eastAsia="en-US"/>
              </w:rPr>
            </w:pPr>
            <w:r w:rsidRPr="00CF64DA">
              <w:rPr>
                <w:rFonts w:eastAsiaTheme="minorHAnsi"/>
                <w:lang w:eastAsia="en-US"/>
              </w:rPr>
              <w:t>Цекова К.З.</w:t>
            </w:r>
          </w:p>
          <w:p w:rsidR="00CF64DA" w:rsidRPr="00CF64DA" w:rsidRDefault="00CF64DA" w:rsidP="00CF64DA">
            <w:pPr>
              <w:rPr>
                <w:rFonts w:eastAsiaTheme="minorHAnsi"/>
                <w:lang w:eastAsia="en-US"/>
              </w:rPr>
            </w:pPr>
          </w:p>
        </w:tc>
        <w:tc>
          <w:tcPr>
            <w:tcW w:w="2304" w:type="dxa"/>
          </w:tcPr>
          <w:p w:rsidR="00CF64DA" w:rsidRDefault="00396D4B" w:rsidP="00CF64DA">
            <w:pPr>
              <w:rPr>
                <w:rFonts w:eastAsiaTheme="minorHAnsi"/>
                <w:lang w:eastAsia="en-US"/>
              </w:rPr>
            </w:pPr>
            <w:r>
              <w:rPr>
                <w:rFonts w:eastAsiaTheme="minorHAnsi"/>
                <w:lang w:eastAsia="en-US"/>
              </w:rPr>
              <w:t>7</w:t>
            </w:r>
          </w:p>
          <w:p w:rsidR="00CF64DA" w:rsidRPr="00CF64DA" w:rsidRDefault="00CF64DA" w:rsidP="00CF64DA">
            <w:pPr>
              <w:rPr>
                <w:rFonts w:eastAsiaTheme="minorHAnsi"/>
                <w:lang w:eastAsia="en-US"/>
              </w:rPr>
            </w:pPr>
          </w:p>
          <w:p w:rsidR="00CF64DA" w:rsidRDefault="00CF64DA" w:rsidP="00CF64DA">
            <w:pPr>
              <w:rPr>
                <w:rFonts w:eastAsiaTheme="minorHAnsi"/>
                <w:lang w:eastAsia="en-US"/>
              </w:rPr>
            </w:pPr>
          </w:p>
          <w:p w:rsidR="00CF64DA" w:rsidRPr="00CF64DA" w:rsidRDefault="00CF64DA" w:rsidP="00CF64DA">
            <w:pPr>
              <w:rPr>
                <w:rFonts w:eastAsiaTheme="minorHAnsi"/>
                <w:lang w:eastAsia="en-US"/>
              </w:rPr>
            </w:pPr>
            <w:r>
              <w:rPr>
                <w:rFonts w:eastAsiaTheme="minorHAnsi"/>
                <w:lang w:eastAsia="en-US"/>
              </w:rPr>
              <w:t>9</w:t>
            </w:r>
          </w:p>
        </w:tc>
      </w:tr>
      <w:tr w:rsidR="00CF64DA" w:rsidRPr="00CF64DA" w:rsidTr="00CF64DA">
        <w:trPr>
          <w:trHeight w:val="976"/>
        </w:trPr>
        <w:tc>
          <w:tcPr>
            <w:tcW w:w="2954" w:type="dxa"/>
          </w:tcPr>
          <w:p w:rsidR="00CF64DA" w:rsidRPr="00CF64DA" w:rsidRDefault="00CF64DA" w:rsidP="00CF64DA">
            <w:pPr>
              <w:rPr>
                <w:rFonts w:eastAsiaTheme="minorHAnsi"/>
                <w:lang w:eastAsia="en-US"/>
              </w:rPr>
            </w:pPr>
            <w:r w:rsidRPr="00CF64DA">
              <w:rPr>
                <w:rFonts w:eastAsiaTheme="minorHAnsi"/>
                <w:lang w:eastAsia="en-US"/>
              </w:rPr>
              <w:t xml:space="preserve">Среда </w:t>
            </w:r>
          </w:p>
        </w:tc>
        <w:tc>
          <w:tcPr>
            <w:tcW w:w="2388" w:type="dxa"/>
          </w:tcPr>
          <w:p w:rsidR="00CF64DA" w:rsidRPr="00CF64DA" w:rsidRDefault="00CF64DA" w:rsidP="00CF64DA">
            <w:pPr>
              <w:rPr>
                <w:rFonts w:eastAsiaTheme="minorHAnsi"/>
                <w:lang w:eastAsia="en-US"/>
              </w:rPr>
            </w:pPr>
            <w:r w:rsidRPr="00CF64DA">
              <w:rPr>
                <w:rFonts w:eastAsiaTheme="minorHAnsi"/>
                <w:lang w:eastAsia="en-US"/>
              </w:rPr>
              <w:t>14</w:t>
            </w:r>
            <w:r w:rsidRPr="00CF64DA">
              <w:rPr>
                <w:rFonts w:eastAsiaTheme="minorHAnsi"/>
                <w:vertAlign w:val="superscript"/>
                <w:lang w:eastAsia="en-US"/>
              </w:rPr>
              <w:t>00</w:t>
            </w:r>
            <w:r w:rsidRPr="00CF64DA">
              <w:rPr>
                <w:rFonts w:eastAsiaTheme="minorHAnsi"/>
                <w:lang w:eastAsia="en-US"/>
              </w:rPr>
              <w:t xml:space="preserve"> - 14</w:t>
            </w:r>
            <w:r w:rsidRPr="00CF64DA">
              <w:rPr>
                <w:rFonts w:eastAsiaTheme="minorHAnsi"/>
                <w:vertAlign w:val="superscript"/>
                <w:lang w:eastAsia="en-US"/>
              </w:rPr>
              <w:t>40</w:t>
            </w:r>
          </w:p>
          <w:p w:rsidR="00CF64DA" w:rsidRPr="00CF64DA" w:rsidRDefault="00CF64DA" w:rsidP="00CF64DA">
            <w:pPr>
              <w:rPr>
                <w:rFonts w:eastAsiaTheme="minorHAnsi"/>
                <w:lang w:eastAsia="en-US"/>
              </w:rPr>
            </w:pPr>
          </w:p>
          <w:p w:rsidR="00CF64DA" w:rsidRPr="00CF64DA" w:rsidRDefault="00CF64DA" w:rsidP="00CF64DA">
            <w:pPr>
              <w:rPr>
                <w:rFonts w:eastAsiaTheme="minorHAnsi"/>
                <w:lang w:eastAsia="en-US"/>
              </w:rPr>
            </w:pPr>
          </w:p>
          <w:p w:rsidR="00CF64DA" w:rsidRPr="00CF64DA" w:rsidRDefault="00CF64DA" w:rsidP="00CF64DA">
            <w:pPr>
              <w:rPr>
                <w:rFonts w:eastAsiaTheme="minorHAnsi"/>
                <w:lang w:eastAsia="en-US"/>
              </w:rPr>
            </w:pPr>
            <w:r w:rsidRPr="00CF64DA">
              <w:rPr>
                <w:rFonts w:eastAsiaTheme="minorHAnsi"/>
                <w:lang w:eastAsia="en-US"/>
              </w:rPr>
              <w:t>12</w:t>
            </w:r>
            <w:r w:rsidRPr="00CF64DA">
              <w:rPr>
                <w:rFonts w:eastAsiaTheme="minorHAnsi"/>
                <w:vertAlign w:val="superscript"/>
                <w:lang w:eastAsia="en-US"/>
              </w:rPr>
              <w:t>50</w:t>
            </w:r>
            <w:r w:rsidRPr="00CF64DA">
              <w:rPr>
                <w:rFonts w:eastAsiaTheme="minorHAnsi"/>
                <w:lang w:eastAsia="en-US"/>
              </w:rPr>
              <w:t xml:space="preserve"> - 13</w:t>
            </w:r>
            <w:r w:rsidRPr="00CF64DA">
              <w:rPr>
                <w:rFonts w:eastAsiaTheme="minorHAnsi"/>
                <w:vertAlign w:val="superscript"/>
                <w:lang w:eastAsia="en-US"/>
              </w:rPr>
              <w:t>30</w:t>
            </w:r>
          </w:p>
          <w:p w:rsidR="00CF64DA" w:rsidRPr="00CF64DA" w:rsidRDefault="00CF64DA" w:rsidP="00CF64DA">
            <w:pPr>
              <w:rPr>
                <w:rFonts w:eastAsiaTheme="minorHAnsi"/>
                <w:lang w:eastAsia="en-US"/>
              </w:rPr>
            </w:pPr>
          </w:p>
          <w:p w:rsidR="00CF64DA" w:rsidRPr="00CF64DA" w:rsidRDefault="00CF64DA" w:rsidP="00CF64DA">
            <w:pPr>
              <w:rPr>
                <w:rFonts w:eastAsiaTheme="minorHAnsi"/>
                <w:vertAlign w:val="superscript"/>
                <w:lang w:eastAsia="en-US"/>
              </w:rPr>
            </w:pPr>
          </w:p>
        </w:tc>
        <w:tc>
          <w:tcPr>
            <w:tcW w:w="4492" w:type="dxa"/>
          </w:tcPr>
          <w:p w:rsidR="00CF64DA" w:rsidRPr="00CF64DA" w:rsidRDefault="00CF64DA" w:rsidP="00CF64DA">
            <w:pPr>
              <w:rPr>
                <w:rFonts w:eastAsiaTheme="minorHAnsi"/>
                <w:lang w:eastAsia="en-US"/>
              </w:rPr>
            </w:pPr>
            <w:r w:rsidRPr="00CF64DA">
              <w:rPr>
                <w:rFonts w:eastAsiaTheme="minorHAnsi"/>
                <w:lang w:eastAsia="en-US"/>
              </w:rPr>
              <w:t xml:space="preserve"> «Умелые ручки» </w:t>
            </w:r>
          </w:p>
          <w:p w:rsidR="00CF64DA" w:rsidRPr="00CF64DA" w:rsidRDefault="00CF64DA" w:rsidP="00CF64DA">
            <w:pPr>
              <w:rPr>
                <w:rFonts w:eastAsiaTheme="minorHAnsi"/>
                <w:lang w:eastAsia="en-US"/>
              </w:rPr>
            </w:pPr>
            <w:r w:rsidRPr="00CF64DA">
              <w:rPr>
                <w:rFonts w:eastAsiaTheme="minorHAnsi"/>
                <w:lang w:eastAsia="en-US"/>
              </w:rPr>
              <w:t>Барашкова С.А.</w:t>
            </w:r>
          </w:p>
          <w:p w:rsidR="00CF64DA" w:rsidRPr="00CF64DA" w:rsidRDefault="00CF64DA" w:rsidP="00CF64DA">
            <w:pPr>
              <w:rPr>
                <w:rFonts w:eastAsiaTheme="minorHAnsi"/>
                <w:lang w:eastAsia="en-US"/>
              </w:rPr>
            </w:pPr>
          </w:p>
          <w:p w:rsidR="00CF64DA" w:rsidRPr="00CF64DA" w:rsidRDefault="00CF64DA" w:rsidP="00CF64DA">
            <w:pPr>
              <w:rPr>
                <w:rFonts w:eastAsiaTheme="minorHAnsi"/>
                <w:lang w:eastAsia="en-US"/>
              </w:rPr>
            </w:pPr>
            <w:r w:rsidRPr="00CF64DA">
              <w:rPr>
                <w:rFonts w:eastAsiaTheme="minorHAnsi"/>
                <w:lang w:eastAsia="en-US"/>
              </w:rPr>
              <w:t>«Занимательная грамматика»</w:t>
            </w:r>
          </w:p>
          <w:p w:rsidR="00CF64DA" w:rsidRPr="00CF64DA" w:rsidRDefault="00CF64DA" w:rsidP="00CF64DA">
            <w:pPr>
              <w:rPr>
                <w:rFonts w:eastAsiaTheme="minorHAnsi"/>
                <w:lang w:eastAsia="en-US"/>
              </w:rPr>
            </w:pPr>
            <w:r w:rsidRPr="00CF64DA">
              <w:rPr>
                <w:rFonts w:eastAsiaTheme="minorHAnsi"/>
                <w:lang w:eastAsia="en-US"/>
              </w:rPr>
              <w:t>Цекова К.З.</w:t>
            </w:r>
          </w:p>
        </w:tc>
        <w:tc>
          <w:tcPr>
            <w:tcW w:w="2304" w:type="dxa"/>
          </w:tcPr>
          <w:p w:rsidR="00CF64DA" w:rsidRDefault="00396D4B" w:rsidP="00CF64DA">
            <w:pPr>
              <w:rPr>
                <w:rFonts w:eastAsiaTheme="minorHAnsi"/>
                <w:lang w:eastAsia="en-US"/>
              </w:rPr>
            </w:pPr>
            <w:r>
              <w:rPr>
                <w:rFonts w:eastAsiaTheme="minorHAnsi"/>
                <w:lang w:eastAsia="en-US"/>
              </w:rPr>
              <w:t>14</w:t>
            </w:r>
          </w:p>
          <w:p w:rsidR="00CF64DA" w:rsidRPr="00CF64DA" w:rsidRDefault="00CF64DA" w:rsidP="00CF64DA">
            <w:pPr>
              <w:rPr>
                <w:rFonts w:eastAsiaTheme="minorHAnsi"/>
                <w:lang w:eastAsia="en-US"/>
              </w:rPr>
            </w:pPr>
          </w:p>
          <w:p w:rsidR="00CF64DA" w:rsidRPr="00CF64DA" w:rsidRDefault="00CF64DA" w:rsidP="00CF64DA">
            <w:pPr>
              <w:rPr>
                <w:rFonts w:eastAsiaTheme="minorHAnsi"/>
                <w:lang w:eastAsia="en-US"/>
              </w:rPr>
            </w:pPr>
          </w:p>
          <w:p w:rsidR="00CF64DA" w:rsidRDefault="00CF64DA" w:rsidP="00CF64DA">
            <w:pPr>
              <w:rPr>
                <w:rFonts w:eastAsiaTheme="minorHAnsi"/>
                <w:lang w:eastAsia="en-US"/>
              </w:rPr>
            </w:pPr>
          </w:p>
          <w:p w:rsidR="00CF64DA" w:rsidRPr="00CF64DA" w:rsidRDefault="00396D4B" w:rsidP="00CF64DA">
            <w:pPr>
              <w:rPr>
                <w:rFonts w:eastAsiaTheme="minorHAnsi"/>
                <w:lang w:eastAsia="en-US"/>
              </w:rPr>
            </w:pPr>
            <w:r>
              <w:rPr>
                <w:rFonts w:eastAsiaTheme="minorHAnsi"/>
                <w:lang w:eastAsia="en-US"/>
              </w:rPr>
              <w:t>7</w:t>
            </w:r>
          </w:p>
        </w:tc>
      </w:tr>
      <w:tr w:rsidR="00CF64DA" w:rsidRPr="00CF64DA" w:rsidTr="00CF64DA">
        <w:trPr>
          <w:trHeight w:val="1315"/>
        </w:trPr>
        <w:tc>
          <w:tcPr>
            <w:tcW w:w="2954" w:type="dxa"/>
          </w:tcPr>
          <w:p w:rsidR="00CF64DA" w:rsidRPr="00CF64DA" w:rsidRDefault="00CF64DA" w:rsidP="00CF64DA">
            <w:pPr>
              <w:rPr>
                <w:rFonts w:eastAsiaTheme="minorHAnsi"/>
                <w:lang w:eastAsia="en-US"/>
              </w:rPr>
            </w:pPr>
            <w:r w:rsidRPr="00CF64DA">
              <w:rPr>
                <w:rFonts w:eastAsiaTheme="minorHAnsi"/>
                <w:lang w:eastAsia="en-US"/>
              </w:rPr>
              <w:t xml:space="preserve">Четверг </w:t>
            </w:r>
          </w:p>
          <w:p w:rsidR="00CF64DA" w:rsidRPr="00CF64DA" w:rsidRDefault="00CF64DA" w:rsidP="00CF64DA">
            <w:pPr>
              <w:rPr>
                <w:rFonts w:eastAsiaTheme="minorHAnsi"/>
                <w:lang w:eastAsia="en-US"/>
              </w:rPr>
            </w:pPr>
          </w:p>
        </w:tc>
        <w:tc>
          <w:tcPr>
            <w:tcW w:w="2388" w:type="dxa"/>
          </w:tcPr>
          <w:p w:rsidR="00CF64DA" w:rsidRPr="00CF64DA" w:rsidRDefault="00CF64DA" w:rsidP="00CF64DA">
            <w:pPr>
              <w:rPr>
                <w:rFonts w:eastAsiaTheme="minorHAnsi"/>
                <w:vertAlign w:val="superscript"/>
                <w:lang w:eastAsia="en-US"/>
              </w:rPr>
            </w:pPr>
            <w:r w:rsidRPr="00CF64DA">
              <w:rPr>
                <w:rFonts w:eastAsiaTheme="minorHAnsi"/>
                <w:lang w:eastAsia="en-US"/>
              </w:rPr>
              <w:t>15</w:t>
            </w:r>
            <w:r w:rsidRPr="00CF64DA">
              <w:rPr>
                <w:rFonts w:eastAsiaTheme="minorHAnsi"/>
                <w:vertAlign w:val="superscript"/>
                <w:lang w:eastAsia="en-US"/>
              </w:rPr>
              <w:t>50</w:t>
            </w:r>
            <w:r w:rsidRPr="00CF64DA">
              <w:rPr>
                <w:rFonts w:eastAsiaTheme="minorHAnsi"/>
                <w:lang w:eastAsia="en-US"/>
              </w:rPr>
              <w:t xml:space="preserve"> – 16</w:t>
            </w:r>
            <w:r w:rsidRPr="00CF64DA">
              <w:rPr>
                <w:rFonts w:eastAsiaTheme="minorHAnsi"/>
                <w:vertAlign w:val="superscript"/>
                <w:lang w:eastAsia="en-US"/>
              </w:rPr>
              <w:t>30</w:t>
            </w:r>
          </w:p>
          <w:p w:rsidR="00CF64DA" w:rsidRPr="00CF64DA" w:rsidRDefault="00CF64DA" w:rsidP="00CF64DA">
            <w:pPr>
              <w:rPr>
                <w:rFonts w:eastAsiaTheme="minorHAnsi"/>
                <w:vertAlign w:val="superscript"/>
                <w:lang w:eastAsia="en-US"/>
              </w:rPr>
            </w:pPr>
          </w:p>
          <w:p w:rsidR="00CF64DA" w:rsidRPr="00CF64DA" w:rsidRDefault="00CF64DA" w:rsidP="00CF64DA">
            <w:pPr>
              <w:rPr>
                <w:rFonts w:eastAsiaTheme="minorHAnsi"/>
                <w:vertAlign w:val="superscript"/>
                <w:lang w:eastAsia="en-US"/>
              </w:rPr>
            </w:pPr>
          </w:p>
          <w:p w:rsidR="00CF64DA" w:rsidRPr="00CF64DA" w:rsidRDefault="00CF64DA" w:rsidP="00CF64DA">
            <w:pPr>
              <w:rPr>
                <w:rFonts w:eastAsiaTheme="minorHAnsi"/>
                <w:lang w:eastAsia="en-US"/>
              </w:rPr>
            </w:pPr>
            <w:r w:rsidRPr="00CF64DA">
              <w:rPr>
                <w:rFonts w:eastAsiaTheme="minorHAnsi"/>
                <w:lang w:eastAsia="en-US"/>
              </w:rPr>
              <w:t>14</w:t>
            </w:r>
            <w:r w:rsidRPr="00CF64DA">
              <w:rPr>
                <w:rFonts w:eastAsiaTheme="minorHAnsi"/>
                <w:vertAlign w:val="superscript"/>
                <w:lang w:eastAsia="en-US"/>
              </w:rPr>
              <w:t>00</w:t>
            </w:r>
            <w:r w:rsidRPr="00CF64DA">
              <w:rPr>
                <w:rFonts w:eastAsiaTheme="minorHAnsi"/>
                <w:lang w:eastAsia="en-US"/>
              </w:rPr>
              <w:t xml:space="preserve"> - 14</w:t>
            </w:r>
            <w:r w:rsidRPr="00CF64DA">
              <w:rPr>
                <w:rFonts w:eastAsiaTheme="minorHAnsi"/>
                <w:vertAlign w:val="superscript"/>
                <w:lang w:eastAsia="en-US"/>
              </w:rPr>
              <w:t>40</w:t>
            </w:r>
          </w:p>
          <w:p w:rsidR="00CF64DA" w:rsidRPr="00CF64DA" w:rsidRDefault="00CF64DA" w:rsidP="00CF64DA">
            <w:pPr>
              <w:rPr>
                <w:rFonts w:eastAsiaTheme="minorHAnsi"/>
                <w:i/>
                <w:vertAlign w:val="superscript"/>
                <w:lang w:eastAsia="en-US"/>
              </w:rPr>
            </w:pPr>
          </w:p>
        </w:tc>
        <w:tc>
          <w:tcPr>
            <w:tcW w:w="4492" w:type="dxa"/>
          </w:tcPr>
          <w:p w:rsidR="00CF64DA" w:rsidRPr="00CF64DA" w:rsidRDefault="00CF64DA" w:rsidP="00CF64DA">
            <w:pPr>
              <w:rPr>
                <w:rFonts w:eastAsiaTheme="minorHAnsi"/>
                <w:lang w:eastAsia="en-US"/>
              </w:rPr>
            </w:pPr>
            <w:r w:rsidRPr="00CF64DA">
              <w:rPr>
                <w:rFonts w:eastAsiaTheme="minorHAnsi"/>
                <w:lang w:eastAsia="en-US"/>
              </w:rPr>
              <w:t>«Занимательная математика»</w:t>
            </w:r>
          </w:p>
          <w:p w:rsidR="00CF64DA" w:rsidRPr="00CF64DA" w:rsidRDefault="00CF64DA" w:rsidP="00CF64DA">
            <w:pPr>
              <w:rPr>
                <w:rFonts w:eastAsiaTheme="minorHAnsi"/>
                <w:lang w:eastAsia="en-US"/>
              </w:rPr>
            </w:pPr>
            <w:r w:rsidRPr="00CF64DA">
              <w:rPr>
                <w:rFonts w:eastAsiaTheme="minorHAnsi"/>
                <w:lang w:eastAsia="en-US"/>
              </w:rPr>
              <w:t>Побызакова Т.Г.</w:t>
            </w:r>
          </w:p>
          <w:p w:rsidR="00CF64DA" w:rsidRPr="00CF64DA" w:rsidRDefault="00CF64DA" w:rsidP="00CF64DA">
            <w:pPr>
              <w:rPr>
                <w:rFonts w:eastAsiaTheme="minorHAnsi"/>
                <w:lang w:eastAsia="en-US"/>
              </w:rPr>
            </w:pPr>
          </w:p>
          <w:p w:rsidR="00CF64DA" w:rsidRPr="00CF64DA" w:rsidRDefault="00CF64DA" w:rsidP="00CF64DA">
            <w:pPr>
              <w:rPr>
                <w:rFonts w:eastAsiaTheme="minorHAnsi"/>
                <w:lang w:eastAsia="en-US"/>
              </w:rPr>
            </w:pPr>
            <w:r w:rsidRPr="00CF64DA">
              <w:rPr>
                <w:rFonts w:eastAsiaTheme="minorHAnsi"/>
                <w:lang w:eastAsia="en-US"/>
              </w:rPr>
              <w:t>«Увлекательный мир информатики»</w:t>
            </w:r>
          </w:p>
          <w:p w:rsidR="00CF64DA" w:rsidRPr="00CF64DA" w:rsidRDefault="00CF64DA" w:rsidP="00CF64DA">
            <w:pPr>
              <w:rPr>
                <w:rFonts w:eastAsiaTheme="minorHAnsi"/>
                <w:lang w:eastAsia="en-US"/>
              </w:rPr>
            </w:pPr>
            <w:r w:rsidRPr="00CF64DA">
              <w:rPr>
                <w:rFonts w:eastAsiaTheme="minorHAnsi"/>
                <w:lang w:eastAsia="en-US"/>
              </w:rPr>
              <w:t>Цекова К.З.</w:t>
            </w:r>
          </w:p>
          <w:p w:rsidR="00CF64DA" w:rsidRPr="00CF64DA" w:rsidRDefault="00CF64DA" w:rsidP="00CF64DA">
            <w:pPr>
              <w:rPr>
                <w:rFonts w:eastAsiaTheme="minorHAnsi"/>
                <w:lang w:eastAsia="en-US"/>
              </w:rPr>
            </w:pPr>
          </w:p>
        </w:tc>
        <w:tc>
          <w:tcPr>
            <w:tcW w:w="2304" w:type="dxa"/>
          </w:tcPr>
          <w:p w:rsidR="00CF64DA" w:rsidRDefault="00396D4B" w:rsidP="00CF64DA">
            <w:pPr>
              <w:rPr>
                <w:rFonts w:eastAsiaTheme="minorHAnsi"/>
                <w:lang w:eastAsia="en-US"/>
              </w:rPr>
            </w:pPr>
            <w:r>
              <w:rPr>
                <w:rFonts w:eastAsiaTheme="minorHAnsi"/>
                <w:lang w:eastAsia="en-US"/>
              </w:rPr>
              <w:t>7</w:t>
            </w:r>
          </w:p>
          <w:p w:rsidR="00CF64DA" w:rsidRPr="00CF64DA" w:rsidRDefault="00CF64DA" w:rsidP="00CF64DA">
            <w:pPr>
              <w:rPr>
                <w:rFonts w:eastAsiaTheme="minorHAnsi"/>
                <w:lang w:eastAsia="en-US"/>
              </w:rPr>
            </w:pPr>
          </w:p>
          <w:p w:rsidR="00CF64DA" w:rsidRDefault="00CF64DA" w:rsidP="00CF64DA">
            <w:pPr>
              <w:rPr>
                <w:rFonts w:eastAsiaTheme="minorHAnsi"/>
                <w:lang w:eastAsia="en-US"/>
              </w:rPr>
            </w:pPr>
          </w:p>
          <w:p w:rsidR="00CF64DA" w:rsidRPr="00CF64DA" w:rsidRDefault="00CF64DA" w:rsidP="00CF64DA">
            <w:pPr>
              <w:rPr>
                <w:rFonts w:eastAsiaTheme="minorHAnsi"/>
                <w:lang w:eastAsia="en-US"/>
              </w:rPr>
            </w:pPr>
            <w:r>
              <w:rPr>
                <w:rFonts w:eastAsiaTheme="minorHAnsi"/>
                <w:lang w:eastAsia="en-US"/>
              </w:rPr>
              <w:t>9</w:t>
            </w:r>
          </w:p>
        </w:tc>
      </w:tr>
      <w:tr w:rsidR="00CF64DA" w:rsidRPr="00CF64DA" w:rsidTr="00CF64DA">
        <w:trPr>
          <w:trHeight w:val="924"/>
        </w:trPr>
        <w:tc>
          <w:tcPr>
            <w:tcW w:w="2954" w:type="dxa"/>
          </w:tcPr>
          <w:p w:rsidR="00CF64DA" w:rsidRPr="00CF64DA" w:rsidRDefault="00CF64DA" w:rsidP="00CF64DA">
            <w:pPr>
              <w:rPr>
                <w:rFonts w:eastAsiaTheme="minorHAnsi"/>
                <w:lang w:eastAsia="en-US"/>
              </w:rPr>
            </w:pPr>
            <w:r w:rsidRPr="00CF64DA">
              <w:rPr>
                <w:rFonts w:eastAsiaTheme="minorHAnsi"/>
                <w:lang w:eastAsia="en-US"/>
              </w:rPr>
              <w:t xml:space="preserve">Пятница </w:t>
            </w:r>
          </w:p>
        </w:tc>
        <w:tc>
          <w:tcPr>
            <w:tcW w:w="2388" w:type="dxa"/>
          </w:tcPr>
          <w:p w:rsidR="00CF64DA" w:rsidRPr="00CF64DA" w:rsidRDefault="00CF64DA" w:rsidP="00CF64DA">
            <w:pPr>
              <w:rPr>
                <w:rFonts w:eastAsiaTheme="minorHAnsi"/>
                <w:vertAlign w:val="superscript"/>
                <w:lang w:eastAsia="en-US"/>
              </w:rPr>
            </w:pPr>
            <w:r w:rsidRPr="00CF64DA">
              <w:rPr>
                <w:rFonts w:eastAsiaTheme="minorHAnsi"/>
                <w:lang w:eastAsia="en-US"/>
              </w:rPr>
              <w:t>14</w:t>
            </w:r>
            <w:r w:rsidRPr="00CF64DA">
              <w:rPr>
                <w:rFonts w:eastAsiaTheme="minorHAnsi"/>
                <w:vertAlign w:val="superscript"/>
                <w:lang w:eastAsia="en-US"/>
              </w:rPr>
              <w:t>00</w:t>
            </w:r>
            <w:r w:rsidRPr="00CF64DA">
              <w:rPr>
                <w:rFonts w:eastAsiaTheme="minorHAnsi"/>
                <w:lang w:eastAsia="en-US"/>
              </w:rPr>
              <w:t xml:space="preserve"> - 14</w:t>
            </w:r>
            <w:r w:rsidRPr="00CF64DA">
              <w:rPr>
                <w:rFonts w:eastAsiaTheme="minorHAnsi"/>
                <w:vertAlign w:val="superscript"/>
                <w:lang w:eastAsia="en-US"/>
              </w:rPr>
              <w:t>40</w:t>
            </w:r>
          </w:p>
          <w:p w:rsidR="00CF64DA" w:rsidRPr="00CF64DA" w:rsidRDefault="00CF64DA" w:rsidP="00CF64DA">
            <w:pPr>
              <w:rPr>
                <w:rFonts w:eastAsiaTheme="minorHAnsi"/>
                <w:vertAlign w:val="superscript"/>
                <w:lang w:eastAsia="en-US"/>
              </w:rPr>
            </w:pPr>
          </w:p>
          <w:p w:rsidR="00CF64DA" w:rsidRPr="00CF64DA" w:rsidRDefault="00CF64DA" w:rsidP="00CF64DA">
            <w:pPr>
              <w:tabs>
                <w:tab w:val="left" w:pos="810"/>
                <w:tab w:val="center" w:pos="1097"/>
              </w:tabs>
              <w:rPr>
                <w:rFonts w:eastAsiaTheme="minorHAnsi"/>
                <w:vertAlign w:val="superscript"/>
                <w:lang w:eastAsia="en-US"/>
              </w:rPr>
            </w:pPr>
          </w:p>
          <w:p w:rsidR="00CF64DA" w:rsidRPr="00CF64DA" w:rsidRDefault="00CF64DA" w:rsidP="00CF64DA">
            <w:pPr>
              <w:rPr>
                <w:rFonts w:eastAsiaTheme="minorHAnsi"/>
                <w:lang w:eastAsia="en-US"/>
              </w:rPr>
            </w:pPr>
            <w:r w:rsidRPr="00CF64DA">
              <w:rPr>
                <w:rFonts w:eastAsiaTheme="minorHAnsi"/>
                <w:lang w:eastAsia="en-US"/>
              </w:rPr>
              <w:t>12</w:t>
            </w:r>
            <w:r w:rsidRPr="00CF64DA">
              <w:rPr>
                <w:rFonts w:eastAsiaTheme="minorHAnsi"/>
                <w:vertAlign w:val="superscript"/>
                <w:lang w:eastAsia="en-US"/>
              </w:rPr>
              <w:t>50</w:t>
            </w:r>
            <w:r w:rsidRPr="00CF64DA">
              <w:rPr>
                <w:rFonts w:eastAsiaTheme="minorHAnsi"/>
                <w:lang w:eastAsia="en-US"/>
              </w:rPr>
              <w:t xml:space="preserve"> - 13</w:t>
            </w:r>
            <w:r w:rsidRPr="00CF64DA">
              <w:rPr>
                <w:rFonts w:eastAsiaTheme="minorHAnsi"/>
                <w:vertAlign w:val="superscript"/>
                <w:lang w:eastAsia="en-US"/>
              </w:rPr>
              <w:t>30</w:t>
            </w:r>
          </w:p>
          <w:p w:rsidR="00CF64DA" w:rsidRPr="00CF64DA" w:rsidRDefault="00CF64DA" w:rsidP="00CF64DA">
            <w:pPr>
              <w:tabs>
                <w:tab w:val="left" w:pos="810"/>
                <w:tab w:val="center" w:pos="1097"/>
              </w:tabs>
              <w:rPr>
                <w:rFonts w:eastAsiaTheme="minorHAnsi"/>
                <w:vertAlign w:val="superscript"/>
                <w:lang w:eastAsia="en-US"/>
              </w:rPr>
            </w:pPr>
          </w:p>
        </w:tc>
        <w:tc>
          <w:tcPr>
            <w:tcW w:w="4492" w:type="dxa"/>
          </w:tcPr>
          <w:p w:rsidR="00CF64DA" w:rsidRPr="00CF64DA" w:rsidRDefault="00CF64DA" w:rsidP="00CF64DA">
            <w:pPr>
              <w:rPr>
                <w:rFonts w:eastAsiaTheme="minorHAnsi"/>
                <w:lang w:eastAsia="en-US"/>
              </w:rPr>
            </w:pPr>
            <w:r w:rsidRPr="00CF64DA">
              <w:rPr>
                <w:rFonts w:eastAsiaTheme="minorHAnsi"/>
                <w:lang w:eastAsia="en-US"/>
              </w:rPr>
              <w:t xml:space="preserve">«Подвижные игры» </w:t>
            </w:r>
          </w:p>
          <w:p w:rsidR="00CF64DA" w:rsidRPr="00CF64DA" w:rsidRDefault="00CF64DA" w:rsidP="00CF64DA">
            <w:pPr>
              <w:rPr>
                <w:rFonts w:eastAsiaTheme="minorHAnsi"/>
                <w:lang w:eastAsia="en-US"/>
              </w:rPr>
            </w:pPr>
            <w:r w:rsidRPr="00CF64DA">
              <w:rPr>
                <w:rFonts w:eastAsiaTheme="minorHAnsi"/>
                <w:lang w:eastAsia="en-US"/>
              </w:rPr>
              <w:t>Барашкова С.А.</w:t>
            </w:r>
          </w:p>
          <w:p w:rsidR="00CF64DA" w:rsidRPr="00CF64DA" w:rsidRDefault="00CF64DA" w:rsidP="00CF64DA">
            <w:pPr>
              <w:rPr>
                <w:rFonts w:eastAsiaTheme="minorHAnsi"/>
                <w:lang w:eastAsia="en-US"/>
              </w:rPr>
            </w:pPr>
          </w:p>
          <w:p w:rsidR="00CF64DA" w:rsidRPr="00CF64DA" w:rsidRDefault="00CF64DA" w:rsidP="00CF64DA">
            <w:pPr>
              <w:rPr>
                <w:rFonts w:eastAsiaTheme="minorHAnsi"/>
                <w:lang w:eastAsia="en-US"/>
              </w:rPr>
            </w:pPr>
            <w:r w:rsidRPr="00CF64DA">
              <w:rPr>
                <w:rFonts w:eastAsiaTheme="minorHAnsi"/>
                <w:lang w:eastAsia="en-US"/>
              </w:rPr>
              <w:t>«Весёлые уроки этикета»</w:t>
            </w:r>
          </w:p>
          <w:p w:rsidR="00CF64DA" w:rsidRPr="00CF64DA" w:rsidRDefault="00CF64DA" w:rsidP="00CF64DA">
            <w:pPr>
              <w:rPr>
                <w:rFonts w:eastAsiaTheme="minorHAnsi"/>
                <w:lang w:eastAsia="en-US"/>
              </w:rPr>
            </w:pPr>
            <w:r w:rsidRPr="00CF64DA">
              <w:rPr>
                <w:rFonts w:eastAsiaTheme="minorHAnsi"/>
                <w:lang w:eastAsia="en-US"/>
              </w:rPr>
              <w:t>Побызакова Т.Г.</w:t>
            </w:r>
          </w:p>
          <w:p w:rsidR="00CF64DA" w:rsidRPr="00CF64DA" w:rsidRDefault="00CF64DA" w:rsidP="00CF64DA">
            <w:pPr>
              <w:rPr>
                <w:rFonts w:eastAsiaTheme="minorHAnsi"/>
                <w:lang w:eastAsia="en-US"/>
              </w:rPr>
            </w:pPr>
          </w:p>
        </w:tc>
        <w:tc>
          <w:tcPr>
            <w:tcW w:w="2304" w:type="dxa"/>
          </w:tcPr>
          <w:p w:rsidR="005E7D13" w:rsidRDefault="00CF64DA" w:rsidP="00CF64DA">
            <w:pPr>
              <w:rPr>
                <w:rFonts w:eastAsiaTheme="minorHAnsi"/>
                <w:lang w:eastAsia="en-US"/>
              </w:rPr>
            </w:pPr>
            <w:r>
              <w:rPr>
                <w:rFonts w:eastAsiaTheme="minorHAnsi"/>
                <w:lang w:eastAsia="en-US"/>
              </w:rPr>
              <w:t>14</w:t>
            </w:r>
          </w:p>
          <w:p w:rsidR="005E7D13" w:rsidRDefault="005E7D13" w:rsidP="005E7D13">
            <w:pPr>
              <w:rPr>
                <w:rFonts w:eastAsiaTheme="minorHAnsi"/>
                <w:lang w:eastAsia="en-US"/>
              </w:rPr>
            </w:pPr>
          </w:p>
          <w:p w:rsidR="00CF64DA" w:rsidRPr="005E7D13" w:rsidRDefault="00396D4B" w:rsidP="005E7D13">
            <w:pPr>
              <w:rPr>
                <w:rFonts w:eastAsiaTheme="minorHAnsi"/>
                <w:lang w:eastAsia="en-US"/>
              </w:rPr>
            </w:pPr>
            <w:r>
              <w:rPr>
                <w:rFonts w:eastAsiaTheme="minorHAnsi"/>
                <w:lang w:eastAsia="en-US"/>
              </w:rPr>
              <w:t>14</w:t>
            </w:r>
          </w:p>
        </w:tc>
      </w:tr>
    </w:tbl>
    <w:p w:rsidR="00CF64DA" w:rsidRPr="00CF64DA" w:rsidRDefault="00CF64DA" w:rsidP="00CF64DA">
      <w:pPr>
        <w:spacing w:after="200"/>
        <w:jc w:val="center"/>
        <w:rPr>
          <w:rFonts w:eastAsia="Calibri"/>
          <w:lang w:eastAsia="en-US"/>
        </w:rPr>
      </w:pPr>
      <w:r>
        <w:rPr>
          <w:rFonts w:eastAsia="Calibri"/>
          <w:lang w:eastAsia="en-US"/>
        </w:rPr>
        <w:t xml:space="preserve"> </w:t>
      </w:r>
    </w:p>
    <w:p w:rsidR="00CF64DA" w:rsidRPr="00CF64DA" w:rsidRDefault="00CF64DA" w:rsidP="00CF64DA">
      <w:pPr>
        <w:jc w:val="center"/>
        <w:rPr>
          <w:rFonts w:eastAsiaTheme="minorHAnsi"/>
          <w:sz w:val="28"/>
          <w:szCs w:val="28"/>
          <w:lang w:eastAsia="en-US"/>
        </w:rPr>
      </w:pPr>
      <w:r w:rsidRPr="00CF64DA">
        <w:rPr>
          <w:sz w:val="28"/>
          <w:szCs w:val="28"/>
        </w:rPr>
        <w:t xml:space="preserve">Внеурочная деятельность </w:t>
      </w:r>
      <w:r w:rsidRPr="00CF64DA">
        <w:rPr>
          <w:rFonts w:eastAsiaTheme="minorHAnsi"/>
          <w:sz w:val="28"/>
          <w:szCs w:val="28"/>
          <w:lang w:eastAsia="en-US"/>
        </w:rPr>
        <w:t>в МОКУ «Устьевая школа»</w:t>
      </w:r>
    </w:p>
    <w:p w:rsidR="00CF64DA" w:rsidRPr="00CF64DA" w:rsidRDefault="00CF64DA" w:rsidP="00CF64DA">
      <w:pPr>
        <w:jc w:val="center"/>
        <w:rPr>
          <w:rFonts w:eastAsiaTheme="minorHAnsi"/>
          <w:lang w:eastAsia="en-US"/>
        </w:rPr>
      </w:pPr>
      <w:r w:rsidRPr="00CF64DA">
        <w:rPr>
          <w:rFonts w:eastAsiaTheme="minorHAnsi"/>
          <w:sz w:val="28"/>
          <w:szCs w:val="28"/>
          <w:lang w:eastAsia="en-US"/>
        </w:rPr>
        <w:t>на 2020-2021 учебный год (5-9 классы</w:t>
      </w:r>
      <w:r w:rsidRPr="00CF64DA">
        <w:rPr>
          <w:rFonts w:eastAsiaTheme="minorHAnsi"/>
          <w:lang w:eastAsia="en-US"/>
        </w:rPr>
        <w:t>)</w:t>
      </w:r>
    </w:p>
    <w:tbl>
      <w:tblPr>
        <w:tblStyle w:val="2"/>
        <w:tblW w:w="0" w:type="auto"/>
        <w:tblInd w:w="303" w:type="dxa"/>
        <w:tblLook w:val="04A0" w:firstRow="1" w:lastRow="0" w:firstColumn="1" w:lastColumn="0" w:noHBand="0" w:noVBand="1"/>
      </w:tblPr>
      <w:tblGrid>
        <w:gridCol w:w="2977"/>
        <w:gridCol w:w="2410"/>
        <w:gridCol w:w="4536"/>
        <w:gridCol w:w="2215"/>
      </w:tblGrid>
      <w:tr w:rsidR="00CF64DA" w:rsidRPr="00CF64DA" w:rsidTr="00CF64DA">
        <w:tc>
          <w:tcPr>
            <w:tcW w:w="2977" w:type="dxa"/>
          </w:tcPr>
          <w:p w:rsidR="00CF64DA" w:rsidRPr="00CF64DA" w:rsidRDefault="00CF64DA" w:rsidP="00CF64DA">
            <w:pPr>
              <w:jc w:val="center"/>
              <w:rPr>
                <w:rFonts w:eastAsiaTheme="minorHAnsi"/>
                <w:lang w:eastAsia="en-US"/>
              </w:rPr>
            </w:pPr>
            <w:r w:rsidRPr="00CF64DA">
              <w:rPr>
                <w:rFonts w:eastAsiaTheme="minorHAnsi"/>
                <w:lang w:eastAsia="en-US"/>
              </w:rPr>
              <w:t>Дни недели</w:t>
            </w:r>
          </w:p>
        </w:tc>
        <w:tc>
          <w:tcPr>
            <w:tcW w:w="2410" w:type="dxa"/>
          </w:tcPr>
          <w:p w:rsidR="00CF64DA" w:rsidRPr="00CF64DA" w:rsidRDefault="00CF64DA" w:rsidP="00CF64DA">
            <w:pPr>
              <w:jc w:val="center"/>
              <w:rPr>
                <w:rFonts w:eastAsiaTheme="minorHAnsi"/>
                <w:lang w:eastAsia="en-US"/>
              </w:rPr>
            </w:pPr>
            <w:r w:rsidRPr="00CF64DA">
              <w:rPr>
                <w:rFonts w:eastAsiaTheme="minorHAnsi"/>
                <w:lang w:eastAsia="en-US"/>
              </w:rPr>
              <w:t>Начало занятий</w:t>
            </w:r>
          </w:p>
        </w:tc>
        <w:tc>
          <w:tcPr>
            <w:tcW w:w="4536" w:type="dxa"/>
          </w:tcPr>
          <w:p w:rsidR="00CF64DA" w:rsidRPr="00CF64DA" w:rsidRDefault="00CF64DA" w:rsidP="00CF64DA">
            <w:pPr>
              <w:jc w:val="center"/>
              <w:rPr>
                <w:rFonts w:eastAsiaTheme="minorHAnsi"/>
                <w:lang w:eastAsia="en-US"/>
              </w:rPr>
            </w:pPr>
            <w:r w:rsidRPr="00CF64DA">
              <w:rPr>
                <w:rFonts w:eastAsiaTheme="minorHAnsi"/>
                <w:lang w:eastAsia="en-US"/>
              </w:rPr>
              <w:t>Наименование курса, кто проводит</w:t>
            </w:r>
          </w:p>
        </w:tc>
        <w:tc>
          <w:tcPr>
            <w:tcW w:w="2215" w:type="dxa"/>
          </w:tcPr>
          <w:p w:rsidR="00CF64DA" w:rsidRPr="00CF64DA" w:rsidRDefault="005E7D13" w:rsidP="00CF64DA">
            <w:pPr>
              <w:jc w:val="center"/>
              <w:rPr>
                <w:rFonts w:eastAsiaTheme="minorHAnsi"/>
                <w:lang w:eastAsia="en-US"/>
              </w:rPr>
            </w:pPr>
            <w:r>
              <w:rPr>
                <w:rFonts w:eastAsiaTheme="minorHAnsi"/>
                <w:lang w:eastAsia="en-US"/>
              </w:rPr>
              <w:t xml:space="preserve">Кол-во </w:t>
            </w:r>
            <w:proofErr w:type="spellStart"/>
            <w:r>
              <w:rPr>
                <w:rFonts w:eastAsiaTheme="minorHAnsi"/>
                <w:lang w:eastAsia="en-US"/>
              </w:rPr>
              <w:t>обуч-ся</w:t>
            </w:r>
            <w:proofErr w:type="spellEnd"/>
          </w:p>
        </w:tc>
      </w:tr>
      <w:tr w:rsidR="00CF64DA" w:rsidRPr="00CF64DA" w:rsidTr="00CF64DA">
        <w:trPr>
          <w:trHeight w:val="657"/>
        </w:trPr>
        <w:tc>
          <w:tcPr>
            <w:tcW w:w="2977" w:type="dxa"/>
          </w:tcPr>
          <w:p w:rsidR="00CF64DA" w:rsidRPr="00CF64DA" w:rsidRDefault="00CF64DA" w:rsidP="00CF64DA">
            <w:pPr>
              <w:rPr>
                <w:rFonts w:eastAsiaTheme="minorHAnsi"/>
                <w:b w:val="0"/>
                <w:sz w:val="20"/>
                <w:szCs w:val="20"/>
                <w:lang w:eastAsia="en-US"/>
              </w:rPr>
            </w:pPr>
            <w:r w:rsidRPr="00CF64DA">
              <w:rPr>
                <w:rFonts w:eastAsiaTheme="minorHAnsi"/>
                <w:b w:val="0"/>
                <w:sz w:val="20"/>
                <w:szCs w:val="20"/>
                <w:lang w:eastAsia="en-US"/>
              </w:rPr>
              <w:t xml:space="preserve">                Понедельник –</w:t>
            </w:r>
          </w:p>
          <w:p w:rsidR="00CF64DA" w:rsidRPr="00CF64DA" w:rsidRDefault="00CF64DA" w:rsidP="00CF64DA">
            <w:pPr>
              <w:jc w:val="center"/>
              <w:rPr>
                <w:rFonts w:eastAsiaTheme="minorHAnsi"/>
                <w:b w:val="0"/>
                <w:sz w:val="20"/>
                <w:szCs w:val="20"/>
                <w:lang w:eastAsia="en-US"/>
              </w:rPr>
            </w:pPr>
            <w:r w:rsidRPr="00CF64DA">
              <w:rPr>
                <w:rFonts w:eastAsiaTheme="minorHAnsi"/>
                <w:b w:val="0"/>
                <w:sz w:val="20"/>
                <w:szCs w:val="20"/>
                <w:lang w:eastAsia="en-US"/>
              </w:rPr>
              <w:t xml:space="preserve">пятница </w:t>
            </w:r>
          </w:p>
        </w:tc>
        <w:tc>
          <w:tcPr>
            <w:tcW w:w="2410" w:type="dxa"/>
          </w:tcPr>
          <w:p w:rsidR="00CF64DA" w:rsidRPr="00CF64DA" w:rsidRDefault="00CF64DA" w:rsidP="00CF64DA">
            <w:pPr>
              <w:rPr>
                <w:rFonts w:eastAsiaTheme="minorHAnsi"/>
                <w:b w:val="0"/>
                <w:sz w:val="20"/>
                <w:szCs w:val="20"/>
                <w:lang w:eastAsia="en-US"/>
              </w:rPr>
            </w:pPr>
            <w:r w:rsidRPr="00CF64DA">
              <w:rPr>
                <w:rFonts w:eastAsiaTheme="minorHAnsi"/>
                <w:b w:val="0"/>
                <w:sz w:val="20"/>
                <w:szCs w:val="20"/>
                <w:lang w:eastAsia="en-US"/>
              </w:rPr>
              <w:t xml:space="preserve">         </w:t>
            </w:r>
          </w:p>
          <w:p w:rsidR="00CF64DA" w:rsidRPr="00CF64DA" w:rsidRDefault="00CF64DA" w:rsidP="00CF64DA">
            <w:pPr>
              <w:jc w:val="center"/>
              <w:rPr>
                <w:rFonts w:eastAsiaTheme="minorHAnsi"/>
                <w:b w:val="0"/>
                <w:sz w:val="20"/>
                <w:szCs w:val="20"/>
                <w:lang w:eastAsia="en-US"/>
              </w:rPr>
            </w:pPr>
            <w:r w:rsidRPr="00CF64DA">
              <w:rPr>
                <w:rFonts w:eastAsiaTheme="minorHAnsi"/>
                <w:b w:val="0"/>
                <w:sz w:val="20"/>
                <w:szCs w:val="20"/>
                <w:lang w:eastAsia="en-US"/>
              </w:rPr>
              <w:t>16</w:t>
            </w:r>
            <w:r w:rsidRPr="00CF64DA">
              <w:rPr>
                <w:rFonts w:eastAsiaTheme="minorHAnsi"/>
                <w:b w:val="0"/>
                <w:sz w:val="20"/>
                <w:szCs w:val="20"/>
                <w:vertAlign w:val="superscript"/>
                <w:lang w:eastAsia="en-US"/>
              </w:rPr>
              <w:t xml:space="preserve">25  </w:t>
            </w:r>
            <w:r w:rsidRPr="00CF64DA">
              <w:rPr>
                <w:rFonts w:eastAsiaTheme="minorHAnsi"/>
                <w:b w:val="0"/>
                <w:sz w:val="20"/>
                <w:szCs w:val="20"/>
                <w:lang w:eastAsia="en-US"/>
              </w:rPr>
              <w:t>- 17</w:t>
            </w:r>
            <w:r w:rsidRPr="00CF64DA">
              <w:rPr>
                <w:rFonts w:eastAsiaTheme="minorHAnsi"/>
                <w:b w:val="0"/>
                <w:sz w:val="20"/>
                <w:szCs w:val="20"/>
                <w:vertAlign w:val="superscript"/>
                <w:lang w:eastAsia="en-US"/>
              </w:rPr>
              <w:t>20</w:t>
            </w:r>
          </w:p>
          <w:p w:rsidR="00CF64DA" w:rsidRPr="00CF64DA" w:rsidRDefault="00CF64DA" w:rsidP="00CF64DA">
            <w:pPr>
              <w:rPr>
                <w:rFonts w:eastAsiaTheme="minorHAnsi"/>
                <w:b w:val="0"/>
                <w:sz w:val="20"/>
                <w:szCs w:val="20"/>
                <w:vertAlign w:val="superscript"/>
                <w:lang w:eastAsia="en-US"/>
              </w:rPr>
            </w:pPr>
          </w:p>
        </w:tc>
        <w:tc>
          <w:tcPr>
            <w:tcW w:w="4536" w:type="dxa"/>
          </w:tcPr>
          <w:p w:rsidR="00CF64DA" w:rsidRPr="00CF64DA" w:rsidRDefault="00CF64DA" w:rsidP="00CF64DA">
            <w:pPr>
              <w:jc w:val="center"/>
              <w:rPr>
                <w:rFonts w:eastAsiaTheme="minorHAnsi"/>
                <w:sz w:val="20"/>
                <w:szCs w:val="20"/>
                <w:lang w:eastAsia="en-US"/>
              </w:rPr>
            </w:pPr>
            <w:r w:rsidRPr="00CF64DA">
              <w:rPr>
                <w:rFonts w:eastAsiaTheme="minorHAnsi"/>
                <w:sz w:val="20"/>
                <w:szCs w:val="20"/>
                <w:lang w:eastAsia="en-US"/>
              </w:rPr>
              <w:t>«Спортивный час»</w:t>
            </w:r>
          </w:p>
          <w:p w:rsidR="00CF64DA" w:rsidRPr="00CF64DA" w:rsidRDefault="00CF64DA" w:rsidP="00CF64DA">
            <w:pPr>
              <w:jc w:val="center"/>
              <w:rPr>
                <w:rFonts w:eastAsiaTheme="minorHAnsi"/>
                <w:b w:val="0"/>
                <w:lang w:eastAsia="en-US"/>
              </w:rPr>
            </w:pPr>
            <w:r w:rsidRPr="00CF64DA">
              <w:rPr>
                <w:rFonts w:eastAsiaTheme="minorHAnsi"/>
                <w:b w:val="0"/>
                <w:sz w:val="20"/>
                <w:szCs w:val="20"/>
                <w:lang w:eastAsia="en-US"/>
              </w:rPr>
              <w:t>Тарасов И.А.</w:t>
            </w:r>
          </w:p>
        </w:tc>
        <w:tc>
          <w:tcPr>
            <w:tcW w:w="2215" w:type="dxa"/>
          </w:tcPr>
          <w:p w:rsidR="00CF64DA" w:rsidRPr="00CF64DA" w:rsidRDefault="00396D4B" w:rsidP="00B67FAF">
            <w:pPr>
              <w:rPr>
                <w:rFonts w:eastAsiaTheme="minorHAnsi"/>
                <w:sz w:val="20"/>
                <w:szCs w:val="20"/>
                <w:lang w:eastAsia="en-US"/>
              </w:rPr>
            </w:pPr>
            <w:r>
              <w:rPr>
                <w:rFonts w:eastAsiaTheme="minorHAnsi"/>
                <w:sz w:val="20"/>
                <w:szCs w:val="20"/>
                <w:lang w:eastAsia="en-US"/>
              </w:rPr>
              <w:t>13</w:t>
            </w:r>
          </w:p>
        </w:tc>
      </w:tr>
      <w:tr w:rsidR="00CF64DA" w:rsidRPr="00CF64DA" w:rsidTr="00CF64DA">
        <w:trPr>
          <w:trHeight w:val="924"/>
        </w:trPr>
        <w:tc>
          <w:tcPr>
            <w:tcW w:w="2977" w:type="dxa"/>
          </w:tcPr>
          <w:p w:rsidR="00CF64DA" w:rsidRPr="00CF64DA" w:rsidRDefault="00CF64DA" w:rsidP="00CF64DA">
            <w:pPr>
              <w:jc w:val="center"/>
              <w:rPr>
                <w:rFonts w:eastAsiaTheme="minorHAnsi"/>
                <w:b w:val="0"/>
                <w:sz w:val="20"/>
                <w:szCs w:val="20"/>
                <w:lang w:eastAsia="en-US"/>
              </w:rPr>
            </w:pPr>
            <w:r w:rsidRPr="00CF64DA">
              <w:rPr>
                <w:rFonts w:eastAsiaTheme="minorHAnsi"/>
                <w:b w:val="0"/>
                <w:sz w:val="20"/>
                <w:szCs w:val="20"/>
                <w:lang w:eastAsia="en-US"/>
              </w:rPr>
              <w:t>Понедельник</w:t>
            </w:r>
          </w:p>
          <w:p w:rsidR="00CF64DA" w:rsidRPr="00CF64DA" w:rsidRDefault="00CF64DA" w:rsidP="00CF64DA">
            <w:pPr>
              <w:jc w:val="center"/>
              <w:rPr>
                <w:rFonts w:eastAsiaTheme="minorHAnsi"/>
                <w:b w:val="0"/>
                <w:sz w:val="20"/>
                <w:szCs w:val="20"/>
                <w:lang w:eastAsia="en-US"/>
              </w:rPr>
            </w:pPr>
          </w:p>
          <w:p w:rsidR="00CF64DA" w:rsidRPr="00CF64DA" w:rsidRDefault="00CF64DA" w:rsidP="00CF64DA">
            <w:pPr>
              <w:jc w:val="center"/>
              <w:rPr>
                <w:rFonts w:eastAsiaTheme="minorHAnsi"/>
                <w:b w:val="0"/>
                <w:sz w:val="20"/>
                <w:szCs w:val="20"/>
                <w:lang w:eastAsia="en-US"/>
              </w:rPr>
            </w:pPr>
            <w:r w:rsidRPr="00CF64DA">
              <w:rPr>
                <w:rFonts w:eastAsiaTheme="minorHAnsi"/>
                <w:b w:val="0"/>
                <w:sz w:val="20"/>
                <w:szCs w:val="20"/>
                <w:lang w:eastAsia="en-US"/>
              </w:rPr>
              <w:t>Пятница</w:t>
            </w:r>
          </w:p>
          <w:p w:rsidR="00CF64DA" w:rsidRPr="00CF64DA" w:rsidRDefault="00CF64DA" w:rsidP="00CF64DA">
            <w:pPr>
              <w:jc w:val="center"/>
              <w:rPr>
                <w:rFonts w:eastAsiaTheme="minorHAnsi"/>
                <w:b w:val="0"/>
                <w:sz w:val="20"/>
                <w:szCs w:val="20"/>
                <w:lang w:eastAsia="en-US"/>
              </w:rPr>
            </w:pPr>
          </w:p>
          <w:p w:rsidR="00CF64DA" w:rsidRPr="00CF64DA" w:rsidRDefault="00CF64DA" w:rsidP="00CF64DA">
            <w:pPr>
              <w:jc w:val="center"/>
              <w:rPr>
                <w:rFonts w:eastAsiaTheme="minorHAnsi"/>
                <w:b w:val="0"/>
                <w:sz w:val="20"/>
                <w:szCs w:val="20"/>
                <w:lang w:eastAsia="en-US"/>
              </w:rPr>
            </w:pPr>
            <w:r w:rsidRPr="00CF64DA">
              <w:rPr>
                <w:rFonts w:eastAsiaTheme="minorHAnsi"/>
                <w:b w:val="0"/>
                <w:sz w:val="20"/>
                <w:szCs w:val="20"/>
                <w:lang w:eastAsia="en-US"/>
              </w:rPr>
              <w:t>Вторник</w:t>
            </w:r>
          </w:p>
          <w:p w:rsidR="00CF64DA" w:rsidRPr="00CF64DA" w:rsidRDefault="00CF64DA" w:rsidP="00CF64DA">
            <w:pPr>
              <w:jc w:val="center"/>
              <w:rPr>
                <w:rFonts w:eastAsiaTheme="minorHAnsi"/>
                <w:b w:val="0"/>
                <w:sz w:val="20"/>
                <w:szCs w:val="20"/>
                <w:lang w:eastAsia="en-US"/>
              </w:rPr>
            </w:pPr>
          </w:p>
          <w:p w:rsidR="00CF64DA" w:rsidRPr="00CF64DA" w:rsidRDefault="00CF64DA" w:rsidP="00CF64DA">
            <w:pPr>
              <w:jc w:val="center"/>
              <w:rPr>
                <w:rFonts w:eastAsiaTheme="minorHAnsi"/>
                <w:b w:val="0"/>
                <w:sz w:val="20"/>
                <w:szCs w:val="20"/>
                <w:lang w:eastAsia="en-US"/>
              </w:rPr>
            </w:pPr>
            <w:r w:rsidRPr="00CF64DA">
              <w:rPr>
                <w:rFonts w:eastAsiaTheme="minorHAnsi"/>
                <w:b w:val="0"/>
                <w:sz w:val="20"/>
                <w:szCs w:val="20"/>
                <w:lang w:eastAsia="en-US"/>
              </w:rPr>
              <w:t>Среда</w:t>
            </w:r>
          </w:p>
          <w:p w:rsidR="00CF64DA" w:rsidRPr="00CF64DA" w:rsidRDefault="00CF64DA" w:rsidP="00CF64DA">
            <w:pPr>
              <w:jc w:val="center"/>
              <w:rPr>
                <w:rFonts w:eastAsiaTheme="minorHAnsi"/>
                <w:b w:val="0"/>
                <w:sz w:val="20"/>
                <w:szCs w:val="20"/>
                <w:lang w:eastAsia="en-US"/>
              </w:rPr>
            </w:pPr>
          </w:p>
          <w:p w:rsidR="00CF64DA" w:rsidRPr="00CF64DA" w:rsidRDefault="00CF64DA" w:rsidP="00CF64DA">
            <w:pPr>
              <w:jc w:val="center"/>
              <w:rPr>
                <w:rFonts w:eastAsiaTheme="minorHAnsi"/>
                <w:b w:val="0"/>
                <w:sz w:val="20"/>
                <w:szCs w:val="20"/>
                <w:lang w:eastAsia="en-US"/>
              </w:rPr>
            </w:pPr>
            <w:r w:rsidRPr="00CF64DA">
              <w:rPr>
                <w:rFonts w:eastAsiaTheme="minorHAnsi"/>
                <w:b w:val="0"/>
                <w:sz w:val="20"/>
                <w:szCs w:val="20"/>
                <w:lang w:eastAsia="en-US"/>
              </w:rPr>
              <w:t>Четверг</w:t>
            </w:r>
          </w:p>
        </w:tc>
        <w:tc>
          <w:tcPr>
            <w:tcW w:w="2410" w:type="dxa"/>
          </w:tcPr>
          <w:p w:rsidR="00CF64DA" w:rsidRPr="00CF64DA" w:rsidRDefault="00CF64DA" w:rsidP="00CF64DA">
            <w:pPr>
              <w:jc w:val="center"/>
              <w:rPr>
                <w:rFonts w:eastAsiaTheme="minorHAnsi"/>
                <w:b w:val="0"/>
                <w:sz w:val="20"/>
                <w:szCs w:val="20"/>
                <w:vertAlign w:val="superscript"/>
                <w:lang w:eastAsia="en-US"/>
              </w:rPr>
            </w:pPr>
            <w:r w:rsidRPr="00CF64DA">
              <w:rPr>
                <w:rFonts w:eastAsiaTheme="minorHAnsi"/>
                <w:b w:val="0"/>
                <w:sz w:val="20"/>
                <w:szCs w:val="20"/>
                <w:lang w:eastAsia="en-US"/>
              </w:rPr>
              <w:t>14</w:t>
            </w:r>
            <w:r w:rsidRPr="00CF64DA">
              <w:rPr>
                <w:rFonts w:eastAsiaTheme="minorHAnsi"/>
                <w:b w:val="0"/>
                <w:sz w:val="20"/>
                <w:szCs w:val="20"/>
                <w:vertAlign w:val="superscript"/>
                <w:lang w:eastAsia="en-US"/>
              </w:rPr>
              <w:t>50</w:t>
            </w:r>
            <w:r w:rsidRPr="00CF64DA">
              <w:rPr>
                <w:rFonts w:eastAsiaTheme="minorHAnsi"/>
                <w:b w:val="0"/>
                <w:sz w:val="20"/>
                <w:szCs w:val="20"/>
                <w:lang w:eastAsia="en-US"/>
              </w:rPr>
              <w:t xml:space="preserve"> - 15</w:t>
            </w:r>
            <w:r w:rsidRPr="00CF64DA">
              <w:rPr>
                <w:rFonts w:eastAsiaTheme="minorHAnsi"/>
                <w:b w:val="0"/>
                <w:sz w:val="20"/>
                <w:szCs w:val="20"/>
                <w:vertAlign w:val="superscript"/>
                <w:lang w:eastAsia="en-US"/>
              </w:rPr>
              <w:t>30</w:t>
            </w:r>
          </w:p>
          <w:p w:rsidR="00CF64DA" w:rsidRPr="00CF64DA" w:rsidRDefault="00CF64DA" w:rsidP="00CF64DA">
            <w:pPr>
              <w:jc w:val="center"/>
              <w:rPr>
                <w:rFonts w:eastAsiaTheme="minorHAnsi"/>
                <w:b w:val="0"/>
                <w:sz w:val="20"/>
                <w:szCs w:val="20"/>
                <w:vertAlign w:val="superscript"/>
                <w:lang w:eastAsia="en-US"/>
              </w:rPr>
            </w:pPr>
          </w:p>
          <w:p w:rsidR="00CF64DA" w:rsidRPr="00CF64DA" w:rsidRDefault="00CF64DA" w:rsidP="00CF64DA">
            <w:pPr>
              <w:jc w:val="center"/>
              <w:rPr>
                <w:rFonts w:eastAsiaTheme="minorHAnsi"/>
                <w:b w:val="0"/>
                <w:sz w:val="20"/>
                <w:szCs w:val="20"/>
                <w:vertAlign w:val="superscript"/>
                <w:lang w:eastAsia="en-US"/>
              </w:rPr>
            </w:pPr>
            <w:r w:rsidRPr="00CF64DA">
              <w:rPr>
                <w:rFonts w:eastAsiaTheme="minorHAnsi"/>
                <w:b w:val="0"/>
                <w:sz w:val="20"/>
                <w:szCs w:val="20"/>
                <w:lang w:eastAsia="en-US"/>
              </w:rPr>
              <w:t>14</w:t>
            </w:r>
            <w:r w:rsidRPr="00CF64DA">
              <w:rPr>
                <w:rFonts w:eastAsiaTheme="minorHAnsi"/>
                <w:b w:val="0"/>
                <w:sz w:val="20"/>
                <w:szCs w:val="20"/>
                <w:vertAlign w:val="superscript"/>
                <w:lang w:eastAsia="en-US"/>
              </w:rPr>
              <w:t>50</w:t>
            </w:r>
            <w:r w:rsidRPr="00CF64DA">
              <w:rPr>
                <w:rFonts w:eastAsiaTheme="minorHAnsi"/>
                <w:b w:val="0"/>
                <w:sz w:val="20"/>
                <w:szCs w:val="20"/>
                <w:lang w:eastAsia="en-US"/>
              </w:rPr>
              <w:t xml:space="preserve"> - 15</w:t>
            </w:r>
            <w:r w:rsidRPr="00CF64DA">
              <w:rPr>
                <w:rFonts w:eastAsiaTheme="minorHAnsi"/>
                <w:b w:val="0"/>
                <w:sz w:val="20"/>
                <w:szCs w:val="20"/>
                <w:vertAlign w:val="superscript"/>
                <w:lang w:eastAsia="en-US"/>
              </w:rPr>
              <w:t>30</w:t>
            </w:r>
          </w:p>
          <w:p w:rsidR="00CF64DA" w:rsidRPr="00CF64DA" w:rsidRDefault="00CF64DA" w:rsidP="00CF64DA">
            <w:pPr>
              <w:jc w:val="center"/>
              <w:rPr>
                <w:rFonts w:eastAsiaTheme="minorHAnsi"/>
                <w:b w:val="0"/>
                <w:sz w:val="20"/>
                <w:szCs w:val="20"/>
                <w:vertAlign w:val="superscript"/>
                <w:lang w:eastAsia="en-US"/>
              </w:rPr>
            </w:pPr>
          </w:p>
          <w:p w:rsidR="00CF64DA" w:rsidRPr="00CF64DA" w:rsidRDefault="00CF64DA" w:rsidP="00CF64DA">
            <w:pPr>
              <w:jc w:val="center"/>
              <w:rPr>
                <w:rFonts w:eastAsiaTheme="minorHAnsi"/>
                <w:b w:val="0"/>
                <w:sz w:val="20"/>
                <w:szCs w:val="20"/>
                <w:vertAlign w:val="superscript"/>
                <w:lang w:eastAsia="en-US"/>
              </w:rPr>
            </w:pPr>
            <w:r w:rsidRPr="00CF64DA">
              <w:rPr>
                <w:rFonts w:eastAsiaTheme="minorHAnsi"/>
                <w:b w:val="0"/>
                <w:sz w:val="20"/>
                <w:szCs w:val="20"/>
                <w:lang w:eastAsia="en-US"/>
              </w:rPr>
              <w:t>14</w:t>
            </w:r>
            <w:r w:rsidRPr="00CF64DA">
              <w:rPr>
                <w:rFonts w:eastAsiaTheme="minorHAnsi"/>
                <w:b w:val="0"/>
                <w:sz w:val="20"/>
                <w:szCs w:val="20"/>
                <w:vertAlign w:val="superscript"/>
                <w:lang w:eastAsia="en-US"/>
              </w:rPr>
              <w:t>50</w:t>
            </w:r>
            <w:r w:rsidRPr="00CF64DA">
              <w:rPr>
                <w:rFonts w:eastAsiaTheme="minorHAnsi"/>
                <w:b w:val="0"/>
                <w:sz w:val="20"/>
                <w:szCs w:val="20"/>
                <w:lang w:eastAsia="en-US"/>
              </w:rPr>
              <w:t xml:space="preserve"> - 15</w:t>
            </w:r>
            <w:r w:rsidRPr="00CF64DA">
              <w:rPr>
                <w:rFonts w:eastAsiaTheme="minorHAnsi"/>
                <w:b w:val="0"/>
                <w:sz w:val="20"/>
                <w:szCs w:val="20"/>
                <w:vertAlign w:val="superscript"/>
                <w:lang w:eastAsia="en-US"/>
              </w:rPr>
              <w:t>30</w:t>
            </w:r>
          </w:p>
          <w:p w:rsidR="00CF64DA" w:rsidRPr="00CF64DA" w:rsidRDefault="00CF64DA" w:rsidP="00CF64DA">
            <w:pPr>
              <w:jc w:val="center"/>
              <w:rPr>
                <w:rFonts w:eastAsiaTheme="minorHAnsi"/>
                <w:b w:val="0"/>
                <w:sz w:val="20"/>
                <w:szCs w:val="20"/>
                <w:lang w:eastAsia="en-US"/>
              </w:rPr>
            </w:pPr>
          </w:p>
          <w:p w:rsidR="00CF64DA" w:rsidRPr="00CF64DA" w:rsidRDefault="00CF64DA" w:rsidP="00CF64DA">
            <w:pPr>
              <w:jc w:val="center"/>
              <w:rPr>
                <w:rFonts w:eastAsiaTheme="minorHAnsi"/>
                <w:b w:val="0"/>
                <w:sz w:val="20"/>
                <w:szCs w:val="20"/>
                <w:vertAlign w:val="superscript"/>
                <w:lang w:eastAsia="en-US"/>
              </w:rPr>
            </w:pPr>
            <w:r w:rsidRPr="00CF64DA">
              <w:rPr>
                <w:rFonts w:eastAsiaTheme="minorHAnsi"/>
                <w:b w:val="0"/>
                <w:sz w:val="20"/>
                <w:szCs w:val="20"/>
                <w:lang w:eastAsia="en-US"/>
              </w:rPr>
              <w:t>14</w:t>
            </w:r>
            <w:r w:rsidRPr="00CF64DA">
              <w:rPr>
                <w:rFonts w:eastAsiaTheme="minorHAnsi"/>
                <w:b w:val="0"/>
                <w:sz w:val="20"/>
                <w:szCs w:val="20"/>
                <w:vertAlign w:val="superscript"/>
                <w:lang w:eastAsia="en-US"/>
              </w:rPr>
              <w:t>50</w:t>
            </w:r>
            <w:r w:rsidRPr="00CF64DA">
              <w:rPr>
                <w:rFonts w:eastAsiaTheme="minorHAnsi"/>
                <w:b w:val="0"/>
                <w:sz w:val="20"/>
                <w:szCs w:val="20"/>
                <w:lang w:eastAsia="en-US"/>
              </w:rPr>
              <w:t xml:space="preserve"> - 15</w:t>
            </w:r>
            <w:r w:rsidRPr="00CF64DA">
              <w:rPr>
                <w:rFonts w:eastAsiaTheme="minorHAnsi"/>
                <w:b w:val="0"/>
                <w:sz w:val="20"/>
                <w:szCs w:val="20"/>
                <w:vertAlign w:val="superscript"/>
                <w:lang w:eastAsia="en-US"/>
              </w:rPr>
              <w:t>30</w:t>
            </w:r>
          </w:p>
          <w:p w:rsidR="00CF64DA" w:rsidRPr="00CF64DA" w:rsidRDefault="00CF64DA" w:rsidP="00CF64DA">
            <w:pPr>
              <w:jc w:val="center"/>
              <w:rPr>
                <w:rFonts w:eastAsiaTheme="minorHAnsi"/>
                <w:b w:val="0"/>
                <w:sz w:val="20"/>
                <w:szCs w:val="20"/>
                <w:lang w:eastAsia="en-US"/>
              </w:rPr>
            </w:pPr>
          </w:p>
          <w:p w:rsidR="00CF64DA" w:rsidRPr="00CF64DA" w:rsidRDefault="00CF64DA" w:rsidP="00CF64DA">
            <w:pPr>
              <w:jc w:val="center"/>
              <w:rPr>
                <w:rFonts w:eastAsiaTheme="minorHAnsi"/>
                <w:b w:val="0"/>
                <w:sz w:val="20"/>
                <w:szCs w:val="20"/>
                <w:vertAlign w:val="superscript"/>
                <w:lang w:eastAsia="en-US"/>
              </w:rPr>
            </w:pPr>
            <w:r w:rsidRPr="00CF64DA">
              <w:rPr>
                <w:rFonts w:eastAsiaTheme="minorHAnsi"/>
                <w:b w:val="0"/>
                <w:sz w:val="20"/>
                <w:szCs w:val="20"/>
                <w:lang w:eastAsia="en-US"/>
              </w:rPr>
              <w:t>14</w:t>
            </w:r>
            <w:r w:rsidRPr="00CF64DA">
              <w:rPr>
                <w:rFonts w:eastAsiaTheme="minorHAnsi"/>
                <w:b w:val="0"/>
                <w:sz w:val="20"/>
                <w:szCs w:val="20"/>
                <w:vertAlign w:val="superscript"/>
                <w:lang w:eastAsia="en-US"/>
              </w:rPr>
              <w:t>50</w:t>
            </w:r>
            <w:r w:rsidRPr="00CF64DA">
              <w:rPr>
                <w:rFonts w:eastAsiaTheme="minorHAnsi"/>
                <w:b w:val="0"/>
                <w:sz w:val="20"/>
                <w:szCs w:val="20"/>
                <w:lang w:eastAsia="en-US"/>
              </w:rPr>
              <w:t xml:space="preserve"> - 15</w:t>
            </w:r>
            <w:r w:rsidRPr="00CF64DA">
              <w:rPr>
                <w:rFonts w:eastAsiaTheme="minorHAnsi"/>
                <w:b w:val="0"/>
                <w:sz w:val="20"/>
                <w:szCs w:val="20"/>
                <w:vertAlign w:val="superscript"/>
                <w:lang w:eastAsia="en-US"/>
              </w:rPr>
              <w:t>30</w:t>
            </w:r>
          </w:p>
          <w:p w:rsidR="00CF64DA" w:rsidRPr="00CF64DA" w:rsidRDefault="00CF64DA" w:rsidP="00CF64DA">
            <w:pPr>
              <w:jc w:val="center"/>
              <w:rPr>
                <w:rFonts w:eastAsiaTheme="minorHAnsi"/>
                <w:b w:val="0"/>
                <w:sz w:val="20"/>
                <w:szCs w:val="20"/>
                <w:lang w:eastAsia="en-US"/>
              </w:rPr>
            </w:pPr>
          </w:p>
          <w:p w:rsidR="00CF64DA" w:rsidRPr="00CF64DA" w:rsidRDefault="00CF64DA" w:rsidP="00CF64DA">
            <w:pPr>
              <w:tabs>
                <w:tab w:val="left" w:pos="810"/>
                <w:tab w:val="center" w:pos="1097"/>
              </w:tabs>
              <w:rPr>
                <w:rFonts w:eastAsiaTheme="minorHAnsi"/>
                <w:b w:val="0"/>
                <w:sz w:val="20"/>
                <w:szCs w:val="20"/>
                <w:vertAlign w:val="superscript"/>
                <w:lang w:eastAsia="en-US"/>
              </w:rPr>
            </w:pPr>
          </w:p>
        </w:tc>
        <w:tc>
          <w:tcPr>
            <w:tcW w:w="4536" w:type="dxa"/>
          </w:tcPr>
          <w:p w:rsidR="00CF64DA" w:rsidRPr="00CF64DA" w:rsidRDefault="00CF64DA" w:rsidP="00CF64DA">
            <w:pPr>
              <w:rPr>
                <w:rFonts w:eastAsiaTheme="minorHAnsi"/>
                <w:sz w:val="20"/>
                <w:szCs w:val="20"/>
                <w:lang w:eastAsia="en-US"/>
              </w:rPr>
            </w:pPr>
            <w:r w:rsidRPr="00CF64DA">
              <w:rPr>
                <w:rFonts w:eastAsiaTheme="minorHAnsi"/>
                <w:lang w:eastAsia="en-US"/>
              </w:rPr>
              <w:t xml:space="preserve">                        </w:t>
            </w:r>
            <w:r w:rsidRPr="00CF64DA">
              <w:rPr>
                <w:rFonts w:eastAsiaTheme="minorHAnsi"/>
                <w:sz w:val="20"/>
                <w:szCs w:val="20"/>
                <w:lang w:eastAsia="en-US"/>
              </w:rPr>
              <w:t>«</w:t>
            </w:r>
            <w:proofErr w:type="spellStart"/>
            <w:r w:rsidRPr="00CF64DA">
              <w:rPr>
                <w:rFonts w:eastAsiaTheme="minorHAnsi"/>
                <w:sz w:val="20"/>
                <w:szCs w:val="20"/>
                <w:lang w:eastAsia="en-US"/>
              </w:rPr>
              <w:t>Эколята</w:t>
            </w:r>
            <w:proofErr w:type="spellEnd"/>
            <w:r w:rsidRPr="00CF64DA">
              <w:rPr>
                <w:rFonts w:eastAsiaTheme="minorHAnsi"/>
                <w:sz w:val="20"/>
                <w:szCs w:val="20"/>
                <w:lang w:eastAsia="en-US"/>
              </w:rPr>
              <w:t xml:space="preserve">» </w:t>
            </w:r>
          </w:p>
          <w:p w:rsidR="00CF64DA" w:rsidRPr="00CF64DA" w:rsidRDefault="00CF64DA" w:rsidP="00CF64DA">
            <w:pPr>
              <w:jc w:val="center"/>
              <w:rPr>
                <w:rFonts w:eastAsiaTheme="minorHAnsi"/>
                <w:b w:val="0"/>
                <w:sz w:val="20"/>
                <w:szCs w:val="20"/>
                <w:lang w:eastAsia="en-US"/>
              </w:rPr>
            </w:pPr>
            <w:r w:rsidRPr="00CF64DA">
              <w:rPr>
                <w:rFonts w:eastAsiaTheme="minorHAnsi"/>
                <w:b w:val="0"/>
                <w:sz w:val="20"/>
                <w:szCs w:val="20"/>
                <w:lang w:eastAsia="en-US"/>
              </w:rPr>
              <w:t>Боргояков О.А.</w:t>
            </w:r>
          </w:p>
          <w:p w:rsidR="00CF64DA" w:rsidRPr="00CF64DA" w:rsidRDefault="00CF64DA" w:rsidP="00CF64DA">
            <w:pPr>
              <w:jc w:val="center"/>
              <w:rPr>
                <w:rFonts w:eastAsiaTheme="minorHAnsi"/>
                <w:b w:val="0"/>
                <w:sz w:val="20"/>
                <w:szCs w:val="20"/>
                <w:lang w:eastAsia="en-US"/>
              </w:rPr>
            </w:pPr>
          </w:p>
          <w:p w:rsidR="00CF64DA" w:rsidRPr="00CF64DA" w:rsidRDefault="00CF64DA" w:rsidP="00CF64DA">
            <w:pPr>
              <w:jc w:val="center"/>
              <w:rPr>
                <w:rFonts w:eastAsiaTheme="minorHAnsi"/>
                <w:sz w:val="20"/>
                <w:szCs w:val="20"/>
                <w:lang w:eastAsia="en-US"/>
              </w:rPr>
            </w:pPr>
            <w:r w:rsidRPr="00CF64DA">
              <w:rPr>
                <w:rFonts w:eastAsiaTheme="minorHAnsi"/>
                <w:sz w:val="20"/>
                <w:szCs w:val="20"/>
                <w:lang w:eastAsia="en-US"/>
              </w:rPr>
              <w:t xml:space="preserve">«География Камчатки» </w:t>
            </w:r>
          </w:p>
          <w:p w:rsidR="00CF64DA" w:rsidRPr="00CF64DA" w:rsidRDefault="00CF64DA" w:rsidP="00CF64DA">
            <w:pPr>
              <w:jc w:val="center"/>
              <w:rPr>
                <w:rFonts w:eastAsiaTheme="minorHAnsi"/>
                <w:b w:val="0"/>
                <w:sz w:val="20"/>
                <w:szCs w:val="20"/>
                <w:lang w:eastAsia="en-US"/>
              </w:rPr>
            </w:pPr>
            <w:r w:rsidRPr="00CF64DA">
              <w:rPr>
                <w:rFonts w:eastAsiaTheme="minorHAnsi"/>
                <w:b w:val="0"/>
                <w:sz w:val="20"/>
                <w:szCs w:val="20"/>
                <w:lang w:eastAsia="en-US"/>
              </w:rPr>
              <w:t>Боргояков О.А.</w:t>
            </w:r>
          </w:p>
          <w:p w:rsidR="00CF64DA" w:rsidRPr="00CF64DA" w:rsidRDefault="00CF64DA" w:rsidP="00CF64DA">
            <w:pPr>
              <w:jc w:val="center"/>
              <w:rPr>
                <w:rFonts w:eastAsiaTheme="minorHAnsi"/>
                <w:b w:val="0"/>
                <w:sz w:val="20"/>
                <w:szCs w:val="20"/>
                <w:lang w:eastAsia="en-US"/>
              </w:rPr>
            </w:pPr>
          </w:p>
          <w:p w:rsidR="00CF64DA" w:rsidRPr="00CF64DA" w:rsidRDefault="00CF64DA" w:rsidP="00CF64DA">
            <w:pPr>
              <w:jc w:val="center"/>
              <w:rPr>
                <w:rFonts w:eastAsiaTheme="minorHAnsi"/>
                <w:sz w:val="20"/>
                <w:szCs w:val="20"/>
                <w:lang w:eastAsia="en-US"/>
              </w:rPr>
            </w:pPr>
            <w:r w:rsidRPr="00CF64DA">
              <w:rPr>
                <w:rFonts w:eastAsiaTheme="minorHAnsi"/>
                <w:sz w:val="20"/>
                <w:szCs w:val="20"/>
                <w:lang w:eastAsia="en-US"/>
              </w:rPr>
              <w:t>«Познай себя»</w:t>
            </w:r>
          </w:p>
          <w:p w:rsidR="00CF64DA" w:rsidRPr="00CF64DA" w:rsidRDefault="00CF64DA" w:rsidP="00CF64DA">
            <w:pPr>
              <w:jc w:val="center"/>
              <w:rPr>
                <w:rFonts w:eastAsiaTheme="minorHAnsi"/>
                <w:b w:val="0"/>
                <w:sz w:val="20"/>
                <w:szCs w:val="20"/>
                <w:lang w:eastAsia="en-US"/>
              </w:rPr>
            </w:pPr>
            <w:r w:rsidRPr="00CF64DA">
              <w:rPr>
                <w:rFonts w:eastAsiaTheme="minorHAnsi"/>
                <w:b w:val="0"/>
                <w:sz w:val="20"/>
                <w:szCs w:val="20"/>
                <w:lang w:eastAsia="en-US"/>
              </w:rPr>
              <w:t>Боргояков О.А.</w:t>
            </w:r>
          </w:p>
          <w:p w:rsidR="00CF64DA" w:rsidRPr="00CF64DA" w:rsidRDefault="00CF64DA" w:rsidP="00CF64DA">
            <w:pPr>
              <w:jc w:val="center"/>
              <w:rPr>
                <w:rFonts w:eastAsiaTheme="minorHAnsi"/>
                <w:b w:val="0"/>
                <w:sz w:val="20"/>
                <w:szCs w:val="20"/>
                <w:lang w:eastAsia="en-US"/>
              </w:rPr>
            </w:pPr>
          </w:p>
          <w:p w:rsidR="00CF64DA" w:rsidRPr="00CF64DA" w:rsidRDefault="00CF64DA" w:rsidP="00CF64DA">
            <w:pPr>
              <w:jc w:val="center"/>
              <w:rPr>
                <w:rFonts w:eastAsiaTheme="minorHAnsi"/>
                <w:sz w:val="20"/>
                <w:szCs w:val="20"/>
                <w:lang w:eastAsia="en-US"/>
              </w:rPr>
            </w:pPr>
            <w:r w:rsidRPr="00CF64DA">
              <w:rPr>
                <w:rFonts w:eastAsiaTheme="minorHAnsi"/>
                <w:sz w:val="20"/>
                <w:szCs w:val="20"/>
                <w:lang w:eastAsia="en-US"/>
              </w:rPr>
              <w:t>«Окружающая среда и здоровье человека»</w:t>
            </w:r>
          </w:p>
          <w:p w:rsidR="00CF64DA" w:rsidRPr="00CF64DA" w:rsidRDefault="00CF64DA" w:rsidP="00CF64DA">
            <w:pPr>
              <w:jc w:val="center"/>
              <w:rPr>
                <w:rFonts w:eastAsiaTheme="minorHAnsi"/>
                <w:b w:val="0"/>
                <w:lang w:eastAsia="en-US"/>
              </w:rPr>
            </w:pPr>
            <w:r w:rsidRPr="00CF64DA">
              <w:rPr>
                <w:rFonts w:eastAsiaTheme="minorHAnsi"/>
                <w:b w:val="0"/>
                <w:sz w:val="20"/>
                <w:szCs w:val="20"/>
                <w:lang w:eastAsia="en-US"/>
              </w:rPr>
              <w:t>Боргояков О.А.</w:t>
            </w:r>
          </w:p>
        </w:tc>
        <w:tc>
          <w:tcPr>
            <w:tcW w:w="2215" w:type="dxa"/>
          </w:tcPr>
          <w:p w:rsidR="00C67620" w:rsidRDefault="00396D4B" w:rsidP="00CF64DA">
            <w:pPr>
              <w:rPr>
                <w:rFonts w:eastAsiaTheme="minorHAnsi"/>
                <w:lang w:eastAsia="en-US"/>
              </w:rPr>
            </w:pPr>
            <w:r>
              <w:rPr>
                <w:rFonts w:eastAsiaTheme="minorHAnsi"/>
                <w:lang w:eastAsia="en-US"/>
              </w:rPr>
              <w:t>13</w:t>
            </w:r>
          </w:p>
          <w:p w:rsidR="00C67620" w:rsidRPr="00C67620" w:rsidRDefault="00C67620" w:rsidP="00C67620">
            <w:pPr>
              <w:rPr>
                <w:rFonts w:eastAsiaTheme="minorHAnsi"/>
                <w:lang w:eastAsia="en-US"/>
              </w:rPr>
            </w:pPr>
          </w:p>
          <w:p w:rsidR="00C67620" w:rsidRDefault="00C67620" w:rsidP="00C67620">
            <w:pPr>
              <w:rPr>
                <w:rFonts w:eastAsiaTheme="minorHAnsi"/>
                <w:lang w:eastAsia="en-US"/>
              </w:rPr>
            </w:pPr>
          </w:p>
          <w:p w:rsidR="00C67620" w:rsidRDefault="00396D4B" w:rsidP="00C67620">
            <w:pPr>
              <w:rPr>
                <w:rFonts w:eastAsiaTheme="minorHAnsi"/>
                <w:lang w:eastAsia="en-US"/>
              </w:rPr>
            </w:pPr>
            <w:r>
              <w:rPr>
                <w:rFonts w:eastAsiaTheme="minorHAnsi"/>
                <w:lang w:eastAsia="en-US"/>
              </w:rPr>
              <w:t>7</w:t>
            </w:r>
          </w:p>
          <w:p w:rsidR="00C67620" w:rsidRDefault="00C67620" w:rsidP="00C67620">
            <w:pPr>
              <w:rPr>
                <w:rFonts w:eastAsiaTheme="minorHAnsi"/>
                <w:lang w:eastAsia="en-US"/>
              </w:rPr>
            </w:pPr>
          </w:p>
          <w:p w:rsidR="00C67620" w:rsidRDefault="00396D4B" w:rsidP="00C67620">
            <w:pPr>
              <w:rPr>
                <w:rFonts w:eastAsiaTheme="minorHAnsi"/>
                <w:lang w:eastAsia="en-US"/>
              </w:rPr>
            </w:pPr>
            <w:r>
              <w:rPr>
                <w:rFonts w:eastAsiaTheme="minorHAnsi"/>
                <w:lang w:eastAsia="en-US"/>
              </w:rPr>
              <w:t>10</w:t>
            </w:r>
          </w:p>
          <w:p w:rsidR="00C67620" w:rsidRDefault="00C67620" w:rsidP="00C67620">
            <w:pPr>
              <w:rPr>
                <w:rFonts w:eastAsiaTheme="minorHAnsi"/>
                <w:lang w:eastAsia="en-US"/>
              </w:rPr>
            </w:pPr>
          </w:p>
          <w:p w:rsidR="00C67620" w:rsidRDefault="00C67620" w:rsidP="00C67620">
            <w:pPr>
              <w:rPr>
                <w:rFonts w:eastAsiaTheme="minorHAnsi"/>
                <w:lang w:eastAsia="en-US"/>
              </w:rPr>
            </w:pPr>
          </w:p>
          <w:p w:rsidR="00CF64DA" w:rsidRPr="00C67620" w:rsidRDefault="00396D4B" w:rsidP="00C67620">
            <w:pPr>
              <w:rPr>
                <w:rFonts w:eastAsiaTheme="minorHAnsi"/>
                <w:lang w:eastAsia="en-US"/>
              </w:rPr>
            </w:pPr>
            <w:r>
              <w:rPr>
                <w:rFonts w:eastAsiaTheme="minorHAnsi"/>
                <w:lang w:eastAsia="en-US"/>
              </w:rPr>
              <w:t>7</w:t>
            </w:r>
          </w:p>
        </w:tc>
      </w:tr>
    </w:tbl>
    <w:p w:rsidR="005E7D13" w:rsidRDefault="005E7D13" w:rsidP="00197594">
      <w:pPr>
        <w:keepNext/>
        <w:keepLines/>
        <w:spacing w:before="200" w:line="276" w:lineRule="auto"/>
        <w:outlineLvl w:val="1"/>
        <w:rPr>
          <w:b w:val="0"/>
          <w:bCs/>
          <w:sz w:val="28"/>
          <w:szCs w:val="26"/>
          <w:u w:val="single"/>
          <w:lang w:eastAsia="en-US"/>
        </w:rPr>
      </w:pPr>
    </w:p>
    <w:p w:rsidR="005E7D13" w:rsidRPr="00CF64DA" w:rsidRDefault="005E7D13" w:rsidP="005E7D13">
      <w:pPr>
        <w:jc w:val="center"/>
        <w:rPr>
          <w:rFonts w:eastAsiaTheme="minorHAnsi"/>
          <w:sz w:val="28"/>
          <w:szCs w:val="28"/>
          <w:lang w:eastAsia="en-US"/>
        </w:rPr>
      </w:pPr>
      <w:r>
        <w:rPr>
          <w:bCs/>
          <w:sz w:val="28"/>
          <w:szCs w:val="20"/>
        </w:rPr>
        <w:t>Дополнительное образование</w:t>
      </w:r>
      <w:r w:rsidRPr="005E7D13">
        <w:rPr>
          <w:rFonts w:eastAsiaTheme="minorHAnsi"/>
          <w:sz w:val="28"/>
          <w:szCs w:val="28"/>
          <w:lang w:eastAsia="en-US"/>
        </w:rPr>
        <w:t xml:space="preserve"> </w:t>
      </w:r>
      <w:r w:rsidRPr="00CF64DA">
        <w:rPr>
          <w:rFonts w:eastAsiaTheme="minorHAnsi"/>
          <w:sz w:val="28"/>
          <w:szCs w:val="28"/>
          <w:lang w:eastAsia="en-US"/>
        </w:rPr>
        <w:t>в МОКУ «Устьевая школа»</w:t>
      </w:r>
    </w:p>
    <w:p w:rsidR="005E7D13" w:rsidRPr="005E7D13" w:rsidRDefault="005E7D13" w:rsidP="005E7D13">
      <w:pPr>
        <w:jc w:val="center"/>
        <w:rPr>
          <w:bCs/>
          <w:sz w:val="28"/>
          <w:szCs w:val="20"/>
        </w:rPr>
      </w:pPr>
      <w:r>
        <w:rPr>
          <w:rFonts w:eastAsiaTheme="minorHAnsi"/>
          <w:sz w:val="28"/>
          <w:szCs w:val="28"/>
          <w:lang w:eastAsia="en-US"/>
        </w:rPr>
        <w:t>в 2020-2021 учебном</w:t>
      </w:r>
      <w:r w:rsidRPr="00CF64DA">
        <w:rPr>
          <w:rFonts w:eastAsiaTheme="minorHAnsi"/>
          <w:sz w:val="28"/>
          <w:szCs w:val="28"/>
          <w:lang w:eastAsia="en-US"/>
        </w:rPr>
        <w:t xml:space="preserve"> год</w:t>
      </w:r>
      <w:r>
        <w:rPr>
          <w:rFonts w:eastAsiaTheme="minorHAnsi"/>
          <w:sz w:val="28"/>
          <w:szCs w:val="28"/>
          <w:lang w:eastAsia="en-US"/>
        </w:rPr>
        <w:t>у</w:t>
      </w:r>
      <w:r w:rsidR="00327E67">
        <w:rPr>
          <w:rFonts w:eastAsiaTheme="minorHAnsi"/>
          <w:sz w:val="28"/>
          <w:szCs w:val="28"/>
          <w:lang w:eastAsia="en-US"/>
        </w:rPr>
        <w:t xml:space="preserve"> (1-9 классы)</w:t>
      </w:r>
    </w:p>
    <w:tbl>
      <w:tblPr>
        <w:tblStyle w:val="3"/>
        <w:tblW w:w="0" w:type="auto"/>
        <w:tblLook w:val="04A0" w:firstRow="1" w:lastRow="0" w:firstColumn="1" w:lastColumn="0" w:noHBand="0" w:noVBand="1"/>
      </w:tblPr>
      <w:tblGrid>
        <w:gridCol w:w="419"/>
        <w:gridCol w:w="2621"/>
        <w:gridCol w:w="1994"/>
        <w:gridCol w:w="2724"/>
        <w:gridCol w:w="2379"/>
        <w:gridCol w:w="2379"/>
      </w:tblGrid>
      <w:tr w:rsidR="00B67FAF" w:rsidRPr="005E7D13" w:rsidTr="00AF1B36">
        <w:tc>
          <w:tcPr>
            <w:tcW w:w="419" w:type="dxa"/>
          </w:tcPr>
          <w:p w:rsidR="00B67FAF" w:rsidRPr="005E7D13" w:rsidRDefault="00B67FAF" w:rsidP="005E7D13">
            <w:pPr>
              <w:jc w:val="center"/>
              <w:rPr>
                <w:b w:val="0"/>
                <w:bCs/>
                <w:sz w:val="28"/>
                <w:szCs w:val="20"/>
              </w:rPr>
            </w:pPr>
          </w:p>
        </w:tc>
        <w:tc>
          <w:tcPr>
            <w:tcW w:w="2621" w:type="dxa"/>
          </w:tcPr>
          <w:p w:rsidR="00B67FAF" w:rsidRPr="005E7D13" w:rsidRDefault="00B67FAF" w:rsidP="005E7D13">
            <w:pPr>
              <w:jc w:val="center"/>
              <w:rPr>
                <w:bCs/>
              </w:rPr>
            </w:pPr>
            <w:r w:rsidRPr="005E7D13">
              <w:rPr>
                <w:bCs/>
              </w:rPr>
              <w:t>Наименование кружка</w:t>
            </w:r>
          </w:p>
          <w:p w:rsidR="00B67FAF" w:rsidRPr="005E7D13" w:rsidRDefault="00B67FAF" w:rsidP="005E7D13">
            <w:pPr>
              <w:jc w:val="center"/>
              <w:rPr>
                <w:bCs/>
              </w:rPr>
            </w:pPr>
          </w:p>
        </w:tc>
        <w:tc>
          <w:tcPr>
            <w:tcW w:w="1994" w:type="dxa"/>
          </w:tcPr>
          <w:p w:rsidR="00B67FAF" w:rsidRPr="005E7D13" w:rsidRDefault="00B67FAF" w:rsidP="005E7D13">
            <w:pPr>
              <w:jc w:val="center"/>
              <w:rPr>
                <w:bCs/>
              </w:rPr>
            </w:pPr>
            <w:r w:rsidRPr="005E7D13">
              <w:rPr>
                <w:bCs/>
              </w:rPr>
              <w:t>Дни недели</w:t>
            </w:r>
          </w:p>
        </w:tc>
        <w:tc>
          <w:tcPr>
            <w:tcW w:w="2724" w:type="dxa"/>
          </w:tcPr>
          <w:p w:rsidR="00B67FAF" w:rsidRPr="005E7D13" w:rsidRDefault="00B67FAF" w:rsidP="005E7D13">
            <w:pPr>
              <w:jc w:val="center"/>
              <w:rPr>
                <w:bCs/>
              </w:rPr>
            </w:pPr>
            <w:r w:rsidRPr="005E7D13">
              <w:rPr>
                <w:bCs/>
              </w:rPr>
              <w:t>Время занятий</w:t>
            </w:r>
          </w:p>
        </w:tc>
        <w:tc>
          <w:tcPr>
            <w:tcW w:w="2379" w:type="dxa"/>
          </w:tcPr>
          <w:p w:rsidR="00B67FAF" w:rsidRPr="005E7D13" w:rsidRDefault="00B67FAF" w:rsidP="005E7D13">
            <w:pPr>
              <w:jc w:val="center"/>
              <w:rPr>
                <w:bCs/>
              </w:rPr>
            </w:pPr>
            <w:r w:rsidRPr="005E7D13">
              <w:rPr>
                <w:bCs/>
              </w:rPr>
              <w:t>Руководитель</w:t>
            </w:r>
          </w:p>
        </w:tc>
        <w:tc>
          <w:tcPr>
            <w:tcW w:w="2379" w:type="dxa"/>
          </w:tcPr>
          <w:p w:rsidR="00B67FAF" w:rsidRPr="005E7D13" w:rsidRDefault="00B67FAF" w:rsidP="005E7D13">
            <w:pPr>
              <w:jc w:val="center"/>
              <w:rPr>
                <w:bCs/>
              </w:rPr>
            </w:pPr>
            <w:r>
              <w:rPr>
                <w:rFonts w:eastAsiaTheme="minorHAnsi"/>
                <w:lang w:eastAsia="en-US"/>
              </w:rPr>
              <w:t xml:space="preserve">Кол-во </w:t>
            </w:r>
            <w:proofErr w:type="spellStart"/>
            <w:r>
              <w:rPr>
                <w:rFonts w:eastAsiaTheme="minorHAnsi"/>
                <w:lang w:eastAsia="en-US"/>
              </w:rPr>
              <w:t>обуч-ся</w:t>
            </w:r>
            <w:proofErr w:type="spellEnd"/>
          </w:p>
        </w:tc>
      </w:tr>
      <w:tr w:rsidR="00B67FAF" w:rsidRPr="005E7D13" w:rsidTr="00AF1B36">
        <w:tc>
          <w:tcPr>
            <w:tcW w:w="419" w:type="dxa"/>
          </w:tcPr>
          <w:p w:rsidR="00B67FAF" w:rsidRPr="005E7D13" w:rsidRDefault="00B67FAF" w:rsidP="005E7D13">
            <w:pPr>
              <w:jc w:val="center"/>
              <w:rPr>
                <w:b w:val="0"/>
                <w:bCs/>
              </w:rPr>
            </w:pPr>
            <w:r w:rsidRPr="005E7D13">
              <w:rPr>
                <w:b w:val="0"/>
                <w:bCs/>
              </w:rPr>
              <w:t>1</w:t>
            </w:r>
          </w:p>
        </w:tc>
        <w:tc>
          <w:tcPr>
            <w:tcW w:w="2621" w:type="dxa"/>
          </w:tcPr>
          <w:p w:rsidR="00B67FAF" w:rsidRPr="005E7D13" w:rsidRDefault="00B67FAF" w:rsidP="005E7D13">
            <w:pPr>
              <w:rPr>
                <w:b w:val="0"/>
                <w:bCs/>
              </w:rPr>
            </w:pPr>
            <w:r w:rsidRPr="005E7D13">
              <w:rPr>
                <w:b w:val="0"/>
                <w:bCs/>
              </w:rPr>
              <w:t>Спортивный клуб «Орлёнок»</w:t>
            </w:r>
          </w:p>
        </w:tc>
        <w:tc>
          <w:tcPr>
            <w:tcW w:w="1994" w:type="dxa"/>
          </w:tcPr>
          <w:p w:rsidR="00B67FAF" w:rsidRPr="005E7D13" w:rsidRDefault="00B67FAF" w:rsidP="005E7D13">
            <w:pPr>
              <w:rPr>
                <w:b w:val="0"/>
                <w:bCs/>
              </w:rPr>
            </w:pPr>
            <w:r w:rsidRPr="005E7D13">
              <w:rPr>
                <w:b w:val="0"/>
                <w:bCs/>
              </w:rPr>
              <w:t>Понедельник, среда, пятница</w:t>
            </w:r>
          </w:p>
          <w:p w:rsidR="00B67FAF" w:rsidRPr="005E7D13" w:rsidRDefault="00B67FAF" w:rsidP="005E7D13">
            <w:pPr>
              <w:rPr>
                <w:b w:val="0"/>
                <w:bCs/>
              </w:rPr>
            </w:pPr>
          </w:p>
        </w:tc>
        <w:tc>
          <w:tcPr>
            <w:tcW w:w="2724" w:type="dxa"/>
          </w:tcPr>
          <w:p w:rsidR="00B67FAF" w:rsidRPr="005E7D13" w:rsidRDefault="00B67FAF" w:rsidP="005E7D13">
            <w:pPr>
              <w:jc w:val="center"/>
              <w:rPr>
                <w:b w:val="0"/>
                <w:bCs/>
                <w:vertAlign w:val="superscript"/>
              </w:rPr>
            </w:pPr>
          </w:p>
          <w:p w:rsidR="00B67FAF" w:rsidRPr="005E7D13" w:rsidRDefault="00B67FAF" w:rsidP="005E7D13">
            <w:pPr>
              <w:jc w:val="center"/>
              <w:rPr>
                <w:b w:val="0"/>
                <w:bCs/>
                <w:vertAlign w:val="superscript"/>
              </w:rPr>
            </w:pPr>
            <w:r w:rsidRPr="005E7D13">
              <w:rPr>
                <w:b w:val="0"/>
                <w:bCs/>
              </w:rPr>
              <w:t>15</w:t>
            </w:r>
            <w:r w:rsidRPr="005E7D13">
              <w:rPr>
                <w:b w:val="0"/>
                <w:bCs/>
                <w:vertAlign w:val="superscript"/>
              </w:rPr>
              <w:t>20</w:t>
            </w:r>
            <w:r w:rsidRPr="005E7D13">
              <w:rPr>
                <w:b w:val="0"/>
                <w:bCs/>
              </w:rPr>
              <w:t>-16</w:t>
            </w:r>
            <w:r w:rsidRPr="005E7D13">
              <w:rPr>
                <w:b w:val="0"/>
                <w:bCs/>
                <w:vertAlign w:val="superscript"/>
              </w:rPr>
              <w:t>00</w:t>
            </w:r>
          </w:p>
        </w:tc>
        <w:tc>
          <w:tcPr>
            <w:tcW w:w="2379" w:type="dxa"/>
          </w:tcPr>
          <w:p w:rsidR="00B67FAF" w:rsidRPr="005E7D13" w:rsidRDefault="00B67FAF" w:rsidP="005E7D13">
            <w:pPr>
              <w:rPr>
                <w:b w:val="0"/>
                <w:bCs/>
              </w:rPr>
            </w:pPr>
            <w:r w:rsidRPr="005E7D13">
              <w:rPr>
                <w:b w:val="0"/>
                <w:bCs/>
              </w:rPr>
              <w:t>Тарасов И.А.</w:t>
            </w:r>
          </w:p>
        </w:tc>
        <w:tc>
          <w:tcPr>
            <w:tcW w:w="2379" w:type="dxa"/>
          </w:tcPr>
          <w:p w:rsidR="00B67FAF" w:rsidRPr="00396D4B" w:rsidRDefault="00885D95" w:rsidP="005E7D13">
            <w:pPr>
              <w:rPr>
                <w:bCs/>
              </w:rPr>
            </w:pPr>
            <w:r w:rsidRPr="00396D4B">
              <w:rPr>
                <w:bCs/>
              </w:rPr>
              <w:t>13</w:t>
            </w:r>
          </w:p>
        </w:tc>
      </w:tr>
      <w:tr w:rsidR="00B67FAF" w:rsidRPr="005E7D13" w:rsidTr="00AF1B36">
        <w:tc>
          <w:tcPr>
            <w:tcW w:w="419" w:type="dxa"/>
          </w:tcPr>
          <w:p w:rsidR="00B67FAF" w:rsidRPr="005E7D13" w:rsidRDefault="00B67FAF" w:rsidP="005E7D13">
            <w:pPr>
              <w:jc w:val="center"/>
              <w:rPr>
                <w:b w:val="0"/>
                <w:bCs/>
              </w:rPr>
            </w:pPr>
            <w:r w:rsidRPr="005E7D13">
              <w:rPr>
                <w:b w:val="0"/>
                <w:bCs/>
              </w:rPr>
              <w:t>2</w:t>
            </w:r>
          </w:p>
        </w:tc>
        <w:tc>
          <w:tcPr>
            <w:tcW w:w="2621" w:type="dxa"/>
          </w:tcPr>
          <w:p w:rsidR="00B67FAF" w:rsidRPr="005E7D13" w:rsidRDefault="00B67FAF" w:rsidP="005E7D13">
            <w:pPr>
              <w:rPr>
                <w:b w:val="0"/>
                <w:bCs/>
              </w:rPr>
            </w:pPr>
            <w:r w:rsidRPr="005E7D13">
              <w:rPr>
                <w:b w:val="0"/>
                <w:bCs/>
              </w:rPr>
              <w:t>«Морской дозор»</w:t>
            </w:r>
          </w:p>
        </w:tc>
        <w:tc>
          <w:tcPr>
            <w:tcW w:w="1994" w:type="dxa"/>
          </w:tcPr>
          <w:p w:rsidR="00B67FAF" w:rsidRPr="005E7D13" w:rsidRDefault="00B67FAF" w:rsidP="005E7D13">
            <w:pPr>
              <w:rPr>
                <w:b w:val="0"/>
                <w:bCs/>
              </w:rPr>
            </w:pPr>
            <w:r w:rsidRPr="005E7D13">
              <w:rPr>
                <w:b w:val="0"/>
                <w:bCs/>
              </w:rPr>
              <w:t>понедельник</w:t>
            </w:r>
          </w:p>
          <w:p w:rsidR="00B67FAF" w:rsidRPr="005E7D13" w:rsidRDefault="00B67FAF" w:rsidP="005E7D13">
            <w:pPr>
              <w:rPr>
                <w:b w:val="0"/>
                <w:bCs/>
              </w:rPr>
            </w:pPr>
          </w:p>
          <w:p w:rsidR="00B67FAF" w:rsidRPr="005E7D13" w:rsidRDefault="00B67FAF" w:rsidP="005E7D13">
            <w:pPr>
              <w:rPr>
                <w:b w:val="0"/>
                <w:bCs/>
              </w:rPr>
            </w:pPr>
            <w:r w:rsidRPr="005E7D13">
              <w:rPr>
                <w:b w:val="0"/>
                <w:bCs/>
              </w:rPr>
              <w:t>среда</w:t>
            </w:r>
          </w:p>
          <w:p w:rsidR="00B67FAF" w:rsidRPr="005E7D13" w:rsidRDefault="00B67FAF" w:rsidP="005E7D13">
            <w:pPr>
              <w:rPr>
                <w:b w:val="0"/>
                <w:bCs/>
              </w:rPr>
            </w:pPr>
          </w:p>
          <w:p w:rsidR="00B67FAF" w:rsidRPr="005E7D13" w:rsidRDefault="00B67FAF" w:rsidP="005E7D13">
            <w:pPr>
              <w:rPr>
                <w:b w:val="0"/>
                <w:bCs/>
              </w:rPr>
            </w:pPr>
            <w:r w:rsidRPr="005E7D13">
              <w:rPr>
                <w:b w:val="0"/>
                <w:bCs/>
              </w:rPr>
              <w:t>пятница</w:t>
            </w:r>
          </w:p>
          <w:p w:rsidR="00B67FAF" w:rsidRPr="005E7D13" w:rsidRDefault="00B67FAF" w:rsidP="005E7D13">
            <w:pPr>
              <w:jc w:val="center"/>
              <w:rPr>
                <w:b w:val="0"/>
                <w:bCs/>
              </w:rPr>
            </w:pPr>
          </w:p>
        </w:tc>
        <w:tc>
          <w:tcPr>
            <w:tcW w:w="2724" w:type="dxa"/>
          </w:tcPr>
          <w:p w:rsidR="00B67FAF" w:rsidRPr="005E7D13" w:rsidRDefault="00B67FAF" w:rsidP="005E7D13">
            <w:pPr>
              <w:jc w:val="center"/>
              <w:rPr>
                <w:b w:val="0"/>
                <w:bCs/>
                <w:vertAlign w:val="superscript"/>
              </w:rPr>
            </w:pPr>
            <w:r w:rsidRPr="005E7D13">
              <w:rPr>
                <w:b w:val="0"/>
                <w:bCs/>
              </w:rPr>
              <w:t>14</w:t>
            </w:r>
            <w:r w:rsidRPr="005E7D13">
              <w:rPr>
                <w:b w:val="0"/>
                <w:bCs/>
                <w:vertAlign w:val="superscript"/>
              </w:rPr>
              <w:t>50</w:t>
            </w:r>
            <w:r w:rsidRPr="005E7D13">
              <w:rPr>
                <w:b w:val="0"/>
                <w:bCs/>
              </w:rPr>
              <w:t>-15</w:t>
            </w:r>
            <w:r w:rsidRPr="005E7D13">
              <w:rPr>
                <w:b w:val="0"/>
                <w:bCs/>
                <w:vertAlign w:val="superscript"/>
              </w:rPr>
              <w:t>30</w:t>
            </w:r>
          </w:p>
          <w:p w:rsidR="00B67FAF" w:rsidRPr="005E7D13" w:rsidRDefault="00B67FAF" w:rsidP="005E7D13">
            <w:pPr>
              <w:jc w:val="center"/>
              <w:rPr>
                <w:b w:val="0"/>
                <w:bCs/>
                <w:vertAlign w:val="superscript"/>
              </w:rPr>
            </w:pPr>
          </w:p>
          <w:p w:rsidR="00B67FAF" w:rsidRPr="005E7D13" w:rsidRDefault="00B67FAF" w:rsidP="005E7D13">
            <w:pPr>
              <w:jc w:val="center"/>
              <w:rPr>
                <w:b w:val="0"/>
                <w:bCs/>
                <w:vertAlign w:val="superscript"/>
              </w:rPr>
            </w:pPr>
            <w:r w:rsidRPr="005E7D13">
              <w:rPr>
                <w:b w:val="0"/>
                <w:bCs/>
              </w:rPr>
              <w:t>14</w:t>
            </w:r>
            <w:r w:rsidRPr="005E7D13">
              <w:rPr>
                <w:b w:val="0"/>
                <w:bCs/>
                <w:vertAlign w:val="superscript"/>
              </w:rPr>
              <w:t>50</w:t>
            </w:r>
            <w:r w:rsidRPr="005E7D13">
              <w:rPr>
                <w:b w:val="0"/>
                <w:bCs/>
              </w:rPr>
              <w:t>-15</w:t>
            </w:r>
            <w:r w:rsidRPr="005E7D13">
              <w:rPr>
                <w:b w:val="0"/>
                <w:bCs/>
                <w:vertAlign w:val="superscript"/>
              </w:rPr>
              <w:t>30</w:t>
            </w:r>
          </w:p>
          <w:p w:rsidR="00B67FAF" w:rsidRPr="005E7D13" w:rsidRDefault="00B67FAF" w:rsidP="005E7D13">
            <w:pPr>
              <w:jc w:val="center"/>
              <w:rPr>
                <w:b w:val="0"/>
                <w:bCs/>
                <w:vertAlign w:val="superscript"/>
              </w:rPr>
            </w:pPr>
          </w:p>
          <w:p w:rsidR="00B67FAF" w:rsidRPr="005E7D13" w:rsidRDefault="00B67FAF" w:rsidP="005E7D13">
            <w:pPr>
              <w:jc w:val="center"/>
              <w:rPr>
                <w:b w:val="0"/>
                <w:bCs/>
                <w:vertAlign w:val="superscript"/>
              </w:rPr>
            </w:pPr>
            <w:r w:rsidRPr="005E7D13">
              <w:rPr>
                <w:b w:val="0"/>
                <w:bCs/>
              </w:rPr>
              <w:t>14</w:t>
            </w:r>
            <w:r w:rsidRPr="005E7D13">
              <w:rPr>
                <w:b w:val="0"/>
                <w:bCs/>
                <w:vertAlign w:val="superscript"/>
              </w:rPr>
              <w:t>50</w:t>
            </w:r>
            <w:r w:rsidRPr="005E7D13">
              <w:rPr>
                <w:b w:val="0"/>
                <w:bCs/>
              </w:rPr>
              <w:t>-15</w:t>
            </w:r>
            <w:r w:rsidRPr="005E7D13">
              <w:rPr>
                <w:b w:val="0"/>
                <w:bCs/>
                <w:vertAlign w:val="superscript"/>
              </w:rPr>
              <w:t>30</w:t>
            </w:r>
          </w:p>
        </w:tc>
        <w:tc>
          <w:tcPr>
            <w:tcW w:w="2379" w:type="dxa"/>
          </w:tcPr>
          <w:p w:rsidR="00B67FAF" w:rsidRPr="005E7D13" w:rsidRDefault="00B67FAF" w:rsidP="005E7D13">
            <w:pPr>
              <w:rPr>
                <w:b w:val="0"/>
                <w:bCs/>
              </w:rPr>
            </w:pPr>
            <w:r w:rsidRPr="005E7D13">
              <w:rPr>
                <w:b w:val="0"/>
                <w:bCs/>
              </w:rPr>
              <w:t>Самсонян О.Ю.</w:t>
            </w:r>
          </w:p>
        </w:tc>
        <w:tc>
          <w:tcPr>
            <w:tcW w:w="2379" w:type="dxa"/>
          </w:tcPr>
          <w:p w:rsidR="00B67FAF" w:rsidRPr="00396D4B" w:rsidRDefault="00885D95" w:rsidP="005E7D13">
            <w:pPr>
              <w:rPr>
                <w:bCs/>
              </w:rPr>
            </w:pPr>
            <w:r w:rsidRPr="00396D4B">
              <w:rPr>
                <w:bCs/>
              </w:rPr>
              <w:t>16</w:t>
            </w:r>
          </w:p>
        </w:tc>
      </w:tr>
    </w:tbl>
    <w:p w:rsidR="00C949C2" w:rsidRPr="000F4C18" w:rsidRDefault="00C949C2" w:rsidP="00197594">
      <w:pPr>
        <w:keepNext/>
        <w:keepLines/>
        <w:spacing w:before="200" w:line="276" w:lineRule="auto"/>
        <w:outlineLvl w:val="1"/>
        <w:rPr>
          <w:b w:val="0"/>
          <w:bCs/>
          <w:sz w:val="28"/>
          <w:szCs w:val="26"/>
          <w:u w:val="single"/>
          <w:lang w:eastAsia="en-US"/>
        </w:rPr>
      </w:pPr>
      <w:r w:rsidRPr="000F4C18">
        <w:rPr>
          <w:b w:val="0"/>
          <w:bCs/>
          <w:sz w:val="28"/>
          <w:szCs w:val="26"/>
          <w:u w:val="single"/>
          <w:lang w:eastAsia="en-US"/>
        </w:rPr>
        <w:t>Олимпиады школьный этап</w:t>
      </w:r>
      <w:r w:rsidR="00CF5A2B">
        <w:rPr>
          <w:b w:val="0"/>
          <w:bCs/>
          <w:sz w:val="28"/>
          <w:szCs w:val="26"/>
          <w:u w:val="single"/>
          <w:lang w:eastAsia="en-US"/>
        </w:rPr>
        <w:t>, муниципальный этап</w:t>
      </w:r>
    </w:p>
    <w:p w:rsidR="0003114F" w:rsidRDefault="009C64AD" w:rsidP="0059455C">
      <w:pPr>
        <w:ind w:firstLine="567"/>
        <w:jc w:val="both"/>
        <w:rPr>
          <w:b w:val="0"/>
          <w:sz w:val="28"/>
          <w:szCs w:val="28"/>
        </w:rPr>
      </w:pPr>
      <w:r>
        <w:rPr>
          <w:b w:val="0"/>
          <w:sz w:val="28"/>
          <w:szCs w:val="28"/>
        </w:rPr>
        <w:t xml:space="preserve">В </w:t>
      </w:r>
      <w:r w:rsidRPr="0003114F">
        <w:rPr>
          <w:b w:val="0"/>
          <w:sz w:val="28"/>
          <w:szCs w:val="28"/>
        </w:rPr>
        <w:t>школьно</w:t>
      </w:r>
      <w:r>
        <w:rPr>
          <w:b w:val="0"/>
          <w:sz w:val="28"/>
          <w:szCs w:val="28"/>
        </w:rPr>
        <w:t>м</w:t>
      </w:r>
      <w:r w:rsidRPr="0003114F">
        <w:rPr>
          <w:b w:val="0"/>
          <w:sz w:val="28"/>
          <w:szCs w:val="28"/>
        </w:rPr>
        <w:t xml:space="preserve">  этап</w:t>
      </w:r>
      <w:r>
        <w:rPr>
          <w:b w:val="0"/>
          <w:sz w:val="28"/>
          <w:szCs w:val="28"/>
        </w:rPr>
        <w:t>е</w:t>
      </w:r>
      <w:r w:rsidR="0059455C">
        <w:rPr>
          <w:b w:val="0"/>
          <w:sz w:val="28"/>
          <w:szCs w:val="28"/>
        </w:rPr>
        <w:t xml:space="preserve"> В</w:t>
      </w:r>
      <w:r w:rsidRPr="0003114F">
        <w:rPr>
          <w:b w:val="0"/>
          <w:sz w:val="28"/>
          <w:szCs w:val="28"/>
        </w:rPr>
        <w:t>сероссийской олимпиады</w:t>
      </w:r>
      <w:r>
        <w:rPr>
          <w:b w:val="0"/>
          <w:sz w:val="28"/>
          <w:szCs w:val="28"/>
        </w:rPr>
        <w:t xml:space="preserve"> школьников </w:t>
      </w:r>
      <w:r w:rsidR="005E7D13">
        <w:rPr>
          <w:b w:val="0"/>
          <w:sz w:val="28"/>
          <w:szCs w:val="28"/>
        </w:rPr>
        <w:t>в 2020-2021</w:t>
      </w:r>
      <w:r w:rsidR="0059455C">
        <w:rPr>
          <w:b w:val="0"/>
          <w:sz w:val="28"/>
          <w:szCs w:val="28"/>
        </w:rPr>
        <w:t xml:space="preserve"> учебном году</w:t>
      </w:r>
      <w:r w:rsidR="0059455C" w:rsidRPr="0059455C">
        <w:rPr>
          <w:b w:val="0"/>
          <w:sz w:val="28"/>
          <w:szCs w:val="28"/>
        </w:rPr>
        <w:t xml:space="preserve"> </w:t>
      </w:r>
      <w:r w:rsidR="0059455C">
        <w:rPr>
          <w:b w:val="0"/>
          <w:sz w:val="28"/>
          <w:szCs w:val="28"/>
        </w:rPr>
        <w:t xml:space="preserve">приняли активное участие </w:t>
      </w:r>
      <w:r w:rsidR="005026ED">
        <w:rPr>
          <w:b w:val="0"/>
          <w:sz w:val="28"/>
          <w:szCs w:val="28"/>
        </w:rPr>
        <w:t xml:space="preserve"> </w:t>
      </w:r>
      <w:r>
        <w:rPr>
          <w:b w:val="0"/>
          <w:sz w:val="28"/>
          <w:szCs w:val="28"/>
        </w:rPr>
        <w:t xml:space="preserve"> учащих</w:t>
      </w:r>
      <w:r w:rsidR="0059455C">
        <w:rPr>
          <w:b w:val="0"/>
          <w:sz w:val="28"/>
          <w:szCs w:val="28"/>
        </w:rPr>
        <w:t xml:space="preserve">ся по </w:t>
      </w:r>
      <w:r w:rsidR="00FD37C1" w:rsidRPr="00FD37C1">
        <w:rPr>
          <w:b w:val="0"/>
          <w:sz w:val="28"/>
          <w:szCs w:val="28"/>
        </w:rPr>
        <w:t>8</w:t>
      </w:r>
      <w:r w:rsidR="0059455C" w:rsidRPr="00FD37C1">
        <w:rPr>
          <w:b w:val="0"/>
          <w:sz w:val="28"/>
          <w:szCs w:val="28"/>
        </w:rPr>
        <w:t xml:space="preserve"> </w:t>
      </w:r>
      <w:r w:rsidR="0059455C">
        <w:rPr>
          <w:b w:val="0"/>
          <w:sz w:val="28"/>
          <w:szCs w:val="28"/>
        </w:rPr>
        <w:t>предметам: русск</w:t>
      </w:r>
      <w:r w:rsidR="00FD37C1">
        <w:rPr>
          <w:b w:val="0"/>
          <w:sz w:val="28"/>
          <w:szCs w:val="28"/>
        </w:rPr>
        <w:t>ий язык, математика, география,</w:t>
      </w:r>
      <w:r w:rsidR="0059455C">
        <w:rPr>
          <w:b w:val="0"/>
          <w:sz w:val="28"/>
          <w:szCs w:val="28"/>
        </w:rPr>
        <w:t xml:space="preserve"> обществознание, биология, литература</w:t>
      </w:r>
      <w:r w:rsidR="00FD37C1">
        <w:rPr>
          <w:b w:val="0"/>
          <w:sz w:val="28"/>
          <w:szCs w:val="28"/>
        </w:rPr>
        <w:t>, химия, экология</w:t>
      </w:r>
      <w:r w:rsidR="0059455C">
        <w:rPr>
          <w:b w:val="0"/>
          <w:sz w:val="28"/>
          <w:szCs w:val="28"/>
        </w:rPr>
        <w:t>. По итогам проведения был</w:t>
      </w:r>
      <w:r w:rsidR="003C3335">
        <w:rPr>
          <w:b w:val="0"/>
          <w:sz w:val="28"/>
          <w:szCs w:val="28"/>
        </w:rPr>
        <w:t>о</w:t>
      </w:r>
      <w:r w:rsidR="0059455C">
        <w:rPr>
          <w:b w:val="0"/>
          <w:sz w:val="28"/>
          <w:szCs w:val="28"/>
        </w:rPr>
        <w:t xml:space="preserve"> определен</w:t>
      </w:r>
      <w:r w:rsidR="003C3335">
        <w:rPr>
          <w:b w:val="0"/>
          <w:sz w:val="28"/>
          <w:szCs w:val="28"/>
        </w:rPr>
        <w:t>о</w:t>
      </w:r>
      <w:r w:rsidR="0059455C">
        <w:rPr>
          <w:b w:val="0"/>
          <w:sz w:val="28"/>
          <w:szCs w:val="28"/>
        </w:rPr>
        <w:t xml:space="preserve"> </w:t>
      </w:r>
      <w:r w:rsidR="00FD37C1" w:rsidRPr="00CF5A2B">
        <w:rPr>
          <w:sz w:val="28"/>
          <w:szCs w:val="28"/>
        </w:rPr>
        <w:t>7</w:t>
      </w:r>
      <w:r w:rsidR="003C3335" w:rsidRPr="00CF5A2B">
        <w:rPr>
          <w:sz w:val="28"/>
          <w:szCs w:val="28"/>
        </w:rPr>
        <w:t xml:space="preserve"> </w:t>
      </w:r>
      <w:r w:rsidR="0059455C" w:rsidRPr="00CF5A2B">
        <w:rPr>
          <w:sz w:val="28"/>
          <w:szCs w:val="28"/>
        </w:rPr>
        <w:t>победител</w:t>
      </w:r>
      <w:r w:rsidR="003C3335" w:rsidRPr="00CF5A2B">
        <w:rPr>
          <w:sz w:val="28"/>
          <w:szCs w:val="28"/>
        </w:rPr>
        <w:t>ей</w:t>
      </w:r>
      <w:r w:rsidR="0059455C">
        <w:rPr>
          <w:b w:val="0"/>
          <w:sz w:val="28"/>
          <w:szCs w:val="28"/>
        </w:rPr>
        <w:t xml:space="preserve"> и </w:t>
      </w:r>
      <w:r w:rsidR="00FD37C1" w:rsidRPr="00CF5A2B">
        <w:rPr>
          <w:sz w:val="28"/>
          <w:szCs w:val="28"/>
        </w:rPr>
        <w:t>1</w:t>
      </w:r>
      <w:r w:rsidR="003C3335" w:rsidRPr="00CF5A2B">
        <w:rPr>
          <w:sz w:val="28"/>
          <w:szCs w:val="28"/>
        </w:rPr>
        <w:t xml:space="preserve"> </w:t>
      </w:r>
      <w:r w:rsidR="00FD37C1" w:rsidRPr="00CF5A2B">
        <w:rPr>
          <w:sz w:val="28"/>
          <w:szCs w:val="28"/>
        </w:rPr>
        <w:t>призё</w:t>
      </w:r>
      <w:r w:rsidR="0059455C" w:rsidRPr="00CF5A2B">
        <w:rPr>
          <w:sz w:val="28"/>
          <w:szCs w:val="28"/>
        </w:rPr>
        <w:t>р</w:t>
      </w:r>
      <w:r w:rsidR="00FD37C1">
        <w:rPr>
          <w:b w:val="0"/>
          <w:sz w:val="28"/>
          <w:szCs w:val="28"/>
        </w:rPr>
        <w:t xml:space="preserve"> по 6</w:t>
      </w:r>
      <w:r w:rsidR="003C3335">
        <w:rPr>
          <w:b w:val="0"/>
          <w:sz w:val="28"/>
          <w:szCs w:val="28"/>
        </w:rPr>
        <w:t xml:space="preserve"> предметам. </w:t>
      </w:r>
      <w:r w:rsidR="00CB21A4">
        <w:rPr>
          <w:b w:val="0"/>
          <w:sz w:val="28"/>
          <w:szCs w:val="28"/>
        </w:rPr>
        <w:t>Из них к участию в муниципальном этапе допуска</w:t>
      </w:r>
      <w:r w:rsidR="00CF5A2B">
        <w:rPr>
          <w:b w:val="0"/>
          <w:sz w:val="28"/>
          <w:szCs w:val="28"/>
        </w:rPr>
        <w:t>ются победители и призеры с 5</w:t>
      </w:r>
      <w:r w:rsidR="00FD37C1">
        <w:rPr>
          <w:b w:val="0"/>
          <w:sz w:val="28"/>
          <w:szCs w:val="28"/>
        </w:rPr>
        <w:t>-</w:t>
      </w:r>
      <w:r w:rsidR="00CF5A2B">
        <w:rPr>
          <w:b w:val="0"/>
          <w:sz w:val="28"/>
          <w:szCs w:val="28"/>
        </w:rPr>
        <w:t>9</w:t>
      </w:r>
      <w:r w:rsidR="00CB21A4">
        <w:rPr>
          <w:b w:val="0"/>
          <w:sz w:val="28"/>
          <w:szCs w:val="28"/>
        </w:rPr>
        <w:t xml:space="preserve"> классы.</w:t>
      </w:r>
    </w:p>
    <w:p w:rsidR="00FD37C1" w:rsidRDefault="005026ED" w:rsidP="00CF5A2B">
      <w:pPr>
        <w:rPr>
          <w:sz w:val="28"/>
          <w:szCs w:val="28"/>
        </w:rPr>
      </w:pPr>
      <w:r>
        <w:rPr>
          <w:sz w:val="28"/>
          <w:szCs w:val="28"/>
        </w:rPr>
        <w:t>Итоги</w:t>
      </w:r>
      <w:r w:rsidRPr="005026ED">
        <w:rPr>
          <w:sz w:val="28"/>
          <w:szCs w:val="28"/>
        </w:rPr>
        <w:t xml:space="preserve"> школьного этапа Всероссийской олимпиады</w:t>
      </w:r>
    </w:p>
    <w:p w:rsidR="005026ED" w:rsidRPr="005026ED" w:rsidRDefault="00CF5A2B" w:rsidP="00CF5A2B">
      <w:pPr>
        <w:rPr>
          <w:sz w:val="28"/>
          <w:szCs w:val="28"/>
        </w:rPr>
      </w:pPr>
      <w:r>
        <w:rPr>
          <w:sz w:val="28"/>
          <w:szCs w:val="28"/>
        </w:rPr>
        <w:t xml:space="preserve">          </w:t>
      </w:r>
      <w:r w:rsidR="005026ED" w:rsidRPr="005026ED">
        <w:rPr>
          <w:sz w:val="28"/>
          <w:szCs w:val="28"/>
        </w:rPr>
        <w:t>школьников в 2020-2021 учебном году</w:t>
      </w:r>
    </w:p>
    <w:tbl>
      <w:tblPr>
        <w:tblStyle w:val="14"/>
        <w:tblW w:w="10635" w:type="dxa"/>
        <w:tblInd w:w="959" w:type="dxa"/>
        <w:tblLayout w:type="fixed"/>
        <w:tblLook w:val="04A0" w:firstRow="1" w:lastRow="0" w:firstColumn="1" w:lastColumn="0" w:noHBand="0" w:noVBand="1"/>
      </w:tblPr>
      <w:tblGrid>
        <w:gridCol w:w="568"/>
        <w:gridCol w:w="2271"/>
        <w:gridCol w:w="567"/>
        <w:gridCol w:w="567"/>
        <w:gridCol w:w="567"/>
        <w:gridCol w:w="425"/>
        <w:gridCol w:w="567"/>
        <w:gridCol w:w="567"/>
        <w:gridCol w:w="567"/>
        <w:gridCol w:w="567"/>
        <w:gridCol w:w="567"/>
        <w:gridCol w:w="425"/>
        <w:gridCol w:w="709"/>
        <w:gridCol w:w="709"/>
        <w:gridCol w:w="992"/>
      </w:tblGrid>
      <w:tr w:rsidR="005026ED" w:rsidRPr="005026ED" w:rsidTr="00711B4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pPr>
            <w:r w:rsidRPr="005026ED">
              <w:t>Предмет</w:t>
            </w:r>
          </w:p>
        </w:tc>
        <w:tc>
          <w:tcPr>
            <w:tcW w:w="68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6ED" w:rsidRPr="005026ED" w:rsidRDefault="005026ED" w:rsidP="005026ED">
            <w:pPr>
              <w:jc w:val="both"/>
            </w:pPr>
            <w:r w:rsidRPr="005026ED">
              <w:t>Количество участников</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026ED" w:rsidRPr="005026ED" w:rsidRDefault="005026ED" w:rsidP="005026ED">
            <w:pPr>
              <w:ind w:left="113" w:right="113"/>
              <w:jc w:val="both"/>
              <w:rPr>
                <w:b w:val="0"/>
              </w:rPr>
            </w:pPr>
            <w:r w:rsidRPr="005026ED">
              <w:rPr>
                <w:b w:val="0"/>
              </w:rPr>
              <w:t>Кол-во участников с</w:t>
            </w:r>
          </w:p>
          <w:p w:rsidR="005026ED" w:rsidRPr="005026ED" w:rsidRDefault="005026ED" w:rsidP="005026ED">
            <w:pPr>
              <w:ind w:left="113" w:right="113"/>
              <w:jc w:val="both"/>
              <w:rPr>
                <w:b w:val="0"/>
              </w:rPr>
            </w:pPr>
            <w:r w:rsidRPr="005026ED">
              <w:rPr>
                <w:b w:val="0"/>
              </w:rPr>
              <w:t xml:space="preserve">ОВЗ </w:t>
            </w:r>
          </w:p>
        </w:tc>
      </w:tr>
      <w:tr w:rsidR="005026ED" w:rsidRPr="005026ED" w:rsidTr="00711B4F">
        <w:trPr>
          <w:cantSplit/>
          <w:trHeight w:val="130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bookmarkStart w:id="0" w:name="_GoBack"/>
            <w:bookmarkEnd w:id="0"/>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026ED" w:rsidRPr="005026ED" w:rsidRDefault="005026ED" w:rsidP="005026ED">
            <w:pPr>
              <w:ind w:left="113" w:right="113"/>
              <w:jc w:val="both"/>
              <w:rPr>
                <w:b w:val="0"/>
              </w:rPr>
            </w:pPr>
            <w:r w:rsidRPr="005026ED">
              <w:rPr>
                <w:b w:val="0"/>
              </w:rPr>
              <w:t>4 класс</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026ED" w:rsidRPr="005026ED" w:rsidRDefault="005026ED" w:rsidP="005026ED">
            <w:pPr>
              <w:ind w:left="113" w:right="113"/>
              <w:jc w:val="both"/>
              <w:rPr>
                <w:b w:val="0"/>
              </w:rPr>
            </w:pPr>
            <w:r w:rsidRPr="005026ED">
              <w:rPr>
                <w:b w:val="0"/>
              </w:rPr>
              <w:t>5 класс</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026ED" w:rsidRPr="005026ED" w:rsidRDefault="005026ED" w:rsidP="005026ED">
            <w:pPr>
              <w:ind w:left="113" w:right="113"/>
              <w:jc w:val="both"/>
              <w:rPr>
                <w:b w:val="0"/>
              </w:rPr>
            </w:pPr>
            <w:r w:rsidRPr="005026ED">
              <w:rPr>
                <w:b w:val="0"/>
              </w:rPr>
              <w:t>6 класс</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026ED" w:rsidRPr="005026ED" w:rsidRDefault="005026ED" w:rsidP="005026ED">
            <w:pPr>
              <w:ind w:left="113" w:right="113"/>
              <w:jc w:val="both"/>
              <w:rPr>
                <w:b w:val="0"/>
              </w:rPr>
            </w:pPr>
            <w:r w:rsidRPr="005026ED">
              <w:rPr>
                <w:b w:val="0"/>
              </w:rPr>
              <w:t>7 класс</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026ED" w:rsidRPr="005026ED" w:rsidRDefault="005026ED" w:rsidP="005026ED">
            <w:pPr>
              <w:ind w:left="113" w:right="113"/>
              <w:jc w:val="both"/>
              <w:rPr>
                <w:b w:val="0"/>
              </w:rPr>
            </w:pPr>
            <w:r w:rsidRPr="005026ED">
              <w:rPr>
                <w:b w:val="0"/>
              </w:rPr>
              <w:t>8 класс</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026ED" w:rsidRPr="005026ED" w:rsidRDefault="005026ED" w:rsidP="005026ED">
            <w:pPr>
              <w:ind w:left="113" w:right="113"/>
              <w:jc w:val="both"/>
              <w:rPr>
                <w:b w:val="0"/>
              </w:rPr>
            </w:pPr>
            <w:r w:rsidRPr="005026ED">
              <w:rPr>
                <w:b w:val="0"/>
              </w:rPr>
              <w:t>9 класс</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026ED" w:rsidRPr="005026ED" w:rsidRDefault="005026ED" w:rsidP="005026ED">
            <w:pPr>
              <w:ind w:left="113" w:right="113"/>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026ED" w:rsidRPr="005026ED" w:rsidRDefault="005026ED" w:rsidP="005026ED">
            <w:pPr>
              <w:ind w:left="113" w:right="113"/>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026ED" w:rsidRPr="005026ED" w:rsidRDefault="005026ED" w:rsidP="005026ED">
            <w:pPr>
              <w:ind w:left="113" w:right="113"/>
              <w:jc w:val="both"/>
              <w:rPr>
                <w:b w:val="0"/>
              </w:rPr>
            </w:pPr>
            <w:r w:rsidRPr="005026ED">
              <w:rPr>
                <w:b w:val="0"/>
              </w:rPr>
              <w:t>10 класс</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026ED" w:rsidRPr="005026ED" w:rsidRDefault="005026ED" w:rsidP="005026ED">
            <w:pPr>
              <w:ind w:left="113" w:right="113"/>
              <w:jc w:val="both"/>
              <w:rPr>
                <w:b w:val="0"/>
              </w:rPr>
            </w:pPr>
            <w:r w:rsidRPr="005026ED">
              <w:rPr>
                <w:b w:val="0"/>
              </w:rPr>
              <w:t>11 класс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026ED" w:rsidRPr="005026ED" w:rsidRDefault="005026ED" w:rsidP="005026ED">
            <w:pPr>
              <w:ind w:left="113" w:right="113"/>
              <w:jc w:val="both"/>
              <w:rPr>
                <w:b w:val="0"/>
              </w:rPr>
            </w:pPr>
            <w:r w:rsidRPr="005026ED">
              <w:rPr>
                <w:b w:val="0"/>
              </w:rPr>
              <w:t>Кол-во призеров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026ED" w:rsidRPr="005026ED" w:rsidRDefault="005026ED" w:rsidP="005026ED">
            <w:pPr>
              <w:ind w:left="113" w:right="113"/>
              <w:jc w:val="both"/>
              <w:rPr>
                <w:b w:val="0"/>
              </w:rPr>
            </w:pPr>
            <w:r w:rsidRPr="005026ED">
              <w:rPr>
                <w:b w:val="0"/>
              </w:rPr>
              <w:t>Кол-во победителей</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26ED" w:rsidRPr="005026ED" w:rsidRDefault="005026ED" w:rsidP="005026ED">
            <w:pPr>
              <w:rPr>
                <w:b w:val="0"/>
              </w:rPr>
            </w:pPr>
          </w:p>
        </w:tc>
      </w:tr>
      <w:tr w:rsidR="005026ED" w:rsidRPr="005026ED" w:rsidTr="00711B4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shd w:val="clear" w:color="auto" w:fill="FFFFFF"/>
              <w:rPr>
                <w:b w:val="0"/>
                <w:sz w:val="22"/>
                <w:szCs w:val="22"/>
              </w:rPr>
            </w:pPr>
            <w:r>
              <w:rPr>
                <w:b w:val="0"/>
                <w:sz w:val="22"/>
                <w:szCs w:val="22"/>
              </w:rPr>
              <w:t>1</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6ED" w:rsidRPr="005026ED" w:rsidRDefault="005026ED" w:rsidP="005026ED">
            <w:pPr>
              <w:shd w:val="clear" w:color="auto" w:fill="FFFFFF"/>
              <w:rPr>
                <w:b w:val="0"/>
                <w:sz w:val="22"/>
                <w:szCs w:val="22"/>
              </w:rPr>
            </w:pPr>
            <w:r w:rsidRPr="005026ED">
              <w:rPr>
                <w:b w:val="0"/>
                <w:sz w:val="22"/>
                <w:szCs w:val="22"/>
              </w:rPr>
              <w:t>Экономика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r>
      <w:tr w:rsidR="005026ED" w:rsidRPr="005026ED" w:rsidTr="00711B4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shd w:val="clear" w:color="auto" w:fill="FFFFFF"/>
              <w:rPr>
                <w:b w:val="0"/>
                <w:sz w:val="22"/>
                <w:szCs w:val="22"/>
              </w:rPr>
            </w:pPr>
            <w:r>
              <w:rPr>
                <w:b w:val="0"/>
                <w:sz w:val="22"/>
                <w:szCs w:val="22"/>
              </w:rPr>
              <w:t>2</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6ED" w:rsidRPr="005026ED" w:rsidRDefault="005026ED" w:rsidP="005026ED">
            <w:pPr>
              <w:shd w:val="clear" w:color="auto" w:fill="FFFFFF"/>
              <w:rPr>
                <w:b w:val="0"/>
                <w:sz w:val="22"/>
                <w:szCs w:val="22"/>
              </w:rPr>
            </w:pPr>
            <w:r w:rsidRPr="005026ED">
              <w:rPr>
                <w:b w:val="0"/>
                <w:sz w:val="22"/>
                <w:szCs w:val="22"/>
              </w:rPr>
              <w:t>Экология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r>
      <w:tr w:rsidR="005026ED" w:rsidRPr="005026ED" w:rsidTr="00711B4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shd w:val="clear" w:color="auto" w:fill="FFFFFF"/>
              <w:rPr>
                <w:b w:val="0"/>
                <w:sz w:val="22"/>
                <w:szCs w:val="22"/>
              </w:rPr>
            </w:pPr>
            <w:r>
              <w:rPr>
                <w:b w:val="0"/>
                <w:sz w:val="22"/>
                <w:szCs w:val="22"/>
              </w:rPr>
              <w:t>3</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6ED" w:rsidRPr="005026ED" w:rsidRDefault="005026ED" w:rsidP="005026ED">
            <w:pPr>
              <w:shd w:val="clear" w:color="auto" w:fill="FFFFFF"/>
              <w:rPr>
                <w:b w:val="0"/>
                <w:sz w:val="22"/>
                <w:szCs w:val="22"/>
              </w:rPr>
            </w:pPr>
            <w:r w:rsidRPr="005026ED">
              <w:rPr>
                <w:b w:val="0"/>
                <w:sz w:val="22"/>
                <w:szCs w:val="22"/>
              </w:rPr>
              <w:t>Искусство</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r>
      <w:tr w:rsidR="005026ED" w:rsidRPr="005026ED" w:rsidTr="00711B4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widowControl w:val="0"/>
              <w:shd w:val="clear" w:color="auto" w:fill="FFFFFF"/>
              <w:autoSpaceDE w:val="0"/>
              <w:autoSpaceDN w:val="0"/>
              <w:adjustRightInd w:val="0"/>
              <w:rPr>
                <w:b w:val="0"/>
                <w:sz w:val="22"/>
                <w:szCs w:val="22"/>
              </w:rPr>
            </w:pPr>
            <w:r>
              <w:rPr>
                <w:b w:val="0"/>
                <w:sz w:val="22"/>
                <w:szCs w:val="22"/>
              </w:rPr>
              <w:t>4</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6ED" w:rsidRPr="005026ED" w:rsidRDefault="005026ED" w:rsidP="005026ED">
            <w:pPr>
              <w:rPr>
                <w:b w:val="0"/>
                <w:sz w:val="22"/>
                <w:szCs w:val="22"/>
              </w:rPr>
            </w:pPr>
            <w:r w:rsidRPr="005026ED">
              <w:rPr>
                <w:b w:val="0"/>
                <w:sz w:val="22"/>
                <w:szCs w:val="22"/>
              </w:rPr>
              <w:t>География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r>
      <w:tr w:rsidR="005026ED" w:rsidRPr="005026ED" w:rsidTr="00711B4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widowControl w:val="0"/>
              <w:shd w:val="clear" w:color="auto" w:fill="FFFFFF"/>
              <w:autoSpaceDE w:val="0"/>
              <w:autoSpaceDN w:val="0"/>
              <w:adjustRightInd w:val="0"/>
              <w:rPr>
                <w:b w:val="0"/>
                <w:sz w:val="22"/>
                <w:szCs w:val="22"/>
              </w:rPr>
            </w:pPr>
            <w:r>
              <w:rPr>
                <w:b w:val="0"/>
                <w:sz w:val="22"/>
                <w:szCs w:val="22"/>
              </w:rPr>
              <w:t>5</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6ED" w:rsidRPr="005026ED" w:rsidRDefault="005026ED" w:rsidP="005026ED">
            <w:pPr>
              <w:rPr>
                <w:b w:val="0"/>
                <w:sz w:val="22"/>
                <w:szCs w:val="22"/>
              </w:rPr>
            </w:pPr>
            <w:r w:rsidRPr="005026ED">
              <w:rPr>
                <w:b w:val="0"/>
                <w:sz w:val="22"/>
                <w:szCs w:val="22"/>
              </w:rPr>
              <w:t>Русский язык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r>
      <w:tr w:rsidR="005026ED" w:rsidRPr="005026ED" w:rsidTr="00711B4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widowControl w:val="0"/>
              <w:shd w:val="clear" w:color="auto" w:fill="FFFFFF"/>
              <w:autoSpaceDE w:val="0"/>
              <w:autoSpaceDN w:val="0"/>
              <w:adjustRightInd w:val="0"/>
              <w:rPr>
                <w:b w:val="0"/>
                <w:sz w:val="22"/>
                <w:szCs w:val="22"/>
              </w:rPr>
            </w:pPr>
            <w:r>
              <w:rPr>
                <w:b w:val="0"/>
                <w:sz w:val="22"/>
                <w:szCs w:val="22"/>
              </w:rPr>
              <w:t>6</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6ED" w:rsidRPr="005026ED" w:rsidRDefault="005026ED" w:rsidP="005026ED">
            <w:pPr>
              <w:rPr>
                <w:b w:val="0"/>
                <w:sz w:val="22"/>
                <w:szCs w:val="22"/>
              </w:rPr>
            </w:pPr>
            <w:r w:rsidRPr="005026ED">
              <w:rPr>
                <w:b w:val="0"/>
                <w:sz w:val="22"/>
                <w:szCs w:val="22"/>
              </w:rPr>
              <w:t>Английский язык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r>
      <w:tr w:rsidR="005026ED" w:rsidRPr="005026ED" w:rsidTr="00711B4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widowControl w:val="0"/>
              <w:shd w:val="clear" w:color="auto" w:fill="FFFFFF"/>
              <w:autoSpaceDE w:val="0"/>
              <w:autoSpaceDN w:val="0"/>
              <w:adjustRightInd w:val="0"/>
              <w:rPr>
                <w:b w:val="0"/>
                <w:sz w:val="22"/>
                <w:szCs w:val="22"/>
              </w:rPr>
            </w:pPr>
            <w:r>
              <w:rPr>
                <w:b w:val="0"/>
                <w:sz w:val="22"/>
                <w:szCs w:val="22"/>
              </w:rPr>
              <w:t>7</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6ED" w:rsidRPr="005026ED" w:rsidRDefault="005026ED" w:rsidP="005026ED">
            <w:pPr>
              <w:rPr>
                <w:b w:val="0"/>
                <w:sz w:val="22"/>
                <w:szCs w:val="22"/>
              </w:rPr>
            </w:pPr>
            <w:r w:rsidRPr="005026ED">
              <w:rPr>
                <w:b w:val="0"/>
                <w:sz w:val="22"/>
                <w:szCs w:val="22"/>
              </w:rPr>
              <w:t>Химия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r>
      <w:tr w:rsidR="005026ED" w:rsidRPr="005026ED" w:rsidTr="00711B4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widowControl w:val="0"/>
              <w:shd w:val="clear" w:color="auto" w:fill="FFFFFF"/>
              <w:autoSpaceDE w:val="0"/>
              <w:autoSpaceDN w:val="0"/>
              <w:adjustRightInd w:val="0"/>
              <w:rPr>
                <w:b w:val="0"/>
                <w:sz w:val="22"/>
                <w:szCs w:val="22"/>
              </w:rPr>
            </w:pPr>
            <w:r>
              <w:rPr>
                <w:b w:val="0"/>
                <w:sz w:val="22"/>
                <w:szCs w:val="22"/>
              </w:rPr>
              <w:t>8</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6ED" w:rsidRPr="005026ED" w:rsidRDefault="005026ED" w:rsidP="005026ED">
            <w:pPr>
              <w:rPr>
                <w:b w:val="0"/>
                <w:sz w:val="22"/>
                <w:szCs w:val="22"/>
              </w:rPr>
            </w:pPr>
            <w:r w:rsidRPr="005026ED">
              <w:rPr>
                <w:b w:val="0"/>
                <w:sz w:val="22"/>
                <w:szCs w:val="22"/>
              </w:rPr>
              <w:t>Обществознание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r>
      <w:tr w:rsidR="005026ED" w:rsidRPr="005026ED" w:rsidTr="00711B4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widowControl w:val="0"/>
              <w:shd w:val="clear" w:color="auto" w:fill="FFFFFF"/>
              <w:autoSpaceDE w:val="0"/>
              <w:autoSpaceDN w:val="0"/>
              <w:adjustRightInd w:val="0"/>
              <w:rPr>
                <w:b w:val="0"/>
                <w:sz w:val="22"/>
                <w:szCs w:val="22"/>
              </w:rPr>
            </w:pPr>
            <w:r>
              <w:rPr>
                <w:b w:val="0"/>
                <w:sz w:val="22"/>
                <w:szCs w:val="22"/>
              </w:rPr>
              <w:t>9</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6ED" w:rsidRPr="005026ED" w:rsidRDefault="005026ED" w:rsidP="005026ED">
            <w:pPr>
              <w:rPr>
                <w:b w:val="0"/>
                <w:sz w:val="22"/>
                <w:szCs w:val="22"/>
              </w:rPr>
            </w:pPr>
            <w:r w:rsidRPr="005026ED">
              <w:rPr>
                <w:b w:val="0"/>
                <w:sz w:val="22"/>
                <w:szCs w:val="22"/>
              </w:rPr>
              <w:t>Технология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r>
      <w:tr w:rsidR="005026ED" w:rsidRPr="005026ED" w:rsidTr="00711B4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widowControl w:val="0"/>
              <w:shd w:val="clear" w:color="auto" w:fill="FFFFFF"/>
              <w:autoSpaceDE w:val="0"/>
              <w:autoSpaceDN w:val="0"/>
              <w:adjustRightInd w:val="0"/>
              <w:rPr>
                <w:b w:val="0"/>
                <w:sz w:val="22"/>
                <w:szCs w:val="22"/>
              </w:rPr>
            </w:pPr>
            <w:r>
              <w:rPr>
                <w:b w:val="0"/>
                <w:sz w:val="22"/>
                <w:szCs w:val="22"/>
              </w:rPr>
              <w:t>10</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6ED" w:rsidRPr="005026ED" w:rsidRDefault="005026ED" w:rsidP="005026ED">
            <w:pPr>
              <w:rPr>
                <w:b w:val="0"/>
                <w:sz w:val="22"/>
                <w:szCs w:val="22"/>
              </w:rPr>
            </w:pPr>
            <w:r w:rsidRPr="005026ED">
              <w:rPr>
                <w:b w:val="0"/>
                <w:sz w:val="22"/>
                <w:szCs w:val="22"/>
              </w:rPr>
              <w:t>Биология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r>
      <w:tr w:rsidR="005026ED" w:rsidRPr="005026ED" w:rsidTr="00711B4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widowControl w:val="0"/>
              <w:shd w:val="clear" w:color="auto" w:fill="FFFFFF"/>
              <w:autoSpaceDE w:val="0"/>
              <w:autoSpaceDN w:val="0"/>
              <w:adjustRightInd w:val="0"/>
              <w:rPr>
                <w:b w:val="0"/>
                <w:sz w:val="22"/>
                <w:szCs w:val="22"/>
              </w:rPr>
            </w:pPr>
            <w:r>
              <w:rPr>
                <w:b w:val="0"/>
                <w:sz w:val="22"/>
                <w:szCs w:val="22"/>
              </w:rPr>
              <w:t>11</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6ED" w:rsidRPr="005026ED" w:rsidRDefault="005026ED" w:rsidP="005026ED">
            <w:pPr>
              <w:rPr>
                <w:b w:val="0"/>
                <w:sz w:val="22"/>
                <w:szCs w:val="22"/>
              </w:rPr>
            </w:pPr>
            <w:r w:rsidRPr="005026ED">
              <w:rPr>
                <w:b w:val="0"/>
                <w:sz w:val="22"/>
                <w:szCs w:val="22"/>
              </w:rPr>
              <w:t>Литература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r>
      <w:tr w:rsidR="005026ED" w:rsidRPr="005026ED" w:rsidTr="00711B4F">
        <w:trPr>
          <w:trHeight w:val="585"/>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widowControl w:val="0"/>
              <w:shd w:val="clear" w:color="auto" w:fill="FFFFFF"/>
              <w:autoSpaceDE w:val="0"/>
              <w:autoSpaceDN w:val="0"/>
              <w:adjustRightInd w:val="0"/>
              <w:rPr>
                <w:b w:val="0"/>
                <w:sz w:val="22"/>
                <w:szCs w:val="22"/>
              </w:rPr>
            </w:pPr>
            <w:r>
              <w:rPr>
                <w:b w:val="0"/>
                <w:sz w:val="22"/>
                <w:szCs w:val="22"/>
              </w:rPr>
              <w:t>12</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6ED" w:rsidRPr="005026ED" w:rsidRDefault="005026ED" w:rsidP="005026ED">
            <w:pPr>
              <w:rPr>
                <w:b w:val="0"/>
                <w:sz w:val="22"/>
                <w:szCs w:val="22"/>
              </w:rPr>
            </w:pPr>
            <w:r w:rsidRPr="005026ED">
              <w:rPr>
                <w:b w:val="0"/>
                <w:sz w:val="22"/>
                <w:szCs w:val="22"/>
              </w:rPr>
              <w:t xml:space="preserve">Физическая </w:t>
            </w:r>
          </w:p>
          <w:p w:rsidR="005026ED" w:rsidRPr="005026ED" w:rsidRDefault="005026ED" w:rsidP="005026ED">
            <w:pPr>
              <w:rPr>
                <w:b w:val="0"/>
                <w:sz w:val="22"/>
                <w:szCs w:val="22"/>
              </w:rPr>
            </w:pPr>
            <w:r w:rsidRPr="005026ED">
              <w:rPr>
                <w:b w:val="0"/>
                <w:sz w:val="22"/>
                <w:szCs w:val="22"/>
              </w:rPr>
              <w:t>культура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r>
      <w:tr w:rsidR="005026ED" w:rsidRPr="005026ED" w:rsidTr="00711B4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widowControl w:val="0"/>
              <w:shd w:val="clear" w:color="auto" w:fill="FFFFFF"/>
              <w:autoSpaceDE w:val="0"/>
              <w:autoSpaceDN w:val="0"/>
              <w:adjustRightInd w:val="0"/>
              <w:rPr>
                <w:b w:val="0"/>
                <w:sz w:val="22"/>
                <w:szCs w:val="22"/>
              </w:rPr>
            </w:pPr>
            <w:r>
              <w:rPr>
                <w:b w:val="0"/>
                <w:sz w:val="22"/>
                <w:szCs w:val="22"/>
              </w:rPr>
              <w:t>13</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6ED" w:rsidRPr="005026ED" w:rsidRDefault="005026ED" w:rsidP="005026ED">
            <w:pPr>
              <w:rPr>
                <w:b w:val="0"/>
                <w:sz w:val="22"/>
                <w:szCs w:val="22"/>
              </w:rPr>
            </w:pPr>
            <w:r w:rsidRPr="005026ED">
              <w:rPr>
                <w:b w:val="0"/>
                <w:sz w:val="22"/>
                <w:szCs w:val="22"/>
              </w:rPr>
              <w:t>Информатика и ИКТ</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r>
      <w:tr w:rsidR="005026ED" w:rsidRPr="005026ED" w:rsidTr="00711B4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widowControl w:val="0"/>
              <w:shd w:val="clear" w:color="auto" w:fill="FFFFFF"/>
              <w:autoSpaceDE w:val="0"/>
              <w:autoSpaceDN w:val="0"/>
              <w:adjustRightInd w:val="0"/>
              <w:rPr>
                <w:b w:val="0"/>
                <w:sz w:val="22"/>
                <w:szCs w:val="22"/>
              </w:rPr>
            </w:pPr>
            <w:r>
              <w:rPr>
                <w:b w:val="0"/>
                <w:sz w:val="22"/>
                <w:szCs w:val="22"/>
              </w:rPr>
              <w:t>14</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6ED" w:rsidRPr="005026ED" w:rsidRDefault="005026ED" w:rsidP="005026ED">
            <w:pPr>
              <w:rPr>
                <w:b w:val="0"/>
                <w:sz w:val="22"/>
                <w:szCs w:val="22"/>
              </w:rPr>
            </w:pPr>
            <w:r w:rsidRPr="005026ED">
              <w:rPr>
                <w:b w:val="0"/>
                <w:sz w:val="22"/>
                <w:szCs w:val="22"/>
              </w:rPr>
              <w:t>Право</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r>
      <w:tr w:rsidR="005026ED" w:rsidRPr="005026ED" w:rsidTr="00711B4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widowControl w:val="0"/>
              <w:shd w:val="clear" w:color="auto" w:fill="FFFFFF"/>
              <w:autoSpaceDE w:val="0"/>
              <w:autoSpaceDN w:val="0"/>
              <w:adjustRightInd w:val="0"/>
              <w:rPr>
                <w:b w:val="0"/>
                <w:sz w:val="22"/>
                <w:szCs w:val="22"/>
              </w:rPr>
            </w:pPr>
            <w:r>
              <w:rPr>
                <w:b w:val="0"/>
                <w:sz w:val="22"/>
                <w:szCs w:val="22"/>
              </w:rPr>
              <w:t xml:space="preserve">15  </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6ED" w:rsidRPr="005026ED" w:rsidRDefault="005026ED" w:rsidP="005026ED">
            <w:pPr>
              <w:rPr>
                <w:b w:val="0"/>
                <w:sz w:val="22"/>
                <w:szCs w:val="22"/>
              </w:rPr>
            </w:pPr>
            <w:r w:rsidRPr="005026ED">
              <w:rPr>
                <w:b w:val="0"/>
                <w:sz w:val="22"/>
                <w:szCs w:val="22"/>
              </w:rPr>
              <w:t>Математика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r>
      <w:tr w:rsidR="005026ED" w:rsidRPr="005026ED" w:rsidTr="00711B4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widowControl w:val="0"/>
              <w:shd w:val="clear" w:color="auto" w:fill="FFFFFF"/>
              <w:autoSpaceDE w:val="0"/>
              <w:autoSpaceDN w:val="0"/>
              <w:adjustRightInd w:val="0"/>
              <w:rPr>
                <w:b w:val="0"/>
                <w:sz w:val="22"/>
                <w:szCs w:val="22"/>
              </w:rPr>
            </w:pPr>
            <w:r>
              <w:rPr>
                <w:b w:val="0"/>
                <w:sz w:val="22"/>
                <w:szCs w:val="22"/>
              </w:rPr>
              <w:t>16</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6ED" w:rsidRPr="005026ED" w:rsidRDefault="005026ED" w:rsidP="005026ED">
            <w:pPr>
              <w:rPr>
                <w:b w:val="0"/>
                <w:sz w:val="22"/>
                <w:szCs w:val="22"/>
              </w:rPr>
            </w:pPr>
            <w:r w:rsidRPr="005026ED">
              <w:rPr>
                <w:b w:val="0"/>
                <w:sz w:val="22"/>
                <w:szCs w:val="22"/>
              </w:rPr>
              <w:t>Физика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r>
      <w:tr w:rsidR="005026ED" w:rsidRPr="005026ED" w:rsidTr="00711B4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widowControl w:val="0"/>
              <w:shd w:val="clear" w:color="auto" w:fill="FFFFFF"/>
              <w:autoSpaceDE w:val="0"/>
              <w:autoSpaceDN w:val="0"/>
              <w:adjustRightInd w:val="0"/>
              <w:rPr>
                <w:b w:val="0"/>
                <w:sz w:val="22"/>
                <w:szCs w:val="22"/>
              </w:rPr>
            </w:pPr>
            <w:r>
              <w:rPr>
                <w:b w:val="0"/>
                <w:sz w:val="22"/>
                <w:szCs w:val="22"/>
              </w:rPr>
              <w:t>17</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6ED" w:rsidRPr="005026ED" w:rsidRDefault="005026ED" w:rsidP="005026ED">
            <w:pPr>
              <w:rPr>
                <w:b w:val="0"/>
                <w:sz w:val="22"/>
                <w:szCs w:val="22"/>
              </w:rPr>
            </w:pPr>
            <w:r w:rsidRPr="005026ED">
              <w:rPr>
                <w:b w:val="0"/>
                <w:sz w:val="22"/>
                <w:szCs w:val="22"/>
              </w:rPr>
              <w:t>ОБЖ</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r>
      <w:tr w:rsidR="005026ED" w:rsidRPr="005026ED" w:rsidTr="00711B4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widowControl w:val="0"/>
              <w:shd w:val="clear" w:color="auto" w:fill="FFFFFF"/>
              <w:autoSpaceDE w:val="0"/>
              <w:autoSpaceDN w:val="0"/>
              <w:adjustRightInd w:val="0"/>
              <w:rPr>
                <w:b w:val="0"/>
                <w:sz w:val="22"/>
                <w:szCs w:val="22"/>
              </w:rPr>
            </w:pPr>
            <w:r>
              <w:rPr>
                <w:b w:val="0"/>
                <w:sz w:val="22"/>
                <w:szCs w:val="22"/>
              </w:rPr>
              <w:t>18</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6ED" w:rsidRPr="005026ED" w:rsidRDefault="005026ED" w:rsidP="005026ED">
            <w:pPr>
              <w:rPr>
                <w:b w:val="0"/>
                <w:sz w:val="22"/>
                <w:szCs w:val="22"/>
              </w:rPr>
            </w:pPr>
            <w:r w:rsidRPr="005026ED">
              <w:rPr>
                <w:b w:val="0"/>
                <w:sz w:val="22"/>
                <w:szCs w:val="22"/>
              </w:rPr>
              <w:t>История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r>
    </w:tbl>
    <w:p w:rsidR="005026ED" w:rsidRPr="005026ED" w:rsidRDefault="005026ED" w:rsidP="005026ED">
      <w:pPr>
        <w:jc w:val="both"/>
        <w:rPr>
          <w:b w:val="0"/>
        </w:rPr>
      </w:pPr>
    </w:p>
    <w:p w:rsidR="005026ED" w:rsidRPr="005026ED" w:rsidRDefault="005026ED" w:rsidP="005026ED">
      <w:pPr>
        <w:rPr>
          <w:sz w:val="28"/>
          <w:szCs w:val="28"/>
        </w:rPr>
      </w:pPr>
    </w:p>
    <w:p w:rsidR="00CF5A2B" w:rsidRPr="00CF5A2B" w:rsidRDefault="00CF5A2B" w:rsidP="00CF5A2B">
      <w:pPr>
        <w:jc w:val="center"/>
        <w:rPr>
          <w:sz w:val="28"/>
          <w:szCs w:val="28"/>
        </w:rPr>
      </w:pPr>
      <w:r>
        <w:rPr>
          <w:sz w:val="28"/>
          <w:szCs w:val="28"/>
        </w:rPr>
        <w:t>Итоги муниципа</w:t>
      </w:r>
      <w:r w:rsidRPr="00CF5A2B">
        <w:rPr>
          <w:sz w:val="28"/>
          <w:szCs w:val="28"/>
        </w:rPr>
        <w:t>льного этапа Всероссийской олимпиады школьников в 2020-2021 учебном году</w:t>
      </w:r>
    </w:p>
    <w:p w:rsidR="00CF5A2B" w:rsidRPr="00CF5A2B" w:rsidRDefault="00CF5A2B" w:rsidP="00CF5A2B">
      <w:pPr>
        <w:rPr>
          <w:sz w:val="28"/>
          <w:szCs w:val="28"/>
        </w:rPr>
      </w:pPr>
    </w:p>
    <w:p w:rsidR="005E7D13" w:rsidRDefault="00E2563B" w:rsidP="0059455C">
      <w:pPr>
        <w:ind w:firstLine="567"/>
        <w:jc w:val="both"/>
        <w:rPr>
          <w:b w:val="0"/>
          <w:sz w:val="28"/>
          <w:szCs w:val="28"/>
        </w:rPr>
      </w:pPr>
      <w:r w:rsidRPr="00E2563B">
        <w:rPr>
          <w:sz w:val="28"/>
          <w:szCs w:val="28"/>
        </w:rPr>
        <w:t>Биология</w:t>
      </w:r>
      <w:r w:rsidRPr="00F45840">
        <w:rPr>
          <w:sz w:val="28"/>
          <w:szCs w:val="28"/>
        </w:rPr>
        <w:t>:</w:t>
      </w:r>
      <w:r>
        <w:rPr>
          <w:b w:val="0"/>
          <w:sz w:val="28"/>
          <w:szCs w:val="28"/>
        </w:rPr>
        <w:t xml:space="preserve"> Жихарева </w:t>
      </w:r>
      <w:proofErr w:type="spellStart"/>
      <w:r>
        <w:rPr>
          <w:b w:val="0"/>
          <w:sz w:val="28"/>
          <w:szCs w:val="28"/>
        </w:rPr>
        <w:t>Дарина</w:t>
      </w:r>
      <w:proofErr w:type="spellEnd"/>
      <w:r>
        <w:rPr>
          <w:b w:val="0"/>
          <w:sz w:val="28"/>
          <w:szCs w:val="28"/>
        </w:rPr>
        <w:t xml:space="preserve"> – 1 место</w:t>
      </w:r>
    </w:p>
    <w:p w:rsidR="005E7D13" w:rsidRDefault="00E2563B" w:rsidP="00E2563B">
      <w:pPr>
        <w:tabs>
          <w:tab w:val="left" w:pos="2010"/>
        </w:tabs>
        <w:ind w:firstLine="567"/>
        <w:jc w:val="both"/>
        <w:rPr>
          <w:b w:val="0"/>
          <w:sz w:val="28"/>
          <w:szCs w:val="28"/>
        </w:rPr>
      </w:pPr>
      <w:r>
        <w:rPr>
          <w:b w:val="0"/>
          <w:sz w:val="28"/>
          <w:szCs w:val="28"/>
        </w:rPr>
        <w:tab/>
        <w:t>Глимзянова Айгуль – 2 место</w:t>
      </w:r>
    </w:p>
    <w:p w:rsidR="00F45840" w:rsidRPr="00F45840" w:rsidRDefault="00F45840" w:rsidP="00E2563B">
      <w:pPr>
        <w:tabs>
          <w:tab w:val="left" w:pos="2010"/>
        </w:tabs>
        <w:ind w:firstLine="567"/>
        <w:jc w:val="both"/>
        <w:rPr>
          <w:sz w:val="28"/>
          <w:szCs w:val="28"/>
        </w:rPr>
      </w:pPr>
      <w:r w:rsidRPr="00F45840">
        <w:rPr>
          <w:sz w:val="28"/>
          <w:szCs w:val="28"/>
        </w:rPr>
        <w:t>Обществознание:</w:t>
      </w:r>
      <w:r>
        <w:rPr>
          <w:sz w:val="28"/>
          <w:szCs w:val="28"/>
        </w:rPr>
        <w:t xml:space="preserve"> </w:t>
      </w:r>
      <w:r w:rsidRPr="00F45840">
        <w:rPr>
          <w:b w:val="0"/>
          <w:sz w:val="28"/>
          <w:szCs w:val="28"/>
        </w:rPr>
        <w:t>Киселёв Михаил – 3 место</w:t>
      </w:r>
    </w:p>
    <w:p w:rsidR="00396D4B" w:rsidRDefault="00396D4B" w:rsidP="0059455C">
      <w:pPr>
        <w:ind w:firstLine="567"/>
        <w:jc w:val="both"/>
        <w:rPr>
          <w:b w:val="0"/>
          <w:sz w:val="28"/>
          <w:szCs w:val="28"/>
        </w:rPr>
      </w:pPr>
    </w:p>
    <w:p w:rsidR="00CB21A4" w:rsidRDefault="0046080E" w:rsidP="00197594">
      <w:pPr>
        <w:keepNext/>
        <w:keepLines/>
        <w:spacing w:before="200" w:line="276" w:lineRule="auto"/>
        <w:outlineLvl w:val="1"/>
        <w:rPr>
          <w:b w:val="0"/>
          <w:bCs/>
          <w:sz w:val="28"/>
          <w:szCs w:val="26"/>
          <w:lang w:eastAsia="en-US"/>
        </w:rPr>
      </w:pPr>
      <w:r>
        <w:rPr>
          <w:b w:val="0"/>
          <w:bCs/>
          <w:sz w:val="28"/>
          <w:szCs w:val="26"/>
          <w:u w:val="single"/>
          <w:lang w:eastAsia="en-US"/>
        </w:rPr>
        <w:t xml:space="preserve"> </w:t>
      </w:r>
    </w:p>
    <w:p w:rsidR="00F43FDB" w:rsidRPr="0046080E" w:rsidRDefault="00556AA2" w:rsidP="00197594">
      <w:pPr>
        <w:keepNext/>
        <w:keepLines/>
        <w:spacing w:before="200" w:line="276" w:lineRule="auto"/>
        <w:outlineLvl w:val="1"/>
        <w:rPr>
          <w:b w:val="0"/>
          <w:bCs/>
          <w:sz w:val="28"/>
          <w:szCs w:val="26"/>
          <w:lang w:eastAsia="en-US"/>
        </w:rPr>
      </w:pPr>
      <w:r w:rsidRPr="0046080E">
        <w:rPr>
          <w:b w:val="0"/>
          <w:bCs/>
          <w:sz w:val="28"/>
          <w:szCs w:val="26"/>
          <w:u w:val="single"/>
          <w:lang w:eastAsia="en-US"/>
        </w:rPr>
        <w:t>Питание детей</w:t>
      </w:r>
      <w:r w:rsidRPr="0046080E">
        <w:rPr>
          <w:bCs/>
          <w:sz w:val="28"/>
          <w:szCs w:val="26"/>
          <w:u w:val="single"/>
          <w:lang w:eastAsia="en-US"/>
        </w:rPr>
        <w:t xml:space="preserve"> «</w:t>
      </w:r>
      <w:r w:rsidRPr="0046080E">
        <w:rPr>
          <w:b w:val="0"/>
          <w:bCs/>
          <w:sz w:val="28"/>
          <w:szCs w:val="26"/>
          <w:u w:val="single"/>
          <w:lang w:eastAsia="en-US"/>
        </w:rPr>
        <w:t>платники»</w:t>
      </w:r>
      <w:r w:rsidR="00F43FDB" w:rsidRPr="0046080E">
        <w:rPr>
          <w:b w:val="0"/>
          <w:bCs/>
          <w:sz w:val="28"/>
          <w:szCs w:val="26"/>
          <w:u w:val="single"/>
          <w:lang w:eastAsia="en-US"/>
        </w:rPr>
        <w:t xml:space="preserve">, «бесплатники», стоимость питания, компенсация на </w:t>
      </w:r>
      <w:proofErr w:type="gramStart"/>
      <w:r w:rsidR="00F43FDB" w:rsidRPr="0046080E">
        <w:rPr>
          <w:b w:val="0"/>
          <w:bCs/>
          <w:sz w:val="28"/>
          <w:szCs w:val="26"/>
          <w:u w:val="single"/>
          <w:lang w:eastAsia="en-US"/>
        </w:rPr>
        <w:t>приобретение  школьных</w:t>
      </w:r>
      <w:proofErr w:type="gramEnd"/>
      <w:r w:rsidR="00F43FDB" w:rsidRPr="0046080E">
        <w:rPr>
          <w:b w:val="0"/>
          <w:bCs/>
          <w:sz w:val="28"/>
          <w:szCs w:val="26"/>
          <w:u w:val="single"/>
          <w:lang w:eastAsia="en-US"/>
        </w:rPr>
        <w:t xml:space="preserve"> принадлежностей (кол-во получивших),КМНС</w:t>
      </w:r>
      <w:r w:rsidR="00F43FDB" w:rsidRPr="0046080E">
        <w:rPr>
          <w:b w:val="0"/>
          <w:bCs/>
          <w:sz w:val="28"/>
          <w:szCs w:val="26"/>
          <w:lang w:eastAsia="en-US"/>
        </w:rPr>
        <w:t>.</w:t>
      </w:r>
    </w:p>
    <w:p w:rsidR="00A865D6" w:rsidRPr="0046080E" w:rsidRDefault="00925C21" w:rsidP="000F4C18">
      <w:pPr>
        <w:ind w:firstLine="708"/>
        <w:jc w:val="both"/>
        <w:rPr>
          <w:b w:val="0"/>
          <w:bCs/>
          <w:sz w:val="28"/>
          <w:szCs w:val="28"/>
        </w:rPr>
      </w:pPr>
      <w:r w:rsidRPr="0046080E">
        <w:rPr>
          <w:b w:val="0"/>
          <w:bCs/>
          <w:color w:val="C00000"/>
          <w:sz w:val="28"/>
          <w:szCs w:val="28"/>
        </w:rPr>
        <w:t>В 2020</w:t>
      </w:r>
      <w:r w:rsidR="000F4C18" w:rsidRPr="0046080E">
        <w:rPr>
          <w:b w:val="0"/>
          <w:bCs/>
          <w:color w:val="C00000"/>
          <w:sz w:val="28"/>
          <w:szCs w:val="28"/>
        </w:rPr>
        <w:t xml:space="preserve"> </w:t>
      </w:r>
      <w:proofErr w:type="gramStart"/>
      <w:r w:rsidR="000F4C18" w:rsidRPr="0046080E">
        <w:rPr>
          <w:b w:val="0"/>
          <w:bCs/>
          <w:color w:val="C00000"/>
          <w:sz w:val="28"/>
          <w:szCs w:val="28"/>
        </w:rPr>
        <w:t xml:space="preserve">году  </w:t>
      </w:r>
      <w:r w:rsidR="005B05E4" w:rsidRPr="0046080E">
        <w:rPr>
          <w:b w:val="0"/>
          <w:bCs/>
          <w:color w:val="C00000"/>
          <w:sz w:val="28"/>
          <w:szCs w:val="28"/>
        </w:rPr>
        <w:t>все</w:t>
      </w:r>
      <w:proofErr w:type="gramEnd"/>
      <w:r w:rsidR="005B05E4" w:rsidRPr="0046080E">
        <w:rPr>
          <w:b w:val="0"/>
          <w:bCs/>
          <w:color w:val="C00000"/>
          <w:sz w:val="28"/>
          <w:szCs w:val="28"/>
        </w:rPr>
        <w:t xml:space="preserve"> учащиеся школы обеспечены горячим питанием из них </w:t>
      </w:r>
      <w:r w:rsidR="0046080E" w:rsidRPr="0046080E">
        <w:rPr>
          <w:b w:val="0"/>
          <w:bCs/>
          <w:color w:val="C00000"/>
          <w:sz w:val="28"/>
          <w:szCs w:val="28"/>
        </w:rPr>
        <w:t>14</w:t>
      </w:r>
      <w:r w:rsidR="000F4C18" w:rsidRPr="0046080E">
        <w:rPr>
          <w:b w:val="0"/>
          <w:bCs/>
          <w:color w:val="C00000"/>
          <w:sz w:val="28"/>
          <w:szCs w:val="28"/>
        </w:rPr>
        <w:t xml:space="preserve"> учащихся были  обеспечены </w:t>
      </w:r>
      <w:r w:rsidR="000F4C18" w:rsidRPr="0046080E">
        <w:rPr>
          <w:b w:val="0"/>
          <w:bCs/>
          <w:sz w:val="28"/>
          <w:szCs w:val="28"/>
        </w:rPr>
        <w:t xml:space="preserve">бесплатным 3-х разовым питанием, на основании документов родителей (законных представителей) о низким уровне доходов и многодетной семьи. </w:t>
      </w:r>
      <w:r w:rsidR="005B05E4" w:rsidRPr="0046080E">
        <w:rPr>
          <w:b w:val="0"/>
          <w:bCs/>
          <w:sz w:val="28"/>
          <w:szCs w:val="28"/>
        </w:rPr>
        <w:t xml:space="preserve"> </w:t>
      </w:r>
      <w:r w:rsidR="00A865D6" w:rsidRPr="0046080E">
        <w:rPr>
          <w:b w:val="0"/>
          <w:bCs/>
          <w:sz w:val="28"/>
          <w:szCs w:val="28"/>
        </w:rPr>
        <w:t xml:space="preserve"> </w:t>
      </w:r>
    </w:p>
    <w:p w:rsidR="00A865D6" w:rsidRPr="0046080E" w:rsidRDefault="00A865D6" w:rsidP="00A865D6">
      <w:pPr>
        <w:pStyle w:val="31"/>
        <w:ind w:firstLine="709"/>
        <w:jc w:val="left"/>
      </w:pPr>
      <w:r w:rsidRPr="0046080E">
        <w:t>.</w:t>
      </w:r>
    </w:p>
    <w:p w:rsidR="00A865D6" w:rsidRDefault="00A865D6" w:rsidP="00A865D6">
      <w:pPr>
        <w:pStyle w:val="31"/>
        <w:ind w:firstLine="709"/>
        <w:jc w:val="left"/>
      </w:pPr>
    </w:p>
    <w:p w:rsidR="00A865D6" w:rsidRPr="00527FDC" w:rsidRDefault="00A865D6" w:rsidP="00A865D6">
      <w:pPr>
        <w:pStyle w:val="31"/>
        <w:ind w:firstLine="709"/>
        <w:jc w:val="left"/>
        <w:rPr>
          <w:noProof/>
        </w:rPr>
      </w:pPr>
      <w:r w:rsidRPr="00527FDC">
        <w:t xml:space="preserve"> Охват обучающихся образовательных организаций горячим питанием</w:t>
      </w:r>
    </w:p>
    <w:p w:rsidR="00A865D6" w:rsidRPr="00527FDC" w:rsidRDefault="00A865D6" w:rsidP="00A865D6">
      <w:pPr>
        <w:pStyle w:val="11"/>
        <w:jc w:val="left"/>
        <w:rPr>
          <w:b w:val="0"/>
          <w:bCs w:val="0"/>
          <w:sz w:val="20"/>
          <w:szCs w:val="20"/>
        </w:rPr>
      </w:pPr>
      <w:r w:rsidRPr="00527FDC">
        <w:rPr>
          <w:b w:val="0"/>
          <w:bCs w:val="0"/>
          <w:sz w:val="20"/>
          <w:szCs w:val="20"/>
        </w:rPr>
        <w:tab/>
      </w:r>
      <w:r w:rsidRPr="00527FDC">
        <w:rPr>
          <w:b w:val="0"/>
          <w:bCs w:val="0"/>
          <w:sz w:val="20"/>
          <w:szCs w:val="20"/>
        </w:rPr>
        <w:tab/>
      </w:r>
      <w:r w:rsidRPr="00527FDC">
        <w:rPr>
          <w:b w:val="0"/>
          <w:bCs w:val="0"/>
          <w:sz w:val="20"/>
          <w:szCs w:val="20"/>
        </w:rPr>
        <w:tab/>
      </w:r>
      <w:r w:rsidRPr="00527FDC">
        <w:rPr>
          <w:b w:val="0"/>
          <w:bCs w:val="0"/>
          <w:sz w:val="20"/>
          <w:szCs w:val="20"/>
        </w:rPr>
        <w:tab/>
      </w:r>
      <w:r w:rsidRPr="00527FDC">
        <w:rPr>
          <w:b w:val="0"/>
          <w:bCs w:val="0"/>
          <w:sz w:val="20"/>
          <w:szCs w:val="20"/>
        </w:rPr>
        <w:tab/>
      </w:r>
      <w:r w:rsidRPr="00527FDC">
        <w:rPr>
          <w:b w:val="0"/>
          <w:bCs w:val="0"/>
          <w:sz w:val="20"/>
          <w:szCs w:val="20"/>
        </w:rPr>
        <w:tab/>
      </w:r>
      <w:r w:rsidRPr="00527FDC">
        <w:rPr>
          <w:b w:val="0"/>
          <w:bCs w:val="0"/>
          <w:sz w:val="20"/>
          <w:szCs w:val="20"/>
        </w:rPr>
        <w:tab/>
      </w:r>
      <w:r w:rsidRPr="00527FDC">
        <w:rPr>
          <w:b w:val="0"/>
          <w:bCs w:val="0"/>
          <w:sz w:val="20"/>
          <w:szCs w:val="20"/>
        </w:rPr>
        <w:tab/>
      </w:r>
      <w:r w:rsidRPr="00527FDC">
        <w:rPr>
          <w:b w:val="0"/>
          <w:bCs w:val="0"/>
          <w:sz w:val="20"/>
          <w:szCs w:val="20"/>
        </w:rPr>
        <w:tab/>
      </w:r>
      <w:r w:rsidRPr="00527FDC">
        <w:rPr>
          <w:b w:val="0"/>
          <w:bCs w:val="0"/>
          <w:sz w:val="20"/>
          <w:szCs w:val="20"/>
        </w:rPr>
        <w:tab/>
      </w:r>
      <w:r w:rsidRPr="00527FDC">
        <w:rPr>
          <w:b w:val="0"/>
          <w:bCs w:val="0"/>
          <w:sz w:val="20"/>
          <w:szCs w:val="20"/>
        </w:rPr>
        <w:tab/>
      </w:r>
      <w:r w:rsidRPr="00527FDC">
        <w:rPr>
          <w:b w:val="0"/>
          <w:bCs w:val="0"/>
          <w:sz w:val="20"/>
          <w:szCs w:val="20"/>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417"/>
        <w:gridCol w:w="1985"/>
        <w:gridCol w:w="1701"/>
        <w:gridCol w:w="1842"/>
        <w:gridCol w:w="1701"/>
        <w:gridCol w:w="1670"/>
      </w:tblGrid>
      <w:tr w:rsidR="00A865D6" w:rsidRPr="00527FDC" w:rsidTr="00A865D6">
        <w:trPr>
          <w:cantSplit/>
          <w:trHeight w:val="252"/>
        </w:trPr>
        <w:tc>
          <w:tcPr>
            <w:tcW w:w="3119" w:type="dxa"/>
            <w:vMerge w:val="restart"/>
            <w:tcBorders>
              <w:top w:val="single" w:sz="4" w:space="0" w:color="auto"/>
              <w:left w:val="single" w:sz="4" w:space="0" w:color="auto"/>
              <w:bottom w:val="single" w:sz="4" w:space="0" w:color="auto"/>
              <w:right w:val="single" w:sz="4" w:space="0" w:color="auto"/>
            </w:tcBorders>
            <w:vAlign w:val="center"/>
          </w:tcPr>
          <w:p w:rsidR="00A865D6" w:rsidRPr="00CB797D" w:rsidRDefault="00A865D6" w:rsidP="00A865D6">
            <w:pPr>
              <w:pStyle w:val="10"/>
              <w:spacing w:line="180" w:lineRule="exact"/>
              <w:ind w:left="-57" w:right="-57"/>
              <w:jc w:val="center"/>
              <w:rPr>
                <w:rFonts w:ascii="Times New Roman" w:hAnsi="Times New Roman"/>
                <w:sz w:val="22"/>
                <w:szCs w:val="22"/>
              </w:rPr>
            </w:pPr>
            <w:r w:rsidRPr="00CB797D">
              <w:rPr>
                <w:rFonts w:ascii="Times New Roman" w:hAnsi="Times New Roman"/>
                <w:sz w:val="22"/>
                <w:szCs w:val="22"/>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pStyle w:val="10"/>
              <w:spacing w:line="180" w:lineRule="exact"/>
              <w:ind w:left="-57" w:right="-57"/>
              <w:jc w:val="center"/>
              <w:rPr>
                <w:rFonts w:ascii="Times New Roman" w:hAnsi="Times New Roman"/>
                <w:noProof/>
                <w:sz w:val="22"/>
                <w:szCs w:val="22"/>
              </w:rPr>
            </w:pPr>
            <w:r w:rsidRPr="00CB797D">
              <w:rPr>
                <w:rFonts w:ascii="Times New Roman" w:hAnsi="Times New Roman"/>
                <w:noProof/>
                <w:sz w:val="22"/>
                <w:szCs w:val="22"/>
              </w:rPr>
              <w:t xml:space="preserve">№ </w:t>
            </w:r>
            <w:r w:rsidRPr="00CB797D">
              <w:rPr>
                <w:rFonts w:ascii="Times New Roman" w:hAnsi="Times New Roman"/>
                <w:noProof/>
                <w:sz w:val="22"/>
                <w:szCs w:val="22"/>
              </w:rPr>
              <w:br/>
              <w:t>строки</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pStyle w:val="10"/>
              <w:spacing w:line="180" w:lineRule="exact"/>
              <w:ind w:left="-57" w:right="-57"/>
              <w:jc w:val="center"/>
              <w:rPr>
                <w:rFonts w:ascii="Times New Roman" w:hAnsi="Times New Roman"/>
                <w:sz w:val="22"/>
                <w:szCs w:val="22"/>
              </w:rPr>
            </w:pPr>
            <w:r w:rsidRPr="00CB797D">
              <w:rPr>
                <w:rFonts w:ascii="Times New Roman" w:hAnsi="Times New Roman"/>
                <w:sz w:val="22"/>
                <w:szCs w:val="22"/>
              </w:rPr>
              <w:t>Количество обучающихся в образовательных организациях</w:t>
            </w:r>
          </w:p>
        </w:tc>
        <w:tc>
          <w:tcPr>
            <w:tcW w:w="6914" w:type="dxa"/>
            <w:gridSpan w:val="4"/>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pStyle w:val="10"/>
              <w:spacing w:line="180" w:lineRule="exact"/>
              <w:jc w:val="center"/>
              <w:rPr>
                <w:rFonts w:ascii="Times New Roman" w:hAnsi="Times New Roman"/>
                <w:sz w:val="22"/>
                <w:szCs w:val="22"/>
              </w:rPr>
            </w:pPr>
            <w:r w:rsidRPr="00CB797D">
              <w:rPr>
                <w:rFonts w:ascii="Times New Roman" w:hAnsi="Times New Roman"/>
                <w:sz w:val="22"/>
                <w:szCs w:val="22"/>
              </w:rPr>
              <w:t>Охват горячим питанием</w:t>
            </w:r>
          </w:p>
        </w:tc>
      </w:tr>
      <w:tr w:rsidR="00A865D6" w:rsidRPr="00527FDC" w:rsidTr="00A865D6">
        <w:trPr>
          <w:cantSplit/>
          <w:trHeight w:val="252"/>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rPr>
                <w:noProof/>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rPr>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pStyle w:val="10"/>
              <w:spacing w:line="180" w:lineRule="exact"/>
              <w:jc w:val="center"/>
              <w:rPr>
                <w:rFonts w:ascii="Times New Roman" w:hAnsi="Times New Roman"/>
                <w:sz w:val="22"/>
                <w:szCs w:val="22"/>
              </w:rPr>
            </w:pPr>
            <w:r w:rsidRPr="00CB797D">
              <w:rPr>
                <w:rFonts w:ascii="Times New Roman" w:hAnsi="Times New Roman"/>
                <w:sz w:val="22"/>
                <w:szCs w:val="22"/>
              </w:rPr>
              <w:t>Всего</w:t>
            </w:r>
          </w:p>
        </w:tc>
        <w:tc>
          <w:tcPr>
            <w:tcW w:w="5213" w:type="dxa"/>
            <w:gridSpan w:val="3"/>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pStyle w:val="10"/>
              <w:spacing w:line="180" w:lineRule="exact"/>
              <w:jc w:val="center"/>
              <w:rPr>
                <w:rFonts w:ascii="Times New Roman" w:hAnsi="Times New Roman"/>
                <w:sz w:val="22"/>
                <w:szCs w:val="22"/>
              </w:rPr>
            </w:pPr>
            <w:r w:rsidRPr="00CB797D">
              <w:rPr>
                <w:rFonts w:ascii="Times New Roman" w:hAnsi="Times New Roman"/>
                <w:sz w:val="22"/>
                <w:szCs w:val="22"/>
              </w:rPr>
              <w:t>из них:</w:t>
            </w:r>
          </w:p>
        </w:tc>
      </w:tr>
      <w:tr w:rsidR="00A865D6" w:rsidRPr="00527FDC" w:rsidTr="00A865D6">
        <w:trPr>
          <w:cantSplit/>
          <w:trHeight w:val="252"/>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rPr>
                <w:noProof/>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rPr>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pStyle w:val="10"/>
              <w:spacing w:line="180" w:lineRule="exact"/>
              <w:jc w:val="center"/>
              <w:rPr>
                <w:rFonts w:ascii="Times New Roman" w:hAnsi="Times New Roman"/>
                <w:sz w:val="22"/>
                <w:szCs w:val="22"/>
              </w:rPr>
            </w:pPr>
            <w:r w:rsidRPr="00CB797D">
              <w:rPr>
                <w:rFonts w:ascii="Times New Roman" w:hAnsi="Times New Roman"/>
                <w:sz w:val="22"/>
                <w:szCs w:val="22"/>
              </w:rPr>
              <w:t>завтраками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pStyle w:val="10"/>
              <w:spacing w:line="180" w:lineRule="exact"/>
              <w:jc w:val="center"/>
              <w:rPr>
                <w:rFonts w:ascii="Times New Roman" w:hAnsi="Times New Roman"/>
                <w:sz w:val="22"/>
                <w:szCs w:val="22"/>
              </w:rPr>
            </w:pPr>
            <w:r w:rsidRPr="00CB797D">
              <w:rPr>
                <w:rFonts w:ascii="Times New Roman" w:hAnsi="Times New Roman"/>
                <w:sz w:val="22"/>
                <w:szCs w:val="22"/>
              </w:rPr>
              <w:t>обедами</w:t>
            </w:r>
          </w:p>
        </w:tc>
        <w:tc>
          <w:tcPr>
            <w:tcW w:w="1670" w:type="dxa"/>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pStyle w:val="10"/>
              <w:spacing w:line="180" w:lineRule="exact"/>
              <w:ind w:left="-57" w:right="-57"/>
              <w:jc w:val="center"/>
              <w:rPr>
                <w:rFonts w:ascii="Times New Roman" w:hAnsi="Times New Roman"/>
                <w:sz w:val="22"/>
                <w:szCs w:val="22"/>
              </w:rPr>
            </w:pPr>
            <w:r w:rsidRPr="00CB797D">
              <w:rPr>
                <w:rFonts w:ascii="Times New Roman" w:hAnsi="Times New Roman"/>
                <w:sz w:val="22"/>
                <w:szCs w:val="22"/>
              </w:rPr>
              <w:t>завтраками и обедами</w:t>
            </w:r>
          </w:p>
        </w:tc>
      </w:tr>
      <w:tr w:rsidR="00A865D6" w:rsidRPr="00527FDC" w:rsidTr="00A865D6">
        <w:trPr>
          <w:trHeight w:val="189"/>
        </w:trPr>
        <w:tc>
          <w:tcPr>
            <w:tcW w:w="3119" w:type="dxa"/>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pStyle w:val="10"/>
              <w:spacing w:line="180" w:lineRule="exact"/>
              <w:jc w:val="center"/>
              <w:rPr>
                <w:rFonts w:ascii="Times New Roman" w:hAnsi="Times New Roman"/>
                <w:noProof/>
                <w:sz w:val="22"/>
                <w:szCs w:val="22"/>
              </w:rPr>
            </w:pPr>
            <w:r w:rsidRPr="00CB797D">
              <w:rPr>
                <w:rFonts w:ascii="Times New Roman" w:hAnsi="Times New Roman"/>
                <w:noProof/>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pStyle w:val="10"/>
              <w:spacing w:line="180" w:lineRule="exact"/>
              <w:jc w:val="center"/>
              <w:rPr>
                <w:rFonts w:ascii="Times New Roman" w:hAnsi="Times New Roman"/>
                <w:sz w:val="22"/>
                <w:szCs w:val="22"/>
              </w:rPr>
            </w:pPr>
            <w:r w:rsidRPr="00CB797D">
              <w:rPr>
                <w:rFonts w:ascii="Times New Roman" w:hAnsi="Times New Roman"/>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pStyle w:val="10"/>
              <w:spacing w:line="180" w:lineRule="exact"/>
              <w:jc w:val="center"/>
              <w:rPr>
                <w:rFonts w:ascii="Times New Roman" w:hAnsi="Times New Roman"/>
                <w:sz w:val="22"/>
                <w:szCs w:val="22"/>
              </w:rPr>
            </w:pPr>
            <w:r w:rsidRPr="00CB797D">
              <w:rPr>
                <w:rFonts w:ascii="Times New Roman" w:hAnsi="Times New Roman"/>
                <w:sz w:val="22"/>
                <w:szCs w:val="22"/>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pStyle w:val="10"/>
              <w:spacing w:line="180" w:lineRule="exact"/>
              <w:jc w:val="center"/>
              <w:rPr>
                <w:rFonts w:ascii="Times New Roman" w:hAnsi="Times New Roman"/>
                <w:sz w:val="22"/>
                <w:szCs w:val="22"/>
              </w:rPr>
            </w:pPr>
            <w:r w:rsidRPr="00CB797D">
              <w:rPr>
                <w:rFonts w:ascii="Times New Roman" w:hAnsi="Times New Roman"/>
                <w:sz w:val="22"/>
                <w:szCs w:val="22"/>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pStyle w:val="10"/>
              <w:spacing w:line="180" w:lineRule="exact"/>
              <w:jc w:val="center"/>
              <w:rPr>
                <w:rFonts w:ascii="Times New Roman" w:hAnsi="Times New Roman"/>
                <w:sz w:val="22"/>
                <w:szCs w:val="22"/>
              </w:rPr>
            </w:pPr>
            <w:r w:rsidRPr="00CB797D">
              <w:rPr>
                <w:rFonts w:ascii="Times New Roman" w:hAnsi="Times New Roman"/>
                <w:sz w:val="22"/>
                <w:szCs w:val="22"/>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pStyle w:val="10"/>
              <w:spacing w:line="180" w:lineRule="exact"/>
              <w:jc w:val="center"/>
              <w:rPr>
                <w:rFonts w:ascii="Times New Roman" w:hAnsi="Times New Roman"/>
                <w:sz w:val="22"/>
                <w:szCs w:val="22"/>
              </w:rPr>
            </w:pPr>
            <w:r w:rsidRPr="00CB797D">
              <w:rPr>
                <w:rFonts w:ascii="Times New Roman" w:hAnsi="Times New Roman"/>
                <w:sz w:val="22"/>
                <w:szCs w:val="22"/>
              </w:rPr>
              <w:t>6</w:t>
            </w:r>
          </w:p>
        </w:tc>
        <w:tc>
          <w:tcPr>
            <w:tcW w:w="1670" w:type="dxa"/>
            <w:tcBorders>
              <w:top w:val="single" w:sz="4" w:space="0" w:color="auto"/>
              <w:left w:val="single" w:sz="4" w:space="0" w:color="auto"/>
              <w:bottom w:val="single" w:sz="4" w:space="0" w:color="auto"/>
              <w:right w:val="single" w:sz="4" w:space="0" w:color="auto"/>
            </w:tcBorders>
            <w:hideMark/>
          </w:tcPr>
          <w:p w:rsidR="00A865D6" w:rsidRPr="00CB797D" w:rsidRDefault="00A865D6" w:rsidP="00A865D6">
            <w:pPr>
              <w:pStyle w:val="10"/>
              <w:spacing w:line="180" w:lineRule="exact"/>
              <w:jc w:val="center"/>
              <w:rPr>
                <w:rFonts w:ascii="Times New Roman" w:hAnsi="Times New Roman"/>
                <w:sz w:val="22"/>
                <w:szCs w:val="22"/>
              </w:rPr>
            </w:pPr>
            <w:r w:rsidRPr="00CB797D">
              <w:rPr>
                <w:rFonts w:ascii="Times New Roman" w:hAnsi="Times New Roman"/>
                <w:sz w:val="22"/>
                <w:szCs w:val="22"/>
              </w:rPr>
              <w:t>7</w:t>
            </w:r>
          </w:p>
        </w:tc>
      </w:tr>
      <w:tr w:rsidR="00A865D6" w:rsidRPr="00527FDC" w:rsidTr="00A865D6">
        <w:trPr>
          <w:trHeight w:val="298"/>
        </w:trPr>
        <w:tc>
          <w:tcPr>
            <w:tcW w:w="3119" w:type="dxa"/>
            <w:tcBorders>
              <w:top w:val="single" w:sz="4" w:space="0" w:color="auto"/>
              <w:left w:val="single" w:sz="4" w:space="0" w:color="auto"/>
              <w:bottom w:val="single" w:sz="4" w:space="0" w:color="auto"/>
              <w:right w:val="single" w:sz="4" w:space="0" w:color="auto"/>
            </w:tcBorders>
            <w:hideMark/>
          </w:tcPr>
          <w:p w:rsidR="00A865D6" w:rsidRPr="00FC5264" w:rsidRDefault="00A865D6" w:rsidP="00A865D6">
            <w:pPr>
              <w:pStyle w:val="10"/>
              <w:spacing w:line="276" w:lineRule="auto"/>
              <w:rPr>
                <w:rFonts w:ascii="Times New Roman" w:hAnsi="Times New Roman"/>
                <w:b/>
                <w:sz w:val="22"/>
                <w:szCs w:val="22"/>
              </w:rPr>
            </w:pPr>
            <w:r w:rsidRPr="00FC5264">
              <w:rPr>
                <w:rFonts w:ascii="Times New Roman" w:hAnsi="Times New Roman"/>
                <w:b/>
                <w:sz w:val="22"/>
                <w:szCs w:val="22"/>
              </w:rPr>
              <w:t>Всего обучающихся  в общеобразовательных организациях (сумма строк 02-03):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65D6" w:rsidRPr="00FC5264" w:rsidRDefault="00A865D6" w:rsidP="00A865D6">
            <w:pPr>
              <w:pStyle w:val="10"/>
              <w:spacing w:line="276" w:lineRule="auto"/>
              <w:jc w:val="center"/>
              <w:rPr>
                <w:rFonts w:ascii="Times New Roman" w:hAnsi="Times New Roman"/>
                <w:b/>
                <w:sz w:val="22"/>
                <w:szCs w:val="22"/>
              </w:rPr>
            </w:pPr>
            <w:r w:rsidRPr="00FC5264">
              <w:rPr>
                <w:rFonts w:ascii="Times New Roman" w:hAnsi="Times New Roman"/>
                <w:b/>
                <w:sz w:val="22"/>
                <w:szCs w:val="22"/>
              </w:rPr>
              <w:t>01</w:t>
            </w:r>
          </w:p>
        </w:tc>
        <w:tc>
          <w:tcPr>
            <w:tcW w:w="1985" w:type="dxa"/>
            <w:tcBorders>
              <w:top w:val="single" w:sz="4" w:space="0" w:color="auto"/>
              <w:left w:val="single" w:sz="4" w:space="0" w:color="auto"/>
              <w:bottom w:val="single" w:sz="4" w:space="0" w:color="auto"/>
              <w:right w:val="single" w:sz="4" w:space="0" w:color="auto"/>
            </w:tcBorders>
            <w:vAlign w:val="center"/>
          </w:tcPr>
          <w:p w:rsidR="00A865D6" w:rsidRPr="00CB797D" w:rsidRDefault="00925C21" w:rsidP="00A865D6">
            <w:pPr>
              <w:pStyle w:val="10"/>
              <w:spacing w:line="276" w:lineRule="auto"/>
              <w:jc w:val="center"/>
              <w:rPr>
                <w:rFonts w:ascii="Times New Roman" w:hAnsi="Times New Roman"/>
                <w:sz w:val="22"/>
                <w:szCs w:val="22"/>
              </w:rPr>
            </w:pPr>
            <w:r>
              <w:rPr>
                <w:rFonts w:ascii="Times New Roman" w:hAnsi="Times New Roman"/>
                <w:sz w:val="22"/>
                <w:szCs w:val="22"/>
              </w:rPr>
              <w:t>27</w:t>
            </w:r>
          </w:p>
        </w:tc>
        <w:tc>
          <w:tcPr>
            <w:tcW w:w="1701" w:type="dxa"/>
            <w:tcBorders>
              <w:top w:val="single" w:sz="4" w:space="0" w:color="auto"/>
              <w:left w:val="single" w:sz="4" w:space="0" w:color="auto"/>
              <w:bottom w:val="single" w:sz="4" w:space="0" w:color="auto"/>
              <w:right w:val="single" w:sz="4" w:space="0" w:color="auto"/>
            </w:tcBorders>
            <w:vAlign w:val="center"/>
          </w:tcPr>
          <w:p w:rsidR="00A865D6" w:rsidRPr="00CB797D" w:rsidRDefault="00925C21" w:rsidP="00A865D6">
            <w:pPr>
              <w:pStyle w:val="10"/>
              <w:spacing w:line="276" w:lineRule="auto"/>
              <w:jc w:val="center"/>
              <w:rPr>
                <w:rFonts w:ascii="Times New Roman" w:hAnsi="Times New Roman"/>
                <w:sz w:val="22"/>
                <w:szCs w:val="22"/>
              </w:rPr>
            </w:pPr>
            <w:r>
              <w:rPr>
                <w:rFonts w:ascii="Times New Roman" w:hAnsi="Times New Roman"/>
                <w:sz w:val="22"/>
                <w:szCs w:val="22"/>
              </w:rPr>
              <w:t>27</w:t>
            </w:r>
          </w:p>
        </w:tc>
        <w:tc>
          <w:tcPr>
            <w:tcW w:w="1842" w:type="dxa"/>
            <w:tcBorders>
              <w:top w:val="single" w:sz="4" w:space="0" w:color="auto"/>
              <w:left w:val="single" w:sz="4" w:space="0" w:color="auto"/>
              <w:bottom w:val="single" w:sz="4" w:space="0" w:color="auto"/>
              <w:right w:val="single" w:sz="4" w:space="0" w:color="auto"/>
            </w:tcBorders>
          </w:tcPr>
          <w:p w:rsidR="00A865D6" w:rsidRPr="00CB797D" w:rsidRDefault="00A865D6" w:rsidP="00A865D6">
            <w:pPr>
              <w:pStyle w:val="10"/>
              <w:spacing w:line="276" w:lineRule="auto"/>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A865D6" w:rsidRPr="00CB797D" w:rsidRDefault="00A865D6" w:rsidP="00A865D6">
            <w:pPr>
              <w:pStyle w:val="10"/>
              <w:spacing w:line="276" w:lineRule="auto"/>
              <w:jc w:val="center"/>
              <w:rPr>
                <w:rFonts w:ascii="Times New Roman" w:hAnsi="Times New Roman"/>
                <w:sz w:val="22"/>
                <w:szCs w:val="22"/>
              </w:rPr>
            </w:pPr>
          </w:p>
        </w:tc>
        <w:tc>
          <w:tcPr>
            <w:tcW w:w="1670" w:type="dxa"/>
            <w:tcBorders>
              <w:top w:val="single" w:sz="4" w:space="0" w:color="auto"/>
              <w:left w:val="single" w:sz="4" w:space="0" w:color="auto"/>
              <w:bottom w:val="single" w:sz="4" w:space="0" w:color="auto"/>
              <w:right w:val="single" w:sz="4" w:space="0" w:color="auto"/>
            </w:tcBorders>
          </w:tcPr>
          <w:p w:rsidR="00A865D6" w:rsidRPr="00CB797D" w:rsidRDefault="00A865D6" w:rsidP="00A865D6">
            <w:pPr>
              <w:pStyle w:val="10"/>
              <w:spacing w:line="276" w:lineRule="auto"/>
              <w:jc w:val="center"/>
              <w:rPr>
                <w:rFonts w:ascii="Times New Roman" w:hAnsi="Times New Roman"/>
                <w:sz w:val="22"/>
                <w:szCs w:val="22"/>
              </w:rPr>
            </w:pPr>
          </w:p>
        </w:tc>
      </w:tr>
      <w:tr w:rsidR="00A865D6" w:rsidRPr="00527FDC" w:rsidTr="00A865D6">
        <w:trPr>
          <w:trHeight w:val="363"/>
        </w:trPr>
        <w:tc>
          <w:tcPr>
            <w:tcW w:w="3119" w:type="dxa"/>
            <w:tcBorders>
              <w:top w:val="single" w:sz="4" w:space="0" w:color="auto"/>
              <w:left w:val="single" w:sz="4" w:space="0" w:color="auto"/>
              <w:bottom w:val="single" w:sz="4" w:space="0" w:color="auto"/>
              <w:right w:val="single" w:sz="4" w:space="0" w:color="auto"/>
            </w:tcBorders>
            <w:hideMark/>
          </w:tcPr>
          <w:p w:rsidR="00A865D6" w:rsidRPr="00FC5264" w:rsidRDefault="00A865D6" w:rsidP="00A865D6">
            <w:pPr>
              <w:pStyle w:val="10"/>
              <w:spacing w:line="180" w:lineRule="exact"/>
              <w:ind w:left="284"/>
              <w:rPr>
                <w:rFonts w:ascii="Times New Roman" w:hAnsi="Times New Roman"/>
                <w:b/>
                <w:sz w:val="22"/>
                <w:szCs w:val="22"/>
              </w:rPr>
            </w:pPr>
            <w:r w:rsidRPr="00FC5264">
              <w:rPr>
                <w:rFonts w:ascii="Times New Roman" w:hAnsi="Times New Roman"/>
                <w:b/>
                <w:sz w:val="22"/>
                <w:szCs w:val="22"/>
              </w:rPr>
              <w:t>в том числе:</w:t>
            </w:r>
          </w:p>
          <w:p w:rsidR="00A865D6" w:rsidRPr="00FC5264" w:rsidRDefault="00A865D6" w:rsidP="00A865D6">
            <w:pPr>
              <w:pStyle w:val="10"/>
              <w:spacing w:line="180" w:lineRule="exact"/>
              <w:ind w:left="142"/>
              <w:rPr>
                <w:rFonts w:ascii="Times New Roman" w:hAnsi="Times New Roman"/>
                <w:b/>
                <w:sz w:val="22"/>
                <w:szCs w:val="22"/>
              </w:rPr>
            </w:pPr>
            <w:r w:rsidRPr="00FC5264">
              <w:rPr>
                <w:rFonts w:ascii="Times New Roman" w:hAnsi="Times New Roman"/>
                <w:b/>
                <w:sz w:val="22"/>
                <w:szCs w:val="22"/>
              </w:rPr>
              <w:t>1-4 классы</w:t>
            </w:r>
          </w:p>
        </w:tc>
        <w:tc>
          <w:tcPr>
            <w:tcW w:w="1417" w:type="dxa"/>
            <w:tcBorders>
              <w:top w:val="single" w:sz="4" w:space="0" w:color="auto"/>
              <w:left w:val="single" w:sz="4" w:space="0" w:color="auto"/>
              <w:bottom w:val="single" w:sz="4" w:space="0" w:color="auto"/>
              <w:right w:val="single" w:sz="4" w:space="0" w:color="auto"/>
            </w:tcBorders>
            <w:vAlign w:val="bottom"/>
            <w:hideMark/>
          </w:tcPr>
          <w:p w:rsidR="00A865D6" w:rsidRPr="00FC5264" w:rsidRDefault="00A865D6" w:rsidP="00A865D6">
            <w:pPr>
              <w:pStyle w:val="10"/>
              <w:spacing w:line="180" w:lineRule="exact"/>
              <w:jc w:val="center"/>
              <w:rPr>
                <w:rFonts w:ascii="Times New Roman" w:hAnsi="Times New Roman"/>
                <w:b/>
                <w:sz w:val="22"/>
                <w:szCs w:val="22"/>
              </w:rPr>
            </w:pPr>
            <w:r w:rsidRPr="00FC5264">
              <w:rPr>
                <w:rFonts w:ascii="Times New Roman" w:hAnsi="Times New Roman"/>
                <w:b/>
                <w:sz w:val="22"/>
                <w:szCs w:val="22"/>
              </w:rPr>
              <w:t>02</w:t>
            </w:r>
          </w:p>
        </w:tc>
        <w:tc>
          <w:tcPr>
            <w:tcW w:w="1985" w:type="dxa"/>
            <w:tcBorders>
              <w:top w:val="single" w:sz="4" w:space="0" w:color="auto"/>
              <w:left w:val="single" w:sz="4" w:space="0" w:color="auto"/>
              <w:bottom w:val="single" w:sz="4" w:space="0" w:color="auto"/>
              <w:right w:val="single" w:sz="4" w:space="0" w:color="auto"/>
            </w:tcBorders>
            <w:vAlign w:val="center"/>
          </w:tcPr>
          <w:p w:rsidR="00A865D6" w:rsidRPr="00CB797D" w:rsidRDefault="00925C21" w:rsidP="00A865D6">
            <w:pPr>
              <w:pStyle w:val="10"/>
              <w:spacing w:line="180" w:lineRule="exact"/>
              <w:jc w:val="center"/>
              <w:rPr>
                <w:rFonts w:ascii="Times New Roman" w:hAnsi="Times New Roman"/>
                <w:sz w:val="22"/>
                <w:szCs w:val="22"/>
              </w:rPr>
            </w:pPr>
            <w:r>
              <w:rPr>
                <w:rFonts w:ascii="Times New Roman" w:hAnsi="Times New Roman"/>
                <w:sz w:val="22"/>
                <w:szCs w:val="22"/>
              </w:rPr>
              <w:t>14</w:t>
            </w:r>
          </w:p>
        </w:tc>
        <w:tc>
          <w:tcPr>
            <w:tcW w:w="1701" w:type="dxa"/>
            <w:tcBorders>
              <w:top w:val="single" w:sz="4" w:space="0" w:color="auto"/>
              <w:left w:val="single" w:sz="4" w:space="0" w:color="auto"/>
              <w:bottom w:val="single" w:sz="4" w:space="0" w:color="auto"/>
              <w:right w:val="single" w:sz="4" w:space="0" w:color="auto"/>
            </w:tcBorders>
            <w:vAlign w:val="center"/>
          </w:tcPr>
          <w:p w:rsidR="00A865D6" w:rsidRPr="00CB797D" w:rsidRDefault="00925C21" w:rsidP="00A865D6">
            <w:pPr>
              <w:pStyle w:val="10"/>
              <w:spacing w:line="180" w:lineRule="exact"/>
              <w:jc w:val="center"/>
              <w:rPr>
                <w:rFonts w:ascii="Times New Roman" w:hAnsi="Times New Roman"/>
                <w:sz w:val="22"/>
                <w:szCs w:val="22"/>
              </w:rPr>
            </w:pPr>
            <w:r>
              <w:rPr>
                <w:rFonts w:ascii="Times New Roman" w:hAnsi="Times New Roman"/>
                <w:sz w:val="22"/>
                <w:szCs w:val="22"/>
              </w:rPr>
              <w:t>14</w:t>
            </w:r>
          </w:p>
        </w:tc>
        <w:tc>
          <w:tcPr>
            <w:tcW w:w="1842" w:type="dxa"/>
            <w:tcBorders>
              <w:top w:val="single" w:sz="4" w:space="0" w:color="auto"/>
              <w:left w:val="single" w:sz="4" w:space="0" w:color="auto"/>
              <w:bottom w:val="single" w:sz="4" w:space="0" w:color="auto"/>
              <w:right w:val="single" w:sz="4" w:space="0" w:color="auto"/>
            </w:tcBorders>
          </w:tcPr>
          <w:p w:rsidR="00A865D6" w:rsidRPr="00CB797D" w:rsidRDefault="00925C21" w:rsidP="00A865D6">
            <w:pPr>
              <w:pStyle w:val="10"/>
              <w:spacing w:line="180" w:lineRule="exact"/>
              <w:jc w:val="center"/>
              <w:rPr>
                <w:rFonts w:ascii="Times New Roman" w:hAnsi="Times New Roman"/>
                <w:sz w:val="22"/>
                <w:szCs w:val="22"/>
              </w:rPr>
            </w:pPr>
            <w:r>
              <w:rPr>
                <w:rFonts w:ascii="Times New Roman" w:hAnsi="Times New Roman"/>
                <w:sz w:val="22"/>
                <w:szCs w:val="22"/>
              </w:rPr>
              <w:t xml:space="preserve"> 0</w:t>
            </w:r>
          </w:p>
        </w:tc>
        <w:tc>
          <w:tcPr>
            <w:tcW w:w="1701" w:type="dxa"/>
            <w:tcBorders>
              <w:top w:val="single" w:sz="4" w:space="0" w:color="auto"/>
              <w:left w:val="single" w:sz="4" w:space="0" w:color="auto"/>
              <w:bottom w:val="single" w:sz="4" w:space="0" w:color="auto"/>
              <w:right w:val="single" w:sz="4" w:space="0" w:color="auto"/>
            </w:tcBorders>
            <w:vAlign w:val="center"/>
          </w:tcPr>
          <w:p w:rsidR="00A865D6" w:rsidRPr="00CB797D" w:rsidRDefault="00925C21" w:rsidP="00A865D6">
            <w:pPr>
              <w:pStyle w:val="10"/>
              <w:spacing w:line="180" w:lineRule="exact"/>
              <w:jc w:val="center"/>
              <w:rPr>
                <w:rFonts w:ascii="Times New Roman" w:hAnsi="Times New Roman"/>
                <w:sz w:val="22"/>
                <w:szCs w:val="22"/>
              </w:rPr>
            </w:pPr>
            <w:r>
              <w:rPr>
                <w:rFonts w:ascii="Times New Roman" w:hAnsi="Times New Roman"/>
                <w:sz w:val="22"/>
                <w:szCs w:val="22"/>
              </w:rPr>
              <w:t>0</w:t>
            </w:r>
          </w:p>
        </w:tc>
        <w:tc>
          <w:tcPr>
            <w:tcW w:w="1670" w:type="dxa"/>
            <w:tcBorders>
              <w:top w:val="single" w:sz="4" w:space="0" w:color="auto"/>
              <w:left w:val="single" w:sz="4" w:space="0" w:color="auto"/>
              <w:bottom w:val="single" w:sz="4" w:space="0" w:color="auto"/>
              <w:right w:val="single" w:sz="4" w:space="0" w:color="auto"/>
            </w:tcBorders>
          </w:tcPr>
          <w:p w:rsidR="00A865D6" w:rsidRPr="00CB797D" w:rsidRDefault="00925C21" w:rsidP="00A865D6">
            <w:pPr>
              <w:pStyle w:val="10"/>
              <w:spacing w:line="180" w:lineRule="exact"/>
              <w:jc w:val="center"/>
              <w:rPr>
                <w:rFonts w:ascii="Times New Roman" w:hAnsi="Times New Roman"/>
                <w:sz w:val="22"/>
                <w:szCs w:val="22"/>
              </w:rPr>
            </w:pPr>
            <w:r>
              <w:rPr>
                <w:rFonts w:ascii="Times New Roman" w:hAnsi="Times New Roman"/>
                <w:sz w:val="22"/>
                <w:szCs w:val="22"/>
              </w:rPr>
              <w:t>14</w:t>
            </w:r>
          </w:p>
        </w:tc>
      </w:tr>
      <w:tr w:rsidR="00A865D6" w:rsidRPr="00527FDC" w:rsidTr="00A865D6">
        <w:trPr>
          <w:trHeight w:val="298"/>
        </w:trPr>
        <w:tc>
          <w:tcPr>
            <w:tcW w:w="3119" w:type="dxa"/>
            <w:tcBorders>
              <w:top w:val="single" w:sz="4" w:space="0" w:color="auto"/>
              <w:left w:val="single" w:sz="4" w:space="0" w:color="auto"/>
              <w:bottom w:val="single" w:sz="4" w:space="0" w:color="auto"/>
              <w:right w:val="single" w:sz="4" w:space="0" w:color="auto"/>
            </w:tcBorders>
            <w:hideMark/>
          </w:tcPr>
          <w:p w:rsidR="00A865D6" w:rsidRPr="00FC5264" w:rsidRDefault="00925C21" w:rsidP="00A865D6">
            <w:pPr>
              <w:pStyle w:val="10"/>
              <w:spacing w:line="276" w:lineRule="auto"/>
              <w:ind w:left="142"/>
              <w:rPr>
                <w:rFonts w:ascii="Times New Roman" w:hAnsi="Times New Roman"/>
                <w:b/>
                <w:sz w:val="22"/>
                <w:szCs w:val="22"/>
              </w:rPr>
            </w:pPr>
            <w:r>
              <w:rPr>
                <w:rFonts w:ascii="Times New Roman" w:hAnsi="Times New Roman"/>
                <w:b/>
                <w:sz w:val="22"/>
                <w:szCs w:val="22"/>
              </w:rPr>
              <w:t>5-9</w:t>
            </w:r>
            <w:r w:rsidR="00A865D6" w:rsidRPr="00FC5264">
              <w:rPr>
                <w:rFonts w:ascii="Times New Roman" w:hAnsi="Times New Roman"/>
                <w:b/>
                <w:sz w:val="22"/>
                <w:szCs w:val="22"/>
              </w:rPr>
              <w:t xml:space="preserve"> классы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65D6" w:rsidRPr="00FC5264" w:rsidRDefault="00A865D6" w:rsidP="00A865D6">
            <w:pPr>
              <w:pStyle w:val="10"/>
              <w:spacing w:line="276" w:lineRule="auto"/>
              <w:jc w:val="center"/>
              <w:rPr>
                <w:rFonts w:ascii="Times New Roman" w:hAnsi="Times New Roman"/>
                <w:b/>
                <w:sz w:val="22"/>
                <w:szCs w:val="22"/>
              </w:rPr>
            </w:pPr>
            <w:r w:rsidRPr="00FC5264">
              <w:rPr>
                <w:rFonts w:ascii="Times New Roman" w:hAnsi="Times New Roman"/>
                <w:b/>
                <w:sz w:val="22"/>
                <w:szCs w:val="22"/>
              </w:rPr>
              <w:t>03</w:t>
            </w:r>
          </w:p>
        </w:tc>
        <w:tc>
          <w:tcPr>
            <w:tcW w:w="1985" w:type="dxa"/>
            <w:tcBorders>
              <w:top w:val="single" w:sz="4" w:space="0" w:color="auto"/>
              <w:left w:val="single" w:sz="4" w:space="0" w:color="auto"/>
              <w:bottom w:val="single" w:sz="4" w:space="0" w:color="auto"/>
              <w:right w:val="single" w:sz="4" w:space="0" w:color="auto"/>
            </w:tcBorders>
            <w:vAlign w:val="center"/>
          </w:tcPr>
          <w:p w:rsidR="00A865D6" w:rsidRPr="00CB797D" w:rsidRDefault="00A865D6" w:rsidP="00A865D6">
            <w:pPr>
              <w:pStyle w:val="10"/>
              <w:spacing w:line="276" w:lineRule="auto"/>
              <w:jc w:val="center"/>
              <w:rPr>
                <w:rFonts w:ascii="Times New Roman" w:hAnsi="Times New Roman"/>
                <w:sz w:val="22"/>
                <w:szCs w:val="22"/>
              </w:rPr>
            </w:pPr>
            <w:r>
              <w:rPr>
                <w:rFonts w:ascii="Times New Roman" w:hAnsi="Times New Roman"/>
                <w:sz w:val="22"/>
                <w:szCs w:val="22"/>
              </w:rPr>
              <w:t>13</w:t>
            </w:r>
          </w:p>
        </w:tc>
        <w:tc>
          <w:tcPr>
            <w:tcW w:w="1701" w:type="dxa"/>
            <w:tcBorders>
              <w:top w:val="single" w:sz="4" w:space="0" w:color="auto"/>
              <w:left w:val="single" w:sz="4" w:space="0" w:color="auto"/>
              <w:bottom w:val="single" w:sz="4" w:space="0" w:color="auto"/>
              <w:right w:val="single" w:sz="4" w:space="0" w:color="auto"/>
            </w:tcBorders>
            <w:vAlign w:val="center"/>
          </w:tcPr>
          <w:p w:rsidR="00A865D6" w:rsidRPr="00CB797D" w:rsidRDefault="00A865D6" w:rsidP="00A865D6">
            <w:pPr>
              <w:pStyle w:val="10"/>
              <w:spacing w:line="276" w:lineRule="auto"/>
              <w:jc w:val="center"/>
              <w:rPr>
                <w:rFonts w:ascii="Times New Roman" w:hAnsi="Times New Roman"/>
                <w:sz w:val="22"/>
                <w:szCs w:val="22"/>
              </w:rPr>
            </w:pPr>
            <w:r>
              <w:rPr>
                <w:rFonts w:ascii="Times New Roman" w:hAnsi="Times New Roman"/>
                <w:sz w:val="22"/>
                <w:szCs w:val="22"/>
              </w:rPr>
              <w:t>13</w:t>
            </w:r>
          </w:p>
        </w:tc>
        <w:tc>
          <w:tcPr>
            <w:tcW w:w="1842" w:type="dxa"/>
            <w:tcBorders>
              <w:top w:val="single" w:sz="4" w:space="0" w:color="auto"/>
              <w:left w:val="single" w:sz="4" w:space="0" w:color="auto"/>
              <w:bottom w:val="single" w:sz="4" w:space="0" w:color="auto"/>
              <w:right w:val="single" w:sz="4" w:space="0" w:color="auto"/>
            </w:tcBorders>
          </w:tcPr>
          <w:p w:rsidR="00A865D6" w:rsidRPr="00CB797D" w:rsidRDefault="00925C21" w:rsidP="00A865D6">
            <w:pPr>
              <w:pStyle w:val="10"/>
              <w:spacing w:line="276" w:lineRule="auto"/>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A865D6" w:rsidRPr="00CB797D" w:rsidRDefault="00925C21" w:rsidP="00A865D6">
            <w:pPr>
              <w:pStyle w:val="10"/>
              <w:spacing w:line="276" w:lineRule="auto"/>
              <w:jc w:val="center"/>
              <w:rPr>
                <w:rFonts w:ascii="Times New Roman" w:hAnsi="Times New Roman"/>
                <w:sz w:val="22"/>
                <w:szCs w:val="22"/>
              </w:rPr>
            </w:pPr>
            <w:r>
              <w:rPr>
                <w:rFonts w:ascii="Times New Roman" w:hAnsi="Times New Roman"/>
                <w:sz w:val="22"/>
                <w:szCs w:val="22"/>
              </w:rPr>
              <w:t>0</w:t>
            </w:r>
          </w:p>
        </w:tc>
        <w:tc>
          <w:tcPr>
            <w:tcW w:w="1670" w:type="dxa"/>
            <w:tcBorders>
              <w:top w:val="single" w:sz="4" w:space="0" w:color="auto"/>
              <w:left w:val="single" w:sz="4" w:space="0" w:color="auto"/>
              <w:bottom w:val="single" w:sz="4" w:space="0" w:color="auto"/>
              <w:right w:val="single" w:sz="4" w:space="0" w:color="auto"/>
            </w:tcBorders>
          </w:tcPr>
          <w:p w:rsidR="00A865D6" w:rsidRPr="00CB797D" w:rsidRDefault="00925C21" w:rsidP="00A865D6">
            <w:pPr>
              <w:pStyle w:val="10"/>
              <w:spacing w:line="276" w:lineRule="auto"/>
              <w:jc w:val="center"/>
              <w:rPr>
                <w:rFonts w:ascii="Times New Roman" w:hAnsi="Times New Roman"/>
                <w:sz w:val="22"/>
                <w:szCs w:val="22"/>
              </w:rPr>
            </w:pPr>
            <w:r>
              <w:rPr>
                <w:rFonts w:ascii="Times New Roman" w:hAnsi="Times New Roman"/>
                <w:sz w:val="22"/>
                <w:szCs w:val="22"/>
              </w:rPr>
              <w:t>13</w:t>
            </w:r>
          </w:p>
        </w:tc>
      </w:tr>
    </w:tbl>
    <w:p w:rsidR="00A865D6" w:rsidRPr="00527FDC" w:rsidRDefault="00A865D6" w:rsidP="00A865D6"/>
    <w:p w:rsidR="00A865D6" w:rsidRDefault="00A865D6" w:rsidP="000F4C18">
      <w:pPr>
        <w:ind w:firstLine="708"/>
        <w:jc w:val="both"/>
        <w:rPr>
          <w:b w:val="0"/>
          <w:bCs/>
          <w:sz w:val="28"/>
          <w:szCs w:val="28"/>
        </w:rPr>
      </w:pPr>
    </w:p>
    <w:p w:rsidR="00A865D6" w:rsidRDefault="00A865D6" w:rsidP="000F4C18">
      <w:pPr>
        <w:ind w:firstLine="708"/>
        <w:jc w:val="both"/>
        <w:rPr>
          <w:b w:val="0"/>
          <w:bCs/>
          <w:sz w:val="28"/>
          <w:szCs w:val="28"/>
        </w:rPr>
      </w:pPr>
      <w:r>
        <w:rPr>
          <w:b w:val="0"/>
          <w:bCs/>
          <w:sz w:val="28"/>
          <w:szCs w:val="28"/>
        </w:rPr>
        <w:t>Стоимость питания составляла:</w:t>
      </w:r>
    </w:p>
    <w:p w:rsidR="00A865D6" w:rsidRDefault="00A865D6" w:rsidP="000F4C18">
      <w:pPr>
        <w:ind w:firstLine="708"/>
        <w:jc w:val="both"/>
        <w:rPr>
          <w:b w:val="0"/>
          <w:bCs/>
          <w:sz w:val="28"/>
          <w:szCs w:val="28"/>
        </w:rPr>
      </w:pPr>
      <w:r>
        <w:rPr>
          <w:b w:val="0"/>
          <w:bCs/>
          <w:sz w:val="28"/>
          <w:szCs w:val="28"/>
        </w:rPr>
        <w:t>для у</w:t>
      </w:r>
      <w:r w:rsidR="00917DA4">
        <w:rPr>
          <w:b w:val="0"/>
          <w:bCs/>
          <w:sz w:val="28"/>
          <w:szCs w:val="28"/>
        </w:rPr>
        <w:t>чащихся 7-11</w:t>
      </w:r>
      <w:r>
        <w:rPr>
          <w:b w:val="0"/>
          <w:bCs/>
          <w:sz w:val="28"/>
          <w:szCs w:val="28"/>
        </w:rPr>
        <w:t xml:space="preserve"> лет: завтрак -71 рубль, обед -126 рублей, полдник -40 рублей </w:t>
      </w:r>
    </w:p>
    <w:p w:rsidR="00A865D6" w:rsidRDefault="00917DA4" w:rsidP="000F4C18">
      <w:pPr>
        <w:ind w:firstLine="708"/>
        <w:jc w:val="both"/>
        <w:rPr>
          <w:b w:val="0"/>
          <w:bCs/>
          <w:sz w:val="28"/>
          <w:szCs w:val="28"/>
        </w:rPr>
      </w:pPr>
      <w:r>
        <w:rPr>
          <w:b w:val="0"/>
          <w:bCs/>
          <w:sz w:val="28"/>
          <w:szCs w:val="28"/>
        </w:rPr>
        <w:t>для учащихся 12</w:t>
      </w:r>
      <w:r w:rsidR="00A865D6">
        <w:rPr>
          <w:b w:val="0"/>
          <w:bCs/>
          <w:sz w:val="28"/>
          <w:szCs w:val="28"/>
        </w:rPr>
        <w:t>-18 лет: завтрак -80 рублей, обед -145 рублей, полдник -40 рублей</w:t>
      </w:r>
    </w:p>
    <w:p w:rsidR="005B05E4" w:rsidRDefault="005B05E4" w:rsidP="000F4C18">
      <w:pPr>
        <w:ind w:firstLine="708"/>
        <w:jc w:val="both"/>
        <w:rPr>
          <w:b w:val="0"/>
          <w:bCs/>
          <w:sz w:val="28"/>
          <w:szCs w:val="28"/>
        </w:rPr>
      </w:pPr>
      <w:r>
        <w:rPr>
          <w:b w:val="0"/>
          <w:bCs/>
          <w:sz w:val="28"/>
          <w:szCs w:val="28"/>
        </w:rPr>
        <w:t xml:space="preserve">Обучающихся, имеющих </w:t>
      </w:r>
      <w:r w:rsidR="00E43726">
        <w:rPr>
          <w:b w:val="0"/>
          <w:bCs/>
          <w:sz w:val="28"/>
          <w:szCs w:val="28"/>
        </w:rPr>
        <w:t xml:space="preserve">статус КМНС, в школе – 1 человек, семья получила </w:t>
      </w:r>
      <w:r w:rsidR="00E43726">
        <w:rPr>
          <w:b w:val="0"/>
          <w:bCs/>
          <w:sz w:val="28"/>
          <w:szCs w:val="26"/>
          <w:lang w:eastAsia="en-US"/>
        </w:rPr>
        <w:t>к</w:t>
      </w:r>
      <w:r w:rsidR="00E43726" w:rsidRPr="005B05E4">
        <w:rPr>
          <w:b w:val="0"/>
          <w:bCs/>
          <w:sz w:val="28"/>
          <w:szCs w:val="26"/>
          <w:lang w:eastAsia="en-US"/>
        </w:rPr>
        <w:t>омпенсацию на приобретение  школьных принадлежностей</w:t>
      </w:r>
      <w:r>
        <w:rPr>
          <w:b w:val="0"/>
          <w:bCs/>
          <w:sz w:val="28"/>
          <w:szCs w:val="28"/>
        </w:rPr>
        <w:t>.</w:t>
      </w:r>
    </w:p>
    <w:p w:rsidR="00087B60" w:rsidRPr="00A865D6" w:rsidRDefault="00E43726" w:rsidP="00E43726">
      <w:pPr>
        <w:keepNext/>
        <w:keepLines/>
        <w:spacing w:before="200" w:line="276" w:lineRule="auto"/>
        <w:ind w:left="993"/>
        <w:outlineLvl w:val="1"/>
        <w:rPr>
          <w:rFonts w:eastAsia="SimSun"/>
          <w:b w:val="0"/>
          <w:sz w:val="28"/>
          <w:szCs w:val="28"/>
          <w:u w:val="single"/>
          <w:lang w:eastAsia="en-US"/>
        </w:rPr>
      </w:pPr>
      <w:r>
        <w:rPr>
          <w:b w:val="0"/>
          <w:bCs/>
          <w:sz w:val="28"/>
          <w:szCs w:val="26"/>
          <w:lang w:eastAsia="en-US"/>
        </w:rPr>
        <w:t xml:space="preserve"> </w:t>
      </w:r>
      <w:r w:rsidR="00C949C2" w:rsidRPr="00A865D6">
        <w:rPr>
          <w:rFonts w:eastAsia="SimSun"/>
          <w:b w:val="0"/>
          <w:sz w:val="28"/>
          <w:szCs w:val="28"/>
          <w:u w:val="single"/>
          <w:lang w:eastAsia="en-US"/>
        </w:rPr>
        <w:t>Развитие системы оценки качества образования и информационной прозрачности системы образования</w:t>
      </w:r>
    </w:p>
    <w:p w:rsidR="002612A2" w:rsidRPr="00F43662" w:rsidRDefault="002612A2" w:rsidP="00197594">
      <w:pPr>
        <w:ind w:firstLine="709"/>
        <w:jc w:val="both"/>
        <w:rPr>
          <w:rFonts w:eastAsia="SimSun"/>
          <w:sz w:val="28"/>
          <w:szCs w:val="28"/>
          <w:lang w:eastAsia="en-US"/>
        </w:rPr>
      </w:pPr>
    </w:p>
    <w:tbl>
      <w:tblPr>
        <w:tblW w:w="4819" w:type="pct"/>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919"/>
        <w:gridCol w:w="1845"/>
        <w:gridCol w:w="1409"/>
      </w:tblGrid>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r w:rsidRPr="00DE4193">
              <w:rPr>
                <w:b w:val="0"/>
              </w:rPr>
              <w:t>10</w:t>
            </w:r>
            <w:r w:rsidRPr="00DE4193">
              <w:t>. Развитие системы оценки качества образования и информационной прозрачности системы образования</w:t>
            </w:r>
          </w:p>
        </w:tc>
        <w:tc>
          <w:tcPr>
            <w:tcW w:w="651" w:type="pct"/>
            <w:tcMar>
              <w:top w:w="60" w:type="dxa"/>
              <w:left w:w="120" w:type="dxa"/>
              <w:bottom w:w="60" w:type="dxa"/>
              <w:right w:w="120" w:type="dxa"/>
            </w:tcMar>
            <w:hideMark/>
          </w:tcPr>
          <w:p w:rsidR="00DE4193" w:rsidRPr="00DE4193" w:rsidRDefault="00DE4193" w:rsidP="00DE4193">
            <w:pPr>
              <w:jc w:val="center"/>
            </w:pPr>
            <w:r w:rsidRPr="00DE4193">
              <w:rPr>
                <w:bCs/>
              </w:rPr>
              <w:t>Единица измерения</w:t>
            </w:r>
          </w:p>
        </w:tc>
        <w:tc>
          <w:tcPr>
            <w:tcW w:w="498" w:type="pct"/>
          </w:tcPr>
          <w:p w:rsidR="00DE4193" w:rsidRPr="00DE4193" w:rsidRDefault="00DE4193" w:rsidP="00DE4193">
            <w:pPr>
              <w:jc w:val="center"/>
            </w:pPr>
            <w:r w:rsidRPr="00DE4193">
              <w:rPr>
                <w:bCs/>
              </w:rPr>
              <w:t>Показатели</w:t>
            </w:r>
          </w:p>
          <w:p w:rsidR="00DE4193" w:rsidRPr="00DE4193" w:rsidRDefault="00DE4193" w:rsidP="00E43726">
            <w:pPr>
              <w:ind w:hanging="14"/>
              <w:jc w:val="center"/>
            </w:pPr>
            <w:r w:rsidRPr="00DE4193">
              <w:rPr>
                <w:bCs/>
              </w:rPr>
              <w:t>МОКУ «</w:t>
            </w:r>
            <w:r w:rsidR="00E43726">
              <w:rPr>
                <w:bCs/>
              </w:rPr>
              <w:t>Устьевая</w:t>
            </w:r>
            <w:r w:rsidRPr="00DE4193">
              <w:rPr>
                <w:bCs/>
              </w:rPr>
              <w:t xml:space="preserve"> школа»</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 w:name="l971"/>
            <w:bookmarkEnd w:id="1"/>
            <w:r w:rsidRPr="00DE4193">
              <w:rPr>
                <w:b w:val="0"/>
              </w:rPr>
              <w:t>10.1. Оценка деятельности системы образования гражданами</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 w:name="l972"/>
            <w:bookmarkEnd w:id="2"/>
            <w:r w:rsidRPr="00DE4193">
              <w:rPr>
                <w:b w:val="0"/>
              </w:rPr>
              <w:t>10.1.1. Удовлетворенность населения качеством образования, которое предоставляют образовательные организации:</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 w:name="l973"/>
            <w:bookmarkEnd w:id="3"/>
            <w:r w:rsidRPr="00DE4193">
              <w:rPr>
                <w:b w:val="0"/>
              </w:rPr>
              <w:t>дошкольные образовательные организации;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4" w:name="l974"/>
            <w:bookmarkEnd w:id="4"/>
            <w:r w:rsidRPr="00DE4193">
              <w:rPr>
                <w:b w:val="0"/>
              </w:rPr>
              <w:t>процент</w:t>
            </w:r>
          </w:p>
        </w:tc>
        <w:tc>
          <w:tcPr>
            <w:tcW w:w="498" w:type="pct"/>
          </w:tcPr>
          <w:p w:rsidR="00DE4193" w:rsidRPr="00DE4193" w:rsidRDefault="00E43726" w:rsidP="00DE4193">
            <w:pPr>
              <w:rPr>
                <w:b w:val="0"/>
              </w:rPr>
            </w:pPr>
            <w:r>
              <w:rPr>
                <w:b w:val="0"/>
              </w:rPr>
              <w:t xml:space="preserve"> </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5" w:name="l975"/>
            <w:bookmarkEnd w:id="5"/>
            <w:r w:rsidRPr="00DE4193">
              <w:rPr>
                <w:b w:val="0"/>
              </w:rPr>
              <w:t>общеобразовательные организации; &lt;*&gt;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6" w:name="l976"/>
            <w:bookmarkEnd w:id="6"/>
            <w:r w:rsidRPr="00DE4193">
              <w:rPr>
                <w:b w:val="0"/>
              </w:rPr>
              <w:t>процент</w:t>
            </w:r>
          </w:p>
        </w:tc>
        <w:tc>
          <w:tcPr>
            <w:tcW w:w="498" w:type="pct"/>
          </w:tcPr>
          <w:p w:rsidR="00DE4193" w:rsidRPr="00DE4193" w:rsidRDefault="00DE4193" w:rsidP="00DE4193">
            <w:pPr>
              <w:rPr>
                <w:b w:val="0"/>
              </w:rPr>
            </w:pPr>
            <w:r>
              <w:rPr>
                <w:b w:val="0"/>
              </w:rPr>
              <w:t>100</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7" w:name="l977"/>
            <w:bookmarkEnd w:id="7"/>
            <w:r w:rsidRPr="00DE4193">
              <w:rPr>
                <w:b w:val="0"/>
              </w:rPr>
              <w:t>организации дополнительного образования; &lt;*&gt;</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8" w:name="l978"/>
            <w:bookmarkEnd w:id="8"/>
            <w:r w:rsidRPr="00DE4193">
              <w:rPr>
                <w:b w:val="0"/>
              </w:rPr>
              <w:t>профессиональные образовательные организации; &lt;*&gt;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9" w:name="l979"/>
            <w:bookmarkEnd w:id="9"/>
            <w:r w:rsidRPr="00DE4193">
              <w:rPr>
                <w:b w:val="0"/>
              </w:rPr>
              <w:t>процент</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0" w:name="l980"/>
            <w:bookmarkEnd w:id="10"/>
            <w:r w:rsidRPr="00DE4193">
              <w:rPr>
                <w:b w:val="0"/>
              </w:rPr>
              <w:t>образовательные организации высшего образования.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11" w:name="l981"/>
            <w:bookmarkEnd w:id="11"/>
            <w:r w:rsidRPr="00DE4193">
              <w:rPr>
                <w:b w:val="0"/>
              </w:rPr>
              <w:t>процент</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2" w:name="l982"/>
            <w:bookmarkEnd w:id="12"/>
            <w:r w:rsidRPr="00DE4193">
              <w:rPr>
                <w:b w:val="0"/>
              </w:rPr>
              <w:t>10.1.2. Индекс удовлетворенности работодателей качеством подготовки в образовательных организациях, реализующих профессиональные образовательные программы. &lt;*&gt;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13" w:name="l983"/>
            <w:bookmarkEnd w:id="13"/>
            <w:r w:rsidRPr="00DE4193">
              <w:rPr>
                <w:b w:val="0"/>
              </w:rPr>
              <w:t>балл</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4" w:name="l984"/>
            <w:bookmarkEnd w:id="14"/>
            <w:r w:rsidRPr="00DE4193">
              <w:rPr>
                <w:b w:val="0"/>
              </w:rPr>
              <w:t>10.1.3. Удовлетворенность родителей (законных представителей) детей, обучающихся в организациях дополнительного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5" w:name="l985"/>
            <w:bookmarkEnd w:id="15"/>
            <w:r w:rsidRPr="00DE4193">
              <w:rPr>
                <w:b w:val="0"/>
              </w:rPr>
              <w:t>удобством территориального расположения организации;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16" w:name="l986"/>
            <w:bookmarkEnd w:id="16"/>
            <w:r w:rsidRPr="00DE4193">
              <w:rPr>
                <w:b w:val="0"/>
              </w:rPr>
              <w:t>процент</w:t>
            </w:r>
          </w:p>
        </w:tc>
        <w:tc>
          <w:tcPr>
            <w:tcW w:w="498" w:type="pct"/>
          </w:tcPr>
          <w:p w:rsidR="00DE4193" w:rsidRPr="00DE4193" w:rsidRDefault="00E43726" w:rsidP="00DE4193">
            <w:pPr>
              <w:rPr>
                <w:b w:val="0"/>
              </w:rPr>
            </w:pPr>
            <w:r>
              <w:rPr>
                <w:b w:val="0"/>
              </w:rPr>
              <w:t xml:space="preserve"> </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7" w:name="l987"/>
            <w:bookmarkEnd w:id="17"/>
            <w:r w:rsidRPr="00DE4193">
              <w:rPr>
                <w:b w:val="0"/>
              </w:rPr>
              <w:t>содержанием образования;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18" w:name="l988"/>
            <w:bookmarkEnd w:id="18"/>
            <w:r w:rsidRPr="00DE4193">
              <w:rPr>
                <w:b w:val="0"/>
              </w:rPr>
              <w:t>процент</w:t>
            </w:r>
          </w:p>
        </w:tc>
        <w:tc>
          <w:tcPr>
            <w:tcW w:w="498" w:type="pct"/>
          </w:tcPr>
          <w:p w:rsidR="00DE4193" w:rsidRPr="00DE4193" w:rsidRDefault="00E43726" w:rsidP="00DE4193">
            <w:pPr>
              <w:rPr>
                <w:b w:val="0"/>
              </w:rPr>
            </w:pPr>
            <w:r>
              <w:rPr>
                <w:b w:val="0"/>
              </w:rPr>
              <w:t xml:space="preserve"> </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9" w:name="l989"/>
            <w:bookmarkEnd w:id="19"/>
            <w:r w:rsidRPr="00DE4193">
              <w:rPr>
                <w:b w:val="0"/>
              </w:rPr>
              <w:t>качеством преподавания;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20" w:name="l990"/>
            <w:bookmarkEnd w:id="20"/>
            <w:r w:rsidRPr="00DE4193">
              <w:rPr>
                <w:b w:val="0"/>
              </w:rPr>
              <w:t>процент</w:t>
            </w:r>
          </w:p>
        </w:tc>
        <w:tc>
          <w:tcPr>
            <w:tcW w:w="498" w:type="pct"/>
          </w:tcPr>
          <w:p w:rsidR="00DE4193" w:rsidRPr="00DE4193" w:rsidRDefault="00E43726" w:rsidP="00DE4193">
            <w:pPr>
              <w:rPr>
                <w:b w:val="0"/>
              </w:rPr>
            </w:pPr>
            <w:r>
              <w:rPr>
                <w:b w:val="0"/>
              </w:rPr>
              <w:t xml:space="preserve"> </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1" w:name="l991"/>
            <w:bookmarkEnd w:id="21"/>
            <w:r w:rsidRPr="00DE4193">
              <w:rPr>
                <w:b w:val="0"/>
              </w:rPr>
              <w:t>материальной базой, условиями реализации программ (оснащением, помещениями, оборудованием);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22" w:name="l992"/>
            <w:bookmarkEnd w:id="22"/>
            <w:r w:rsidRPr="00DE4193">
              <w:rPr>
                <w:b w:val="0"/>
              </w:rPr>
              <w:t>процент</w:t>
            </w:r>
          </w:p>
        </w:tc>
        <w:tc>
          <w:tcPr>
            <w:tcW w:w="498" w:type="pct"/>
          </w:tcPr>
          <w:p w:rsidR="00DE4193" w:rsidRPr="00DE4193" w:rsidRDefault="00E43726" w:rsidP="00DE4193">
            <w:pPr>
              <w:rPr>
                <w:b w:val="0"/>
              </w:rPr>
            </w:pPr>
            <w:r>
              <w:rPr>
                <w:b w:val="0"/>
              </w:rPr>
              <w:t xml:space="preserve"> </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3" w:name="l993"/>
            <w:bookmarkEnd w:id="23"/>
            <w:r w:rsidRPr="00DE4193">
              <w:rPr>
                <w:b w:val="0"/>
              </w:rPr>
              <w:t>отношением педагогов к детям;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24" w:name="l994"/>
            <w:bookmarkEnd w:id="24"/>
            <w:r w:rsidRPr="00DE4193">
              <w:rPr>
                <w:b w:val="0"/>
              </w:rPr>
              <w:t>процент</w:t>
            </w:r>
          </w:p>
        </w:tc>
        <w:tc>
          <w:tcPr>
            <w:tcW w:w="498" w:type="pct"/>
          </w:tcPr>
          <w:p w:rsidR="00DE4193" w:rsidRPr="00DE4193" w:rsidRDefault="00E43726" w:rsidP="00DE4193">
            <w:pPr>
              <w:rPr>
                <w:b w:val="0"/>
              </w:rPr>
            </w:pPr>
            <w:r>
              <w:rPr>
                <w:b w:val="0"/>
              </w:rPr>
              <w:t xml:space="preserve"> </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5" w:name="l995"/>
            <w:bookmarkEnd w:id="25"/>
            <w:r w:rsidRPr="00DE4193">
              <w:rPr>
                <w:b w:val="0"/>
              </w:rPr>
              <w:t>образовательными результатами.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26" w:name="l996"/>
            <w:bookmarkEnd w:id="26"/>
            <w:r w:rsidRPr="00DE4193">
              <w:rPr>
                <w:b w:val="0"/>
              </w:rPr>
              <w:t>процент</w:t>
            </w:r>
          </w:p>
        </w:tc>
        <w:tc>
          <w:tcPr>
            <w:tcW w:w="498" w:type="pct"/>
          </w:tcPr>
          <w:p w:rsidR="00DE4193" w:rsidRPr="00DE4193" w:rsidRDefault="00E43726" w:rsidP="00E43726">
            <w:pPr>
              <w:rPr>
                <w:b w:val="0"/>
              </w:rPr>
            </w:pPr>
            <w:r>
              <w:rPr>
                <w:b w:val="0"/>
              </w:rPr>
              <w:t xml:space="preserve"> </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7" w:name="l997"/>
            <w:bookmarkEnd w:id="27"/>
            <w:r w:rsidRPr="00DE4193">
              <w:rPr>
                <w:b w:val="0"/>
              </w:rPr>
              <w:t>10.2. Результаты участия обучающихся лиц в российских и международных тестированиях знаний, конкурсах и олимпиадах, а также в иных аналогичных мероприятиях</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8" w:name="l998"/>
            <w:bookmarkEnd w:id="28"/>
            <w:r w:rsidRPr="00DE4193">
              <w:rPr>
                <w:b w:val="0"/>
              </w:rPr>
              <w:t xml:space="preserve">10.2.1. Удельный вес численности лиц, достигших базового уровня образовательных достижений в международных сопоставительных исследованиях качества образования (изучение качества чтения и понимания текста (PIRLS), исследование качества математического и естественнонаучного общего образования (TIMSS), оценка </w:t>
            </w:r>
            <w:proofErr w:type="gramStart"/>
            <w:r w:rsidRPr="00DE4193">
              <w:rPr>
                <w:b w:val="0"/>
              </w:rPr>
              <w:t>образовательных достижений</w:t>
            </w:r>
            <w:proofErr w:type="gramEnd"/>
            <w:r w:rsidRPr="00DE4193">
              <w:rPr>
                <w:b w:val="0"/>
              </w:rPr>
              <w:t xml:space="preserve"> обучающихся (PISA) в общей численности российских обучающихся общеобразовательных организаций:</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9" w:name="l999"/>
            <w:bookmarkEnd w:id="29"/>
            <w:r w:rsidRPr="00DE4193">
              <w:rPr>
                <w:b w:val="0"/>
              </w:rPr>
              <w:t>международное исследование PIRLS;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30" w:name="l1000"/>
            <w:bookmarkEnd w:id="30"/>
            <w:r w:rsidRPr="00DE4193">
              <w:rPr>
                <w:b w:val="0"/>
              </w:rPr>
              <w:t>процент</w:t>
            </w:r>
          </w:p>
        </w:tc>
        <w:tc>
          <w:tcPr>
            <w:tcW w:w="498" w:type="pct"/>
          </w:tcPr>
          <w:p w:rsidR="00DE4193" w:rsidRPr="00DE4193" w:rsidRDefault="00DE4193" w:rsidP="00DE4193">
            <w:pPr>
              <w:rPr>
                <w:b w:val="0"/>
              </w:rPr>
            </w:pPr>
            <w:r>
              <w:rPr>
                <w:b w:val="0"/>
              </w:rPr>
              <w:t>0</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1" w:name="l1001"/>
            <w:bookmarkEnd w:id="31"/>
            <w:r w:rsidRPr="00DE4193">
              <w:rPr>
                <w:b w:val="0"/>
              </w:rPr>
              <w:t>международное исследование TIMSS:</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2" w:name="l1002"/>
            <w:bookmarkEnd w:id="32"/>
            <w:r w:rsidRPr="00DE4193">
              <w:rPr>
                <w:b w:val="0"/>
              </w:rPr>
              <w:t>математика (4 класс);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33" w:name="l1003"/>
            <w:bookmarkEnd w:id="33"/>
            <w:r w:rsidRPr="00DE4193">
              <w:rPr>
                <w:b w:val="0"/>
              </w:rPr>
              <w:t>процент</w:t>
            </w:r>
          </w:p>
        </w:tc>
        <w:tc>
          <w:tcPr>
            <w:tcW w:w="498" w:type="pct"/>
          </w:tcPr>
          <w:p w:rsidR="00DE4193" w:rsidRPr="00DE4193" w:rsidRDefault="005247B4" w:rsidP="00DE4193">
            <w:pPr>
              <w:rPr>
                <w:b w:val="0"/>
              </w:rPr>
            </w:pPr>
            <w:r>
              <w:rPr>
                <w:b w:val="0"/>
              </w:rPr>
              <w:t>0</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4" w:name="l1004"/>
            <w:bookmarkEnd w:id="34"/>
            <w:r w:rsidRPr="00DE4193">
              <w:rPr>
                <w:b w:val="0"/>
              </w:rPr>
              <w:t>математика (8 класс);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35" w:name="l1005"/>
            <w:bookmarkEnd w:id="35"/>
            <w:r w:rsidRPr="00DE4193">
              <w:rPr>
                <w:b w:val="0"/>
              </w:rPr>
              <w:t>процент</w:t>
            </w:r>
          </w:p>
        </w:tc>
        <w:tc>
          <w:tcPr>
            <w:tcW w:w="498" w:type="pct"/>
          </w:tcPr>
          <w:p w:rsidR="00DE4193" w:rsidRPr="00DE4193" w:rsidRDefault="005247B4" w:rsidP="00DE4193">
            <w:pPr>
              <w:rPr>
                <w:b w:val="0"/>
              </w:rPr>
            </w:pPr>
            <w:r>
              <w:rPr>
                <w:b w:val="0"/>
              </w:rPr>
              <w:t>0</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6" w:name="l1006"/>
            <w:bookmarkEnd w:id="36"/>
            <w:r w:rsidRPr="00DE4193">
              <w:rPr>
                <w:b w:val="0"/>
              </w:rPr>
              <w:t>естествознание (4 класс); &lt;*&gt;</w:t>
            </w:r>
          </w:p>
        </w:tc>
        <w:tc>
          <w:tcPr>
            <w:tcW w:w="651" w:type="pct"/>
            <w:tcMar>
              <w:top w:w="60" w:type="dxa"/>
              <w:left w:w="120" w:type="dxa"/>
              <w:bottom w:w="60" w:type="dxa"/>
              <w:right w:w="120" w:type="dxa"/>
            </w:tcMar>
            <w:hideMark/>
          </w:tcPr>
          <w:p w:rsidR="005247B4" w:rsidRPr="00DE4193" w:rsidRDefault="005247B4" w:rsidP="00DE4193">
            <w:pPr>
              <w:rPr>
                <w:b w:val="0"/>
              </w:rPr>
            </w:pPr>
            <w:bookmarkStart w:id="37" w:name="l1007"/>
            <w:bookmarkEnd w:id="37"/>
            <w:r w:rsidRPr="00DE4193">
              <w:rPr>
                <w:b w:val="0"/>
              </w:rPr>
              <w:t>процент</w:t>
            </w:r>
          </w:p>
        </w:tc>
        <w:tc>
          <w:tcPr>
            <w:tcW w:w="498" w:type="pct"/>
          </w:tcPr>
          <w:p w:rsidR="005247B4" w:rsidRDefault="005247B4">
            <w:r w:rsidRPr="00276998">
              <w:rPr>
                <w:b w:val="0"/>
              </w:rPr>
              <w:t>0</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8" w:name="l1008"/>
            <w:bookmarkEnd w:id="38"/>
            <w:r w:rsidRPr="00DE4193">
              <w:rPr>
                <w:b w:val="0"/>
              </w:rPr>
              <w:t>естествознание (8 класс); &lt;*&gt;</w:t>
            </w:r>
          </w:p>
        </w:tc>
        <w:tc>
          <w:tcPr>
            <w:tcW w:w="651" w:type="pct"/>
            <w:tcMar>
              <w:top w:w="60" w:type="dxa"/>
              <w:left w:w="120" w:type="dxa"/>
              <w:bottom w:w="60" w:type="dxa"/>
              <w:right w:w="120" w:type="dxa"/>
            </w:tcMar>
            <w:hideMark/>
          </w:tcPr>
          <w:p w:rsidR="005247B4" w:rsidRPr="00DE4193" w:rsidRDefault="005247B4" w:rsidP="00DE4193">
            <w:pPr>
              <w:rPr>
                <w:b w:val="0"/>
              </w:rPr>
            </w:pPr>
            <w:bookmarkStart w:id="39" w:name="l1009"/>
            <w:bookmarkEnd w:id="39"/>
            <w:r w:rsidRPr="00DE4193">
              <w:rPr>
                <w:b w:val="0"/>
              </w:rPr>
              <w:t>процент</w:t>
            </w:r>
          </w:p>
        </w:tc>
        <w:tc>
          <w:tcPr>
            <w:tcW w:w="498" w:type="pct"/>
          </w:tcPr>
          <w:p w:rsidR="005247B4" w:rsidRDefault="005247B4">
            <w:r w:rsidRPr="00276998">
              <w:rPr>
                <w:b w:val="0"/>
              </w:rPr>
              <w:t>0</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40" w:name="l1010"/>
            <w:bookmarkEnd w:id="40"/>
            <w:r w:rsidRPr="00DE4193">
              <w:rPr>
                <w:b w:val="0"/>
              </w:rPr>
              <w:t>международное исследование PISА:</w:t>
            </w:r>
          </w:p>
        </w:tc>
        <w:tc>
          <w:tcPr>
            <w:tcW w:w="651" w:type="pct"/>
            <w:tcMar>
              <w:top w:w="60" w:type="dxa"/>
              <w:left w:w="120" w:type="dxa"/>
              <w:bottom w:w="60" w:type="dxa"/>
              <w:right w:w="120" w:type="dxa"/>
            </w:tcMar>
            <w:hideMark/>
          </w:tcPr>
          <w:p w:rsidR="005247B4" w:rsidRPr="00DE4193" w:rsidRDefault="005247B4" w:rsidP="00DE4193">
            <w:pPr>
              <w:rPr>
                <w:b w:val="0"/>
              </w:rPr>
            </w:pPr>
            <w:r w:rsidRPr="00DE4193">
              <w:rPr>
                <w:b w:val="0"/>
              </w:rPr>
              <w:t> </w:t>
            </w:r>
          </w:p>
        </w:tc>
        <w:tc>
          <w:tcPr>
            <w:tcW w:w="498" w:type="pct"/>
          </w:tcPr>
          <w:p w:rsidR="005247B4" w:rsidRDefault="005247B4">
            <w:r w:rsidRPr="00276998">
              <w:rPr>
                <w:b w:val="0"/>
              </w:rPr>
              <w:t>0</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41" w:name="l1011"/>
            <w:bookmarkEnd w:id="41"/>
            <w:r w:rsidRPr="00DE4193">
              <w:rPr>
                <w:b w:val="0"/>
              </w:rPr>
              <w:t>читательская грамотность; &lt;*&gt;</w:t>
            </w:r>
          </w:p>
        </w:tc>
        <w:tc>
          <w:tcPr>
            <w:tcW w:w="651" w:type="pct"/>
            <w:tcMar>
              <w:top w:w="60" w:type="dxa"/>
              <w:left w:w="120" w:type="dxa"/>
              <w:bottom w:w="60" w:type="dxa"/>
              <w:right w:w="120" w:type="dxa"/>
            </w:tcMar>
            <w:hideMark/>
          </w:tcPr>
          <w:p w:rsidR="005247B4" w:rsidRPr="00DE4193" w:rsidRDefault="005247B4" w:rsidP="00DE4193">
            <w:pPr>
              <w:rPr>
                <w:b w:val="0"/>
              </w:rPr>
            </w:pPr>
            <w:bookmarkStart w:id="42" w:name="l1012"/>
            <w:bookmarkEnd w:id="42"/>
            <w:r w:rsidRPr="00DE4193">
              <w:rPr>
                <w:b w:val="0"/>
              </w:rPr>
              <w:t>процент</w:t>
            </w:r>
          </w:p>
        </w:tc>
        <w:tc>
          <w:tcPr>
            <w:tcW w:w="498" w:type="pct"/>
          </w:tcPr>
          <w:p w:rsidR="005247B4" w:rsidRDefault="005247B4">
            <w:r w:rsidRPr="00276998">
              <w:rPr>
                <w:b w:val="0"/>
              </w:rPr>
              <w:t>0</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43" w:name="l1013"/>
            <w:bookmarkEnd w:id="43"/>
            <w:r w:rsidRPr="00DE4193">
              <w:rPr>
                <w:b w:val="0"/>
              </w:rPr>
              <w:t>математическая грамотность; &lt;*&gt;</w:t>
            </w:r>
          </w:p>
        </w:tc>
        <w:tc>
          <w:tcPr>
            <w:tcW w:w="651" w:type="pct"/>
            <w:tcMar>
              <w:top w:w="60" w:type="dxa"/>
              <w:left w:w="120" w:type="dxa"/>
              <w:bottom w:w="60" w:type="dxa"/>
              <w:right w:w="120" w:type="dxa"/>
            </w:tcMar>
            <w:hideMark/>
          </w:tcPr>
          <w:p w:rsidR="005247B4" w:rsidRPr="00DE4193" w:rsidRDefault="005247B4" w:rsidP="00DE4193">
            <w:pPr>
              <w:rPr>
                <w:b w:val="0"/>
              </w:rPr>
            </w:pPr>
            <w:bookmarkStart w:id="44" w:name="l1014"/>
            <w:bookmarkEnd w:id="44"/>
            <w:r w:rsidRPr="00DE4193">
              <w:rPr>
                <w:b w:val="0"/>
              </w:rPr>
              <w:t>процент</w:t>
            </w:r>
          </w:p>
        </w:tc>
        <w:tc>
          <w:tcPr>
            <w:tcW w:w="498" w:type="pct"/>
          </w:tcPr>
          <w:p w:rsidR="005247B4" w:rsidRDefault="005247B4">
            <w:r w:rsidRPr="00276998">
              <w:rPr>
                <w:b w:val="0"/>
              </w:rPr>
              <w:t>0</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45" w:name="l1015"/>
            <w:bookmarkEnd w:id="45"/>
            <w:r w:rsidRPr="00DE4193">
              <w:rPr>
                <w:b w:val="0"/>
              </w:rPr>
              <w:t>естественнонаучная грамотность. &lt;*&gt;</w:t>
            </w:r>
          </w:p>
        </w:tc>
        <w:tc>
          <w:tcPr>
            <w:tcW w:w="651" w:type="pct"/>
            <w:tcMar>
              <w:top w:w="60" w:type="dxa"/>
              <w:left w:w="120" w:type="dxa"/>
              <w:bottom w:w="60" w:type="dxa"/>
              <w:right w:w="120" w:type="dxa"/>
            </w:tcMar>
            <w:hideMark/>
          </w:tcPr>
          <w:p w:rsidR="005247B4" w:rsidRPr="00DE4193" w:rsidRDefault="005247B4" w:rsidP="00DE4193">
            <w:pPr>
              <w:rPr>
                <w:b w:val="0"/>
              </w:rPr>
            </w:pPr>
            <w:bookmarkStart w:id="46" w:name="l1016"/>
            <w:bookmarkEnd w:id="46"/>
            <w:r w:rsidRPr="00DE4193">
              <w:rPr>
                <w:b w:val="0"/>
              </w:rPr>
              <w:t>процент</w:t>
            </w:r>
          </w:p>
        </w:tc>
        <w:tc>
          <w:tcPr>
            <w:tcW w:w="498" w:type="pct"/>
          </w:tcPr>
          <w:p w:rsidR="005247B4" w:rsidRDefault="005247B4">
            <w:r w:rsidRPr="00276998">
              <w:rPr>
                <w:b w:val="0"/>
              </w:rPr>
              <w:t>0</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7" w:name="l1017"/>
            <w:bookmarkEnd w:id="47"/>
            <w:r w:rsidRPr="00DE4193">
              <w:rPr>
                <w:b w:val="0"/>
              </w:rPr>
              <w:t>10.3. Развитие механизмов государственно-частного управления в системе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8" w:name="l1018"/>
            <w:bookmarkEnd w:id="48"/>
            <w:r w:rsidRPr="00DE4193">
              <w:rPr>
                <w:b w:val="0"/>
              </w:rPr>
              <w:t>10.3.1. Соблюдение требований по размещению и обновлению информации на официальном сайте образовательной организации в сети "Интернет", за исключением сведений, составляющих государственную и иную охраняемую законом тайну. &lt;*****&gt; &lt;*******&gt;</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9" w:name="l1019"/>
            <w:bookmarkEnd w:id="49"/>
            <w:r w:rsidRPr="00DE4193">
              <w:rPr>
                <w:b w:val="0"/>
              </w:rPr>
              <w:t>10.3.1.1. Наличие на официальном сайте информации об образовательной организации,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50" w:name="l1020"/>
            <w:bookmarkEnd w:id="50"/>
            <w:r w:rsidRPr="00DE4193">
              <w:rPr>
                <w:b w:val="0"/>
              </w:rPr>
              <w:t>о дате создания образовательной организации;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51" w:name="l1021"/>
            <w:bookmarkEnd w:id="51"/>
            <w:r w:rsidRPr="00DE4193">
              <w:rPr>
                <w:b w:val="0"/>
              </w:rPr>
              <w:t>имеется/отсутствует</w:t>
            </w:r>
          </w:p>
        </w:tc>
        <w:tc>
          <w:tcPr>
            <w:tcW w:w="498" w:type="pct"/>
          </w:tcPr>
          <w:p w:rsidR="005247B4" w:rsidRDefault="005247B4">
            <w:r w:rsidRPr="00692010">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52" w:name="l1023"/>
            <w:bookmarkEnd w:id="52"/>
            <w:r w:rsidRPr="00DE4193">
              <w:rPr>
                <w:b w:val="0"/>
              </w:rPr>
              <w:t>об учредителе(</w:t>
            </w:r>
            <w:proofErr w:type="spellStart"/>
            <w:r w:rsidRPr="00DE4193">
              <w:rPr>
                <w:b w:val="0"/>
              </w:rPr>
              <w:t>ях</w:t>
            </w:r>
            <w:proofErr w:type="spellEnd"/>
            <w:r w:rsidRPr="00DE4193">
              <w:rPr>
                <w:b w:val="0"/>
              </w:rPr>
              <w:t>) образовательной организации;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53" w:name="l1024"/>
            <w:bookmarkEnd w:id="53"/>
            <w:r w:rsidRPr="00DE4193">
              <w:rPr>
                <w:b w:val="0"/>
              </w:rPr>
              <w:t>имеется/отсутствует</w:t>
            </w:r>
          </w:p>
        </w:tc>
        <w:tc>
          <w:tcPr>
            <w:tcW w:w="498" w:type="pct"/>
          </w:tcPr>
          <w:p w:rsidR="005247B4" w:rsidRDefault="005247B4">
            <w:r w:rsidRPr="00692010">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54" w:name="l1028"/>
            <w:bookmarkEnd w:id="54"/>
            <w:r w:rsidRPr="00DE4193">
              <w:rPr>
                <w:b w:val="0"/>
              </w:rPr>
              <w:t>о месте нахождения образовательной организации и ее филиалов (при наличии);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55" w:name="l1030"/>
            <w:bookmarkStart w:id="56" w:name="l1029"/>
            <w:bookmarkEnd w:id="55"/>
            <w:bookmarkEnd w:id="56"/>
            <w:r w:rsidRPr="00DE4193">
              <w:rPr>
                <w:b w:val="0"/>
              </w:rPr>
              <w:t>имеется/отсутствует</w:t>
            </w:r>
          </w:p>
        </w:tc>
        <w:tc>
          <w:tcPr>
            <w:tcW w:w="498" w:type="pct"/>
          </w:tcPr>
          <w:p w:rsidR="005247B4" w:rsidRDefault="005247B4">
            <w:r w:rsidRPr="00692010">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57" w:name="l1031"/>
            <w:bookmarkEnd w:id="57"/>
            <w:r w:rsidRPr="00DE4193">
              <w:rPr>
                <w:b w:val="0"/>
              </w:rPr>
              <w:t>о режиме и графике работы образовательной организации;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58" w:name="l1033"/>
            <w:bookmarkStart w:id="59" w:name="l1032"/>
            <w:bookmarkEnd w:id="58"/>
            <w:bookmarkEnd w:id="59"/>
            <w:r w:rsidRPr="00DE4193">
              <w:rPr>
                <w:b w:val="0"/>
              </w:rPr>
              <w:t>имеется/отсутствует</w:t>
            </w:r>
          </w:p>
        </w:tc>
        <w:tc>
          <w:tcPr>
            <w:tcW w:w="498" w:type="pct"/>
          </w:tcPr>
          <w:p w:rsidR="005247B4" w:rsidRDefault="005247B4">
            <w:r w:rsidRPr="00692010">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60" w:name="l1034"/>
            <w:bookmarkEnd w:id="60"/>
            <w:r w:rsidRPr="00DE4193">
              <w:rPr>
                <w:b w:val="0"/>
              </w:rPr>
              <w:t>о контактных телефонах образовательной организации;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61" w:name="l1036"/>
            <w:bookmarkStart w:id="62" w:name="l1035"/>
            <w:bookmarkEnd w:id="61"/>
            <w:bookmarkEnd w:id="62"/>
            <w:r w:rsidRPr="00DE4193">
              <w:rPr>
                <w:b w:val="0"/>
              </w:rPr>
              <w:t>имеется/отсутствует</w:t>
            </w:r>
          </w:p>
        </w:tc>
        <w:tc>
          <w:tcPr>
            <w:tcW w:w="498" w:type="pct"/>
          </w:tcPr>
          <w:p w:rsidR="005247B4" w:rsidRDefault="005247B4">
            <w:r w:rsidRPr="00692010">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63" w:name="l1037"/>
            <w:bookmarkEnd w:id="63"/>
            <w:r w:rsidRPr="00DE4193">
              <w:rPr>
                <w:b w:val="0"/>
              </w:rPr>
              <w:t>об адресах электронной почты образовательной организации.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64" w:name="l1039"/>
            <w:bookmarkStart w:id="65" w:name="l1038"/>
            <w:bookmarkEnd w:id="64"/>
            <w:bookmarkEnd w:id="65"/>
            <w:r w:rsidRPr="00DE4193">
              <w:rPr>
                <w:b w:val="0"/>
              </w:rPr>
              <w:t>имеется/отсутствует</w:t>
            </w:r>
          </w:p>
        </w:tc>
        <w:tc>
          <w:tcPr>
            <w:tcW w:w="498" w:type="pct"/>
          </w:tcPr>
          <w:p w:rsidR="005247B4" w:rsidRDefault="005247B4">
            <w:r w:rsidRPr="00692010">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66" w:name="l1040"/>
            <w:bookmarkEnd w:id="66"/>
            <w:r w:rsidRPr="00DE4193">
              <w:rPr>
                <w:b w:val="0"/>
              </w:rPr>
              <w:t>10.3.1.2. Наличие на сайте информации о структуре и органах управления образовательной организацией:</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67" w:name="l1041"/>
            <w:bookmarkEnd w:id="67"/>
            <w:r w:rsidRPr="00DE4193">
              <w:rPr>
                <w:b w:val="0"/>
              </w:rPr>
              <w:t>о структуре управления образовательной организацией;</w:t>
            </w:r>
          </w:p>
        </w:tc>
        <w:tc>
          <w:tcPr>
            <w:tcW w:w="651" w:type="pct"/>
            <w:tcMar>
              <w:top w:w="60" w:type="dxa"/>
              <w:left w:w="120" w:type="dxa"/>
              <w:bottom w:w="60" w:type="dxa"/>
              <w:right w:w="120" w:type="dxa"/>
            </w:tcMar>
            <w:hideMark/>
          </w:tcPr>
          <w:p w:rsidR="005247B4" w:rsidRPr="00DE4193" w:rsidRDefault="005247B4" w:rsidP="00DE4193">
            <w:pPr>
              <w:rPr>
                <w:b w:val="0"/>
              </w:rPr>
            </w:pPr>
            <w:bookmarkStart w:id="68" w:name="l1043"/>
            <w:bookmarkStart w:id="69" w:name="l1042"/>
            <w:bookmarkEnd w:id="68"/>
            <w:bookmarkEnd w:id="69"/>
            <w:r w:rsidRPr="00DE4193">
              <w:rPr>
                <w:b w:val="0"/>
              </w:rPr>
              <w:t>имеется/отсутствует</w:t>
            </w:r>
          </w:p>
        </w:tc>
        <w:tc>
          <w:tcPr>
            <w:tcW w:w="498" w:type="pct"/>
          </w:tcPr>
          <w:p w:rsidR="005247B4" w:rsidRDefault="005247B4">
            <w:r w:rsidRPr="00E80C63">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70" w:name="l1044"/>
            <w:bookmarkEnd w:id="70"/>
            <w:r w:rsidRPr="00DE4193">
              <w:rPr>
                <w:b w:val="0"/>
              </w:rPr>
              <w:t>об органах управления образовательной организацией.</w:t>
            </w:r>
          </w:p>
        </w:tc>
        <w:tc>
          <w:tcPr>
            <w:tcW w:w="651" w:type="pct"/>
            <w:tcMar>
              <w:top w:w="60" w:type="dxa"/>
              <w:left w:w="120" w:type="dxa"/>
              <w:bottom w:w="60" w:type="dxa"/>
              <w:right w:w="120" w:type="dxa"/>
            </w:tcMar>
            <w:hideMark/>
          </w:tcPr>
          <w:p w:rsidR="005247B4" w:rsidRPr="00DE4193" w:rsidRDefault="005247B4" w:rsidP="00DE4193">
            <w:pPr>
              <w:rPr>
                <w:b w:val="0"/>
              </w:rPr>
            </w:pPr>
            <w:bookmarkStart w:id="71" w:name="l1046"/>
            <w:bookmarkStart w:id="72" w:name="l1045"/>
            <w:bookmarkEnd w:id="71"/>
            <w:bookmarkEnd w:id="72"/>
            <w:r w:rsidRPr="00DE4193">
              <w:rPr>
                <w:b w:val="0"/>
              </w:rPr>
              <w:t>имеется/отсутствует</w:t>
            </w:r>
          </w:p>
        </w:tc>
        <w:tc>
          <w:tcPr>
            <w:tcW w:w="498" w:type="pct"/>
          </w:tcPr>
          <w:p w:rsidR="005247B4" w:rsidRDefault="005247B4">
            <w:r w:rsidRPr="00E80C63">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73" w:name="l1047"/>
            <w:bookmarkEnd w:id="73"/>
            <w:r w:rsidRPr="00DE4193">
              <w:rPr>
                <w:b w:val="0"/>
              </w:rPr>
              <w:t>10.3.1.3. Наличие на сайте информации о реализуемых образовательных программах, в том числе с указанием сведений:</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74" w:name="l1048"/>
            <w:bookmarkEnd w:id="74"/>
            <w:r w:rsidRPr="00DE4193">
              <w:rPr>
                <w:b w:val="0"/>
              </w:rPr>
              <w:t>об учебных предметах;</w:t>
            </w:r>
          </w:p>
        </w:tc>
        <w:tc>
          <w:tcPr>
            <w:tcW w:w="651" w:type="pct"/>
            <w:tcMar>
              <w:top w:w="60" w:type="dxa"/>
              <w:left w:w="120" w:type="dxa"/>
              <w:bottom w:w="60" w:type="dxa"/>
              <w:right w:w="120" w:type="dxa"/>
            </w:tcMar>
            <w:hideMark/>
          </w:tcPr>
          <w:p w:rsidR="00DE4193" w:rsidRPr="00DE4193" w:rsidRDefault="00DE4193" w:rsidP="00DE4193">
            <w:pPr>
              <w:rPr>
                <w:b w:val="0"/>
              </w:rPr>
            </w:pPr>
            <w:bookmarkStart w:id="75" w:name="l1050"/>
            <w:bookmarkStart w:id="76" w:name="l1049"/>
            <w:bookmarkEnd w:id="75"/>
            <w:bookmarkEnd w:id="76"/>
            <w:r w:rsidRPr="00DE4193">
              <w:rPr>
                <w:b w:val="0"/>
              </w:rPr>
              <w:t>имеется/отсутствует</w:t>
            </w:r>
          </w:p>
        </w:tc>
        <w:tc>
          <w:tcPr>
            <w:tcW w:w="498" w:type="pct"/>
          </w:tcPr>
          <w:p w:rsidR="00DE4193" w:rsidRPr="00DE4193" w:rsidRDefault="005247B4" w:rsidP="00DE4193">
            <w:pPr>
              <w:rPr>
                <w:b w:val="0"/>
              </w:rPr>
            </w:pPr>
            <w:r w:rsidRPr="00DE4193">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77" w:name="l1051"/>
            <w:bookmarkEnd w:id="77"/>
            <w:r w:rsidRPr="00DE4193">
              <w:rPr>
                <w:b w:val="0"/>
              </w:rPr>
              <w:t>о курсах;</w:t>
            </w:r>
          </w:p>
        </w:tc>
        <w:tc>
          <w:tcPr>
            <w:tcW w:w="651" w:type="pct"/>
            <w:tcMar>
              <w:top w:w="60" w:type="dxa"/>
              <w:left w:w="120" w:type="dxa"/>
              <w:bottom w:w="60" w:type="dxa"/>
              <w:right w:w="120" w:type="dxa"/>
            </w:tcMar>
            <w:hideMark/>
          </w:tcPr>
          <w:p w:rsidR="005247B4" w:rsidRPr="00DE4193" w:rsidRDefault="005247B4" w:rsidP="00DE4193">
            <w:pPr>
              <w:rPr>
                <w:b w:val="0"/>
              </w:rPr>
            </w:pPr>
            <w:bookmarkStart w:id="78" w:name="l1053"/>
            <w:bookmarkStart w:id="79" w:name="l1052"/>
            <w:bookmarkEnd w:id="78"/>
            <w:bookmarkEnd w:id="79"/>
            <w:r w:rsidRPr="00DE4193">
              <w:rPr>
                <w:b w:val="0"/>
              </w:rPr>
              <w:t>имеется/отсутствует</w:t>
            </w:r>
          </w:p>
        </w:tc>
        <w:tc>
          <w:tcPr>
            <w:tcW w:w="498" w:type="pct"/>
          </w:tcPr>
          <w:p w:rsidR="005247B4" w:rsidRDefault="005247B4">
            <w:r w:rsidRPr="00F77C84">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80" w:name="l1054"/>
            <w:bookmarkEnd w:id="80"/>
            <w:r w:rsidRPr="00DE4193">
              <w:rPr>
                <w:b w:val="0"/>
              </w:rPr>
              <w:t>о дисциплинах (модулях);</w:t>
            </w:r>
          </w:p>
        </w:tc>
        <w:tc>
          <w:tcPr>
            <w:tcW w:w="651" w:type="pct"/>
            <w:tcMar>
              <w:top w:w="60" w:type="dxa"/>
              <w:left w:w="120" w:type="dxa"/>
              <w:bottom w:w="60" w:type="dxa"/>
              <w:right w:w="120" w:type="dxa"/>
            </w:tcMar>
            <w:hideMark/>
          </w:tcPr>
          <w:p w:rsidR="005247B4" w:rsidRPr="00DE4193" w:rsidRDefault="005247B4" w:rsidP="00DE4193">
            <w:pPr>
              <w:rPr>
                <w:b w:val="0"/>
              </w:rPr>
            </w:pPr>
            <w:bookmarkStart w:id="81" w:name="l1056"/>
            <w:bookmarkStart w:id="82" w:name="l1055"/>
            <w:bookmarkEnd w:id="81"/>
            <w:bookmarkEnd w:id="82"/>
            <w:r w:rsidRPr="00DE4193">
              <w:rPr>
                <w:b w:val="0"/>
              </w:rPr>
              <w:t>имеется/отсутствует</w:t>
            </w:r>
          </w:p>
        </w:tc>
        <w:tc>
          <w:tcPr>
            <w:tcW w:w="498" w:type="pct"/>
          </w:tcPr>
          <w:p w:rsidR="005247B4" w:rsidRDefault="005247B4">
            <w:r w:rsidRPr="00F77C84">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83" w:name="l1057"/>
            <w:bookmarkEnd w:id="83"/>
            <w:r w:rsidRPr="00DE4193">
              <w:rPr>
                <w:b w:val="0"/>
              </w:rPr>
              <w:t>о практике (ах), предусмотренной (</w:t>
            </w:r>
            <w:proofErr w:type="spellStart"/>
            <w:r w:rsidRPr="00DE4193">
              <w:rPr>
                <w:b w:val="0"/>
              </w:rPr>
              <w:t>ых</w:t>
            </w:r>
            <w:proofErr w:type="spellEnd"/>
            <w:r w:rsidRPr="00DE4193">
              <w:rPr>
                <w:b w:val="0"/>
              </w:rPr>
              <w:t>) соответствующей образовательной программой.</w:t>
            </w:r>
          </w:p>
        </w:tc>
        <w:tc>
          <w:tcPr>
            <w:tcW w:w="651" w:type="pct"/>
            <w:tcMar>
              <w:top w:w="60" w:type="dxa"/>
              <w:left w:w="120" w:type="dxa"/>
              <w:bottom w:w="60" w:type="dxa"/>
              <w:right w:w="120" w:type="dxa"/>
            </w:tcMar>
            <w:hideMark/>
          </w:tcPr>
          <w:p w:rsidR="005247B4" w:rsidRPr="00DE4193" w:rsidRDefault="005247B4" w:rsidP="00DE4193">
            <w:pPr>
              <w:rPr>
                <w:b w:val="0"/>
              </w:rPr>
            </w:pPr>
            <w:bookmarkStart w:id="84" w:name="l1059"/>
            <w:bookmarkStart w:id="85" w:name="l1058"/>
            <w:bookmarkEnd w:id="84"/>
            <w:bookmarkEnd w:id="85"/>
            <w:r w:rsidRPr="00DE4193">
              <w:rPr>
                <w:b w:val="0"/>
              </w:rPr>
              <w:t>имеется/отсутствует</w:t>
            </w:r>
          </w:p>
        </w:tc>
        <w:tc>
          <w:tcPr>
            <w:tcW w:w="498" w:type="pct"/>
          </w:tcPr>
          <w:p w:rsidR="005247B4" w:rsidRDefault="005247B4">
            <w:r w:rsidRPr="00F77C84">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86" w:name="l1060"/>
            <w:bookmarkEnd w:id="86"/>
            <w:r w:rsidRPr="00DE4193">
              <w:rPr>
                <w:b w:val="0"/>
              </w:rPr>
              <w:t>10.3.1.4. Наличие на сайте информации о численности обучающихся по реализуемым образовательным программам по источникам финансирования:</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87" w:name="l1061"/>
            <w:bookmarkEnd w:id="87"/>
            <w:r w:rsidRPr="00DE4193">
              <w:rPr>
                <w:b w:val="0"/>
              </w:rPr>
              <w:t>за счет бюджетных ассигнований федерального бюджета;</w:t>
            </w:r>
          </w:p>
        </w:tc>
        <w:tc>
          <w:tcPr>
            <w:tcW w:w="651" w:type="pct"/>
            <w:tcMar>
              <w:top w:w="60" w:type="dxa"/>
              <w:left w:w="120" w:type="dxa"/>
              <w:bottom w:w="60" w:type="dxa"/>
              <w:right w:w="120" w:type="dxa"/>
            </w:tcMar>
            <w:hideMark/>
          </w:tcPr>
          <w:p w:rsidR="005247B4" w:rsidRPr="00DE4193" w:rsidRDefault="005247B4" w:rsidP="00DE4193">
            <w:pPr>
              <w:rPr>
                <w:b w:val="0"/>
              </w:rPr>
            </w:pPr>
            <w:bookmarkStart w:id="88" w:name="l1063"/>
            <w:bookmarkStart w:id="89" w:name="l1062"/>
            <w:bookmarkEnd w:id="88"/>
            <w:bookmarkEnd w:id="89"/>
            <w:r w:rsidRPr="00DE4193">
              <w:rPr>
                <w:b w:val="0"/>
              </w:rPr>
              <w:t>имеется/отсутствует</w:t>
            </w:r>
          </w:p>
        </w:tc>
        <w:tc>
          <w:tcPr>
            <w:tcW w:w="498" w:type="pct"/>
          </w:tcPr>
          <w:p w:rsidR="005247B4" w:rsidRDefault="005247B4">
            <w:r w:rsidRPr="00A1636F">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90" w:name="l1064"/>
            <w:bookmarkEnd w:id="90"/>
            <w:r w:rsidRPr="00DE4193">
              <w:rPr>
                <w:b w:val="0"/>
              </w:rPr>
              <w:t>за счет бюджетов субъектов Российской Федерации;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91" w:name="l1066"/>
            <w:bookmarkStart w:id="92" w:name="l1065"/>
            <w:bookmarkEnd w:id="91"/>
            <w:bookmarkEnd w:id="92"/>
            <w:r w:rsidRPr="00DE4193">
              <w:rPr>
                <w:b w:val="0"/>
              </w:rPr>
              <w:t>имеется/отсутствует</w:t>
            </w:r>
          </w:p>
        </w:tc>
        <w:tc>
          <w:tcPr>
            <w:tcW w:w="498" w:type="pct"/>
          </w:tcPr>
          <w:p w:rsidR="005247B4" w:rsidRDefault="005247B4">
            <w:r w:rsidRPr="00A1636F">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93" w:name="l1067"/>
            <w:bookmarkEnd w:id="93"/>
            <w:r w:rsidRPr="00DE4193">
              <w:rPr>
                <w:b w:val="0"/>
              </w:rPr>
              <w:t>за счет местных бюджетов;</w:t>
            </w:r>
          </w:p>
        </w:tc>
        <w:tc>
          <w:tcPr>
            <w:tcW w:w="651" w:type="pct"/>
            <w:tcMar>
              <w:top w:w="60" w:type="dxa"/>
              <w:left w:w="120" w:type="dxa"/>
              <w:bottom w:w="60" w:type="dxa"/>
              <w:right w:w="120" w:type="dxa"/>
            </w:tcMar>
            <w:hideMark/>
          </w:tcPr>
          <w:p w:rsidR="005247B4" w:rsidRPr="00DE4193" w:rsidRDefault="005247B4" w:rsidP="00DE4193">
            <w:pPr>
              <w:rPr>
                <w:b w:val="0"/>
              </w:rPr>
            </w:pPr>
            <w:bookmarkStart w:id="94" w:name="l1069"/>
            <w:bookmarkStart w:id="95" w:name="l1068"/>
            <w:bookmarkEnd w:id="94"/>
            <w:bookmarkEnd w:id="95"/>
            <w:r w:rsidRPr="00DE4193">
              <w:rPr>
                <w:b w:val="0"/>
              </w:rPr>
              <w:t>имеется/отсутствует</w:t>
            </w:r>
          </w:p>
        </w:tc>
        <w:tc>
          <w:tcPr>
            <w:tcW w:w="498" w:type="pct"/>
          </w:tcPr>
          <w:p w:rsidR="005247B4" w:rsidRDefault="005247B4">
            <w:r w:rsidRPr="00A1636F">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96" w:name="l1070"/>
            <w:bookmarkEnd w:id="96"/>
            <w:r w:rsidRPr="00DE4193">
              <w:rPr>
                <w:b w:val="0"/>
              </w:rPr>
              <w:t>по договорам об образовании за счет средств физических и (или) юридических лиц.</w:t>
            </w:r>
          </w:p>
        </w:tc>
        <w:tc>
          <w:tcPr>
            <w:tcW w:w="651" w:type="pct"/>
            <w:tcMar>
              <w:top w:w="60" w:type="dxa"/>
              <w:left w:w="120" w:type="dxa"/>
              <w:bottom w:w="60" w:type="dxa"/>
              <w:right w:w="120" w:type="dxa"/>
            </w:tcMar>
            <w:hideMark/>
          </w:tcPr>
          <w:p w:rsidR="005247B4" w:rsidRPr="00DE4193" w:rsidRDefault="005247B4" w:rsidP="00DE4193">
            <w:pPr>
              <w:rPr>
                <w:b w:val="0"/>
              </w:rPr>
            </w:pPr>
            <w:bookmarkStart w:id="97" w:name="l1072"/>
            <w:bookmarkStart w:id="98" w:name="l1071"/>
            <w:bookmarkEnd w:id="97"/>
            <w:bookmarkEnd w:id="98"/>
            <w:r w:rsidRPr="00DE4193">
              <w:rPr>
                <w:b w:val="0"/>
              </w:rPr>
              <w:t>имеется/отсутствует</w:t>
            </w:r>
          </w:p>
        </w:tc>
        <w:tc>
          <w:tcPr>
            <w:tcW w:w="498" w:type="pct"/>
          </w:tcPr>
          <w:p w:rsidR="005247B4" w:rsidRDefault="005247B4">
            <w:r w:rsidRPr="00A1636F">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99" w:name="l1073"/>
            <w:bookmarkEnd w:id="99"/>
            <w:r w:rsidRPr="00DE4193">
              <w:rPr>
                <w:b w:val="0"/>
              </w:rPr>
              <w:t>10.3.1.5. Наличие на сайте информации о языках образования.</w:t>
            </w:r>
          </w:p>
        </w:tc>
        <w:tc>
          <w:tcPr>
            <w:tcW w:w="651" w:type="pct"/>
            <w:tcMar>
              <w:top w:w="60" w:type="dxa"/>
              <w:left w:w="120" w:type="dxa"/>
              <w:bottom w:w="60" w:type="dxa"/>
              <w:right w:w="120" w:type="dxa"/>
            </w:tcMar>
            <w:hideMark/>
          </w:tcPr>
          <w:p w:rsidR="005247B4" w:rsidRPr="00DE4193" w:rsidRDefault="005247B4" w:rsidP="00DE4193">
            <w:pPr>
              <w:rPr>
                <w:b w:val="0"/>
              </w:rPr>
            </w:pPr>
            <w:bookmarkStart w:id="100" w:name="l1075"/>
            <w:bookmarkStart w:id="101" w:name="l1074"/>
            <w:bookmarkEnd w:id="100"/>
            <w:bookmarkEnd w:id="101"/>
            <w:r w:rsidRPr="00DE4193">
              <w:rPr>
                <w:b w:val="0"/>
              </w:rPr>
              <w:t>имеется/отсутствует</w:t>
            </w:r>
          </w:p>
        </w:tc>
        <w:tc>
          <w:tcPr>
            <w:tcW w:w="498" w:type="pct"/>
          </w:tcPr>
          <w:p w:rsidR="005247B4" w:rsidRDefault="005247B4">
            <w:r w:rsidRPr="00A1636F">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02" w:name="l1076"/>
            <w:bookmarkEnd w:id="102"/>
            <w:r w:rsidRPr="00DE4193">
              <w:rPr>
                <w:b w:val="0"/>
              </w:rPr>
              <w:t>10.3.1.6. Наличие на сайте информации о федеральных государственных образовательных стандартах (копии утвержденных ФГОС по специальностям/направлениям подготовки, реализуемым образовательной организацией), об образовательных стандартах (при их наличии).</w:t>
            </w:r>
          </w:p>
        </w:tc>
        <w:tc>
          <w:tcPr>
            <w:tcW w:w="651" w:type="pct"/>
            <w:tcMar>
              <w:top w:w="60" w:type="dxa"/>
              <w:left w:w="120" w:type="dxa"/>
              <w:bottom w:w="60" w:type="dxa"/>
              <w:right w:w="120" w:type="dxa"/>
            </w:tcMar>
            <w:hideMark/>
          </w:tcPr>
          <w:p w:rsidR="00DE4193" w:rsidRPr="00DE4193" w:rsidRDefault="00DE4193" w:rsidP="00DE4193">
            <w:pPr>
              <w:rPr>
                <w:b w:val="0"/>
              </w:rPr>
            </w:pPr>
            <w:bookmarkStart w:id="103" w:name="l1078"/>
            <w:bookmarkStart w:id="104" w:name="l1077"/>
            <w:bookmarkEnd w:id="103"/>
            <w:bookmarkEnd w:id="104"/>
            <w:r w:rsidRPr="00DE4193">
              <w:rPr>
                <w:b w:val="0"/>
              </w:rPr>
              <w:t>имеется/отсутствует</w:t>
            </w:r>
          </w:p>
        </w:tc>
        <w:tc>
          <w:tcPr>
            <w:tcW w:w="498" w:type="pct"/>
          </w:tcPr>
          <w:p w:rsidR="00DE4193" w:rsidRPr="00DE4193" w:rsidRDefault="005247B4" w:rsidP="00DE4193">
            <w:pPr>
              <w:rPr>
                <w:b w:val="0"/>
              </w:rPr>
            </w:pPr>
            <w:r w:rsidRPr="00DE4193">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05" w:name="l1079"/>
            <w:bookmarkEnd w:id="105"/>
            <w:r w:rsidRPr="00DE4193">
              <w:rPr>
                <w:b w:val="0"/>
              </w:rPr>
              <w:t>10.3.1.7. Наличие на сайте информации об администрации образовательной организации,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06" w:name="l1080"/>
            <w:bookmarkEnd w:id="106"/>
            <w:r w:rsidRPr="00DE4193">
              <w:rPr>
                <w:b w:val="0"/>
              </w:rPr>
              <w:t>о руководителе образовательной организации:</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07" w:name="l1081"/>
            <w:bookmarkEnd w:id="107"/>
            <w:r w:rsidRPr="00DE4193">
              <w:rPr>
                <w:b w:val="0"/>
              </w:rPr>
              <w:t>фамилия, имя, отчество (при наличии);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108" w:name="l1083"/>
            <w:bookmarkStart w:id="109" w:name="l1082"/>
            <w:bookmarkEnd w:id="108"/>
            <w:bookmarkEnd w:id="109"/>
            <w:r w:rsidRPr="00DE4193">
              <w:rPr>
                <w:b w:val="0"/>
              </w:rPr>
              <w:t>имеется/отсутствует</w:t>
            </w:r>
          </w:p>
        </w:tc>
        <w:tc>
          <w:tcPr>
            <w:tcW w:w="498" w:type="pct"/>
          </w:tcPr>
          <w:p w:rsidR="005247B4" w:rsidRDefault="005247B4">
            <w:r w:rsidRPr="00AA6CC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10" w:name="l1084"/>
            <w:bookmarkEnd w:id="110"/>
            <w:r w:rsidRPr="00DE4193">
              <w:rPr>
                <w:b w:val="0"/>
              </w:rPr>
              <w:t>должность;</w:t>
            </w:r>
          </w:p>
        </w:tc>
        <w:tc>
          <w:tcPr>
            <w:tcW w:w="651" w:type="pct"/>
            <w:tcMar>
              <w:top w:w="60" w:type="dxa"/>
              <w:left w:w="120" w:type="dxa"/>
              <w:bottom w:w="60" w:type="dxa"/>
              <w:right w:w="120" w:type="dxa"/>
            </w:tcMar>
            <w:hideMark/>
          </w:tcPr>
          <w:p w:rsidR="005247B4" w:rsidRPr="00DE4193" w:rsidRDefault="005247B4" w:rsidP="00DE4193">
            <w:pPr>
              <w:rPr>
                <w:b w:val="0"/>
              </w:rPr>
            </w:pPr>
            <w:bookmarkStart w:id="111" w:name="l1086"/>
            <w:bookmarkStart w:id="112" w:name="l1085"/>
            <w:bookmarkEnd w:id="111"/>
            <w:bookmarkEnd w:id="112"/>
            <w:r w:rsidRPr="00DE4193">
              <w:rPr>
                <w:b w:val="0"/>
              </w:rPr>
              <w:t>имеется/отсутствует</w:t>
            </w:r>
          </w:p>
        </w:tc>
        <w:tc>
          <w:tcPr>
            <w:tcW w:w="498" w:type="pct"/>
          </w:tcPr>
          <w:p w:rsidR="005247B4" w:rsidRDefault="005247B4">
            <w:r w:rsidRPr="00AA6CC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13" w:name="l1087"/>
            <w:bookmarkEnd w:id="113"/>
            <w:r w:rsidRPr="00DE4193">
              <w:rPr>
                <w:b w:val="0"/>
              </w:rPr>
              <w:t>контактные телефоны;</w:t>
            </w:r>
          </w:p>
        </w:tc>
        <w:tc>
          <w:tcPr>
            <w:tcW w:w="651" w:type="pct"/>
            <w:tcMar>
              <w:top w:w="60" w:type="dxa"/>
              <w:left w:w="120" w:type="dxa"/>
              <w:bottom w:w="60" w:type="dxa"/>
              <w:right w:w="120" w:type="dxa"/>
            </w:tcMar>
            <w:hideMark/>
          </w:tcPr>
          <w:p w:rsidR="005247B4" w:rsidRPr="00DE4193" w:rsidRDefault="005247B4" w:rsidP="00DE4193">
            <w:pPr>
              <w:rPr>
                <w:b w:val="0"/>
              </w:rPr>
            </w:pPr>
            <w:bookmarkStart w:id="114" w:name="l1089"/>
            <w:bookmarkStart w:id="115" w:name="l1088"/>
            <w:bookmarkEnd w:id="114"/>
            <w:bookmarkEnd w:id="115"/>
            <w:r w:rsidRPr="00DE4193">
              <w:rPr>
                <w:b w:val="0"/>
              </w:rPr>
              <w:t>имеется/отсутствует</w:t>
            </w:r>
          </w:p>
        </w:tc>
        <w:tc>
          <w:tcPr>
            <w:tcW w:w="498" w:type="pct"/>
          </w:tcPr>
          <w:p w:rsidR="005247B4" w:rsidRDefault="005247B4">
            <w:r w:rsidRPr="00AA6CC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16" w:name="l1090"/>
            <w:bookmarkEnd w:id="116"/>
            <w:r w:rsidRPr="00DE4193">
              <w:rPr>
                <w:b w:val="0"/>
              </w:rPr>
              <w:t>адрес электронной почты;</w:t>
            </w:r>
          </w:p>
        </w:tc>
        <w:tc>
          <w:tcPr>
            <w:tcW w:w="651" w:type="pct"/>
            <w:tcMar>
              <w:top w:w="60" w:type="dxa"/>
              <w:left w:w="120" w:type="dxa"/>
              <w:bottom w:w="60" w:type="dxa"/>
              <w:right w:w="120" w:type="dxa"/>
            </w:tcMar>
            <w:hideMark/>
          </w:tcPr>
          <w:p w:rsidR="005247B4" w:rsidRPr="00DE4193" w:rsidRDefault="005247B4" w:rsidP="00DE4193">
            <w:pPr>
              <w:rPr>
                <w:b w:val="0"/>
              </w:rPr>
            </w:pPr>
            <w:bookmarkStart w:id="117" w:name="l1092"/>
            <w:bookmarkStart w:id="118" w:name="l1091"/>
            <w:bookmarkEnd w:id="117"/>
            <w:bookmarkEnd w:id="118"/>
            <w:r w:rsidRPr="00DE4193">
              <w:rPr>
                <w:b w:val="0"/>
              </w:rPr>
              <w:t>имеется/отсутствует</w:t>
            </w:r>
          </w:p>
        </w:tc>
        <w:tc>
          <w:tcPr>
            <w:tcW w:w="498" w:type="pct"/>
          </w:tcPr>
          <w:p w:rsidR="005247B4" w:rsidRDefault="005247B4">
            <w:r w:rsidRPr="00AA6CC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19" w:name="l1093"/>
            <w:bookmarkEnd w:id="119"/>
            <w:r w:rsidRPr="00DE4193">
              <w:rPr>
                <w:b w:val="0"/>
              </w:rPr>
              <w:t>о заместителях руководителя образовательной организации:</w:t>
            </w:r>
          </w:p>
        </w:tc>
        <w:tc>
          <w:tcPr>
            <w:tcW w:w="651" w:type="pct"/>
            <w:tcMar>
              <w:top w:w="60" w:type="dxa"/>
              <w:left w:w="120" w:type="dxa"/>
              <w:bottom w:w="60" w:type="dxa"/>
              <w:right w:w="120" w:type="dxa"/>
            </w:tcMar>
            <w:hideMark/>
          </w:tcPr>
          <w:p w:rsidR="005247B4" w:rsidRPr="00DE4193" w:rsidRDefault="005247B4" w:rsidP="00DE4193">
            <w:pPr>
              <w:rPr>
                <w:b w:val="0"/>
              </w:rPr>
            </w:pPr>
            <w:r w:rsidRPr="00DE4193">
              <w:rPr>
                <w:b w:val="0"/>
              </w:rPr>
              <w:t> </w:t>
            </w:r>
          </w:p>
        </w:tc>
        <w:tc>
          <w:tcPr>
            <w:tcW w:w="498" w:type="pct"/>
          </w:tcPr>
          <w:p w:rsidR="005247B4" w:rsidRDefault="005247B4"/>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20" w:name="l1094"/>
            <w:bookmarkEnd w:id="120"/>
            <w:r w:rsidRPr="00DE4193">
              <w:rPr>
                <w:b w:val="0"/>
              </w:rPr>
              <w:t>фамилия, имя, отчество (при наличии);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121" w:name="l1096"/>
            <w:bookmarkStart w:id="122" w:name="l1095"/>
            <w:bookmarkEnd w:id="121"/>
            <w:bookmarkEnd w:id="122"/>
            <w:r w:rsidRPr="00DE4193">
              <w:rPr>
                <w:b w:val="0"/>
              </w:rPr>
              <w:t>имеется/отсутствует</w:t>
            </w:r>
          </w:p>
        </w:tc>
        <w:tc>
          <w:tcPr>
            <w:tcW w:w="498" w:type="pct"/>
          </w:tcPr>
          <w:p w:rsidR="005247B4" w:rsidRDefault="005247B4">
            <w:r w:rsidRPr="00AA6CC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23" w:name="l1097"/>
            <w:bookmarkEnd w:id="123"/>
            <w:r w:rsidRPr="00DE4193">
              <w:rPr>
                <w:b w:val="0"/>
              </w:rPr>
              <w:t>должность;</w:t>
            </w:r>
          </w:p>
        </w:tc>
        <w:tc>
          <w:tcPr>
            <w:tcW w:w="651" w:type="pct"/>
            <w:tcMar>
              <w:top w:w="60" w:type="dxa"/>
              <w:left w:w="120" w:type="dxa"/>
              <w:bottom w:w="60" w:type="dxa"/>
              <w:right w:w="120" w:type="dxa"/>
            </w:tcMar>
            <w:hideMark/>
          </w:tcPr>
          <w:p w:rsidR="005247B4" w:rsidRPr="00DE4193" w:rsidRDefault="005247B4" w:rsidP="00DE4193">
            <w:pPr>
              <w:rPr>
                <w:b w:val="0"/>
              </w:rPr>
            </w:pPr>
            <w:bookmarkStart w:id="124" w:name="l1099"/>
            <w:bookmarkStart w:id="125" w:name="l1098"/>
            <w:bookmarkEnd w:id="124"/>
            <w:bookmarkEnd w:id="125"/>
            <w:r w:rsidRPr="00DE4193">
              <w:rPr>
                <w:b w:val="0"/>
              </w:rPr>
              <w:t>имеется/отсутствует</w:t>
            </w:r>
          </w:p>
        </w:tc>
        <w:tc>
          <w:tcPr>
            <w:tcW w:w="498" w:type="pct"/>
          </w:tcPr>
          <w:p w:rsidR="005247B4" w:rsidRDefault="005247B4">
            <w:r w:rsidRPr="00AA6CC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26" w:name="l1100"/>
            <w:bookmarkEnd w:id="126"/>
            <w:r w:rsidRPr="00DE4193">
              <w:rPr>
                <w:b w:val="0"/>
              </w:rPr>
              <w:t>контактные телефоны;</w:t>
            </w:r>
          </w:p>
        </w:tc>
        <w:tc>
          <w:tcPr>
            <w:tcW w:w="651" w:type="pct"/>
            <w:tcMar>
              <w:top w:w="60" w:type="dxa"/>
              <w:left w:w="120" w:type="dxa"/>
              <w:bottom w:w="60" w:type="dxa"/>
              <w:right w:w="120" w:type="dxa"/>
            </w:tcMar>
            <w:hideMark/>
          </w:tcPr>
          <w:p w:rsidR="005247B4" w:rsidRPr="00DE4193" w:rsidRDefault="005247B4" w:rsidP="00DE4193">
            <w:pPr>
              <w:rPr>
                <w:b w:val="0"/>
              </w:rPr>
            </w:pPr>
            <w:bookmarkStart w:id="127" w:name="l1102"/>
            <w:bookmarkStart w:id="128" w:name="l1101"/>
            <w:bookmarkEnd w:id="127"/>
            <w:bookmarkEnd w:id="128"/>
            <w:r w:rsidRPr="00DE4193">
              <w:rPr>
                <w:b w:val="0"/>
              </w:rPr>
              <w:t>имеется/отсутствует</w:t>
            </w:r>
          </w:p>
        </w:tc>
        <w:tc>
          <w:tcPr>
            <w:tcW w:w="498" w:type="pct"/>
          </w:tcPr>
          <w:p w:rsidR="005247B4" w:rsidRDefault="005247B4">
            <w:r w:rsidRPr="00AA6CC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29" w:name="l1103"/>
            <w:bookmarkEnd w:id="129"/>
            <w:r w:rsidRPr="00DE4193">
              <w:rPr>
                <w:b w:val="0"/>
              </w:rPr>
              <w:t>адрес электронной почты;</w:t>
            </w:r>
          </w:p>
        </w:tc>
        <w:tc>
          <w:tcPr>
            <w:tcW w:w="651" w:type="pct"/>
            <w:tcMar>
              <w:top w:w="60" w:type="dxa"/>
              <w:left w:w="120" w:type="dxa"/>
              <w:bottom w:w="60" w:type="dxa"/>
              <w:right w:w="120" w:type="dxa"/>
            </w:tcMar>
            <w:hideMark/>
          </w:tcPr>
          <w:p w:rsidR="005247B4" w:rsidRPr="00DE4193" w:rsidRDefault="005247B4" w:rsidP="00DE4193">
            <w:pPr>
              <w:rPr>
                <w:b w:val="0"/>
              </w:rPr>
            </w:pPr>
            <w:bookmarkStart w:id="130" w:name="l1105"/>
            <w:bookmarkStart w:id="131" w:name="l1104"/>
            <w:bookmarkEnd w:id="130"/>
            <w:bookmarkEnd w:id="131"/>
            <w:r w:rsidRPr="00DE4193">
              <w:rPr>
                <w:b w:val="0"/>
              </w:rPr>
              <w:t>имеется/отсутствует</w:t>
            </w:r>
          </w:p>
        </w:tc>
        <w:tc>
          <w:tcPr>
            <w:tcW w:w="498" w:type="pct"/>
          </w:tcPr>
          <w:p w:rsidR="005247B4" w:rsidRDefault="005247B4">
            <w:r w:rsidRPr="00AA6CCE">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32" w:name="l1106"/>
            <w:bookmarkEnd w:id="132"/>
            <w:r w:rsidRPr="00DE4193">
              <w:rPr>
                <w:b w:val="0"/>
              </w:rPr>
              <w:t>о руководителях филиалов образовательной организации (при их наличии):</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33" w:name="l1107"/>
            <w:bookmarkEnd w:id="133"/>
            <w:r w:rsidRPr="00DE4193">
              <w:rPr>
                <w:b w:val="0"/>
              </w:rPr>
              <w:t>фамилия, имя, отчество (при наличии);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134" w:name="l1109"/>
            <w:bookmarkStart w:id="135" w:name="l1108"/>
            <w:bookmarkEnd w:id="134"/>
            <w:bookmarkEnd w:id="135"/>
            <w:r w:rsidRPr="00DE4193">
              <w:rPr>
                <w:b w:val="0"/>
              </w:rPr>
              <w:t>имеется/отсутствует</w:t>
            </w:r>
          </w:p>
        </w:tc>
        <w:tc>
          <w:tcPr>
            <w:tcW w:w="498" w:type="pct"/>
          </w:tcPr>
          <w:p w:rsidR="005247B4" w:rsidRDefault="00E43726">
            <w:r>
              <w:rPr>
                <w:b w:val="0"/>
              </w:rPr>
              <w:t xml:space="preserve"> </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36" w:name="l1110"/>
            <w:bookmarkEnd w:id="136"/>
            <w:r w:rsidRPr="00DE4193">
              <w:rPr>
                <w:b w:val="0"/>
              </w:rPr>
              <w:t>должность;</w:t>
            </w:r>
          </w:p>
        </w:tc>
        <w:tc>
          <w:tcPr>
            <w:tcW w:w="651" w:type="pct"/>
            <w:tcMar>
              <w:top w:w="60" w:type="dxa"/>
              <w:left w:w="120" w:type="dxa"/>
              <w:bottom w:w="60" w:type="dxa"/>
              <w:right w:w="120" w:type="dxa"/>
            </w:tcMar>
            <w:hideMark/>
          </w:tcPr>
          <w:p w:rsidR="005247B4" w:rsidRPr="00DE4193" w:rsidRDefault="005247B4" w:rsidP="00DE4193">
            <w:pPr>
              <w:rPr>
                <w:b w:val="0"/>
              </w:rPr>
            </w:pPr>
            <w:bookmarkStart w:id="137" w:name="l1112"/>
            <w:bookmarkStart w:id="138" w:name="l1111"/>
            <w:bookmarkEnd w:id="137"/>
            <w:bookmarkEnd w:id="138"/>
            <w:r w:rsidRPr="00DE4193">
              <w:rPr>
                <w:b w:val="0"/>
              </w:rPr>
              <w:t>имеется/отсутствует</w:t>
            </w:r>
          </w:p>
        </w:tc>
        <w:tc>
          <w:tcPr>
            <w:tcW w:w="498" w:type="pct"/>
          </w:tcPr>
          <w:p w:rsidR="005247B4" w:rsidRDefault="00E43726">
            <w:r>
              <w:rPr>
                <w:b w:val="0"/>
              </w:rPr>
              <w:t xml:space="preserve"> </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39" w:name="l1113"/>
            <w:bookmarkEnd w:id="139"/>
            <w:r w:rsidRPr="00DE4193">
              <w:rPr>
                <w:b w:val="0"/>
              </w:rPr>
              <w:t>контактные телефоны;</w:t>
            </w:r>
          </w:p>
        </w:tc>
        <w:tc>
          <w:tcPr>
            <w:tcW w:w="651" w:type="pct"/>
            <w:tcMar>
              <w:top w:w="60" w:type="dxa"/>
              <w:left w:w="120" w:type="dxa"/>
              <w:bottom w:w="60" w:type="dxa"/>
              <w:right w:w="120" w:type="dxa"/>
            </w:tcMar>
            <w:hideMark/>
          </w:tcPr>
          <w:p w:rsidR="005247B4" w:rsidRPr="00DE4193" w:rsidRDefault="005247B4" w:rsidP="00DE4193">
            <w:pPr>
              <w:rPr>
                <w:b w:val="0"/>
              </w:rPr>
            </w:pPr>
            <w:bookmarkStart w:id="140" w:name="l1115"/>
            <w:bookmarkStart w:id="141" w:name="l1114"/>
            <w:bookmarkEnd w:id="140"/>
            <w:bookmarkEnd w:id="141"/>
            <w:r w:rsidRPr="00DE4193">
              <w:rPr>
                <w:b w:val="0"/>
              </w:rPr>
              <w:t>имеется/отсутствует</w:t>
            </w:r>
          </w:p>
        </w:tc>
        <w:tc>
          <w:tcPr>
            <w:tcW w:w="498" w:type="pct"/>
          </w:tcPr>
          <w:p w:rsidR="005247B4" w:rsidRDefault="00E43726">
            <w:r>
              <w:rPr>
                <w:b w:val="0"/>
              </w:rPr>
              <w:t xml:space="preserve"> </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42" w:name="l1116"/>
            <w:bookmarkEnd w:id="142"/>
            <w:r w:rsidRPr="00DE4193">
              <w:rPr>
                <w:b w:val="0"/>
              </w:rPr>
              <w:t>адрес электронной почты.</w:t>
            </w:r>
          </w:p>
        </w:tc>
        <w:tc>
          <w:tcPr>
            <w:tcW w:w="651" w:type="pct"/>
            <w:tcMar>
              <w:top w:w="60" w:type="dxa"/>
              <w:left w:w="120" w:type="dxa"/>
              <w:bottom w:w="60" w:type="dxa"/>
              <w:right w:w="120" w:type="dxa"/>
            </w:tcMar>
            <w:hideMark/>
          </w:tcPr>
          <w:p w:rsidR="005247B4" w:rsidRPr="00DE4193" w:rsidRDefault="005247B4" w:rsidP="00DE4193">
            <w:pPr>
              <w:rPr>
                <w:b w:val="0"/>
              </w:rPr>
            </w:pPr>
            <w:bookmarkStart w:id="143" w:name="l1118"/>
            <w:bookmarkStart w:id="144" w:name="l1117"/>
            <w:bookmarkEnd w:id="143"/>
            <w:bookmarkEnd w:id="144"/>
            <w:r w:rsidRPr="00DE4193">
              <w:rPr>
                <w:b w:val="0"/>
              </w:rPr>
              <w:t>имеется/отсутствует</w:t>
            </w:r>
          </w:p>
        </w:tc>
        <w:tc>
          <w:tcPr>
            <w:tcW w:w="498" w:type="pct"/>
          </w:tcPr>
          <w:p w:rsidR="005247B4" w:rsidRDefault="00E43726">
            <w:r>
              <w:rPr>
                <w:b w:val="0"/>
              </w:rPr>
              <w:t xml:space="preserve"> </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45" w:name="l1119"/>
            <w:bookmarkEnd w:id="145"/>
            <w:r w:rsidRPr="00DE4193">
              <w:rPr>
                <w:b w:val="0"/>
              </w:rPr>
              <w:t>10.3.1.8. Наличие на сайте информации о персональном составе педагогических работников с указанием уровня образования, квалификации и опыта работы, а именно:</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46" w:name="l1120"/>
            <w:bookmarkEnd w:id="146"/>
            <w:r w:rsidRPr="00DE4193">
              <w:rPr>
                <w:b w:val="0"/>
              </w:rPr>
              <w:t>фамилия, имя, отчество (при наличии) работника;</w:t>
            </w:r>
          </w:p>
        </w:tc>
        <w:tc>
          <w:tcPr>
            <w:tcW w:w="651" w:type="pct"/>
            <w:tcMar>
              <w:top w:w="60" w:type="dxa"/>
              <w:left w:w="120" w:type="dxa"/>
              <w:bottom w:w="60" w:type="dxa"/>
              <w:right w:w="120" w:type="dxa"/>
            </w:tcMar>
            <w:hideMark/>
          </w:tcPr>
          <w:p w:rsidR="005247B4" w:rsidRPr="00DE4193" w:rsidRDefault="005247B4" w:rsidP="00DE4193">
            <w:pPr>
              <w:rPr>
                <w:b w:val="0"/>
              </w:rPr>
            </w:pPr>
            <w:bookmarkStart w:id="147" w:name="l1122"/>
            <w:bookmarkStart w:id="148" w:name="l1121"/>
            <w:bookmarkEnd w:id="147"/>
            <w:bookmarkEnd w:id="148"/>
            <w:r w:rsidRPr="00DE4193">
              <w:rPr>
                <w:b w:val="0"/>
              </w:rPr>
              <w:t>имеется/отсутствует</w:t>
            </w:r>
          </w:p>
        </w:tc>
        <w:tc>
          <w:tcPr>
            <w:tcW w:w="498" w:type="pct"/>
          </w:tcPr>
          <w:p w:rsidR="005247B4" w:rsidRDefault="005247B4">
            <w:r w:rsidRPr="00D43E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49" w:name="l1123"/>
            <w:bookmarkEnd w:id="149"/>
            <w:r w:rsidRPr="00DE4193">
              <w:rPr>
                <w:b w:val="0"/>
              </w:rPr>
              <w:t>занимаемая должность (должности);</w:t>
            </w:r>
          </w:p>
        </w:tc>
        <w:tc>
          <w:tcPr>
            <w:tcW w:w="651" w:type="pct"/>
            <w:tcMar>
              <w:top w:w="60" w:type="dxa"/>
              <w:left w:w="120" w:type="dxa"/>
              <w:bottom w:w="60" w:type="dxa"/>
              <w:right w:w="120" w:type="dxa"/>
            </w:tcMar>
            <w:hideMark/>
          </w:tcPr>
          <w:p w:rsidR="005247B4" w:rsidRPr="00DE4193" w:rsidRDefault="005247B4" w:rsidP="00DE4193">
            <w:pPr>
              <w:rPr>
                <w:b w:val="0"/>
              </w:rPr>
            </w:pPr>
            <w:bookmarkStart w:id="150" w:name="l1125"/>
            <w:bookmarkStart w:id="151" w:name="l1124"/>
            <w:bookmarkEnd w:id="150"/>
            <w:bookmarkEnd w:id="151"/>
            <w:r w:rsidRPr="00DE4193">
              <w:rPr>
                <w:b w:val="0"/>
              </w:rPr>
              <w:t>имеется/отсутствует</w:t>
            </w:r>
          </w:p>
        </w:tc>
        <w:tc>
          <w:tcPr>
            <w:tcW w:w="498" w:type="pct"/>
          </w:tcPr>
          <w:p w:rsidR="005247B4" w:rsidRDefault="005247B4">
            <w:r w:rsidRPr="00D43E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52" w:name="l1126"/>
            <w:bookmarkEnd w:id="152"/>
            <w:r w:rsidRPr="00DE4193">
              <w:rPr>
                <w:b w:val="0"/>
              </w:rPr>
              <w:t>преподаваемые учебные предметы, курсы, дисциплины (модули);</w:t>
            </w:r>
          </w:p>
        </w:tc>
        <w:tc>
          <w:tcPr>
            <w:tcW w:w="651" w:type="pct"/>
            <w:tcMar>
              <w:top w:w="60" w:type="dxa"/>
              <w:left w:w="120" w:type="dxa"/>
              <w:bottom w:w="60" w:type="dxa"/>
              <w:right w:w="120" w:type="dxa"/>
            </w:tcMar>
            <w:hideMark/>
          </w:tcPr>
          <w:p w:rsidR="005247B4" w:rsidRPr="00DE4193" w:rsidRDefault="005247B4" w:rsidP="00DE4193">
            <w:pPr>
              <w:rPr>
                <w:b w:val="0"/>
              </w:rPr>
            </w:pPr>
            <w:bookmarkStart w:id="153" w:name="l1127"/>
            <w:bookmarkEnd w:id="153"/>
            <w:r w:rsidRPr="00DE4193">
              <w:rPr>
                <w:b w:val="0"/>
              </w:rPr>
              <w:t>имеется/отсутствует</w:t>
            </w:r>
          </w:p>
        </w:tc>
        <w:tc>
          <w:tcPr>
            <w:tcW w:w="498" w:type="pct"/>
          </w:tcPr>
          <w:p w:rsidR="005247B4" w:rsidRDefault="005247B4">
            <w:r w:rsidRPr="00D43E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54" w:name="l1128"/>
            <w:bookmarkEnd w:id="154"/>
            <w:r w:rsidRPr="00DE4193">
              <w:rPr>
                <w:b w:val="0"/>
              </w:rPr>
              <w:t>ученая степень (при наличии);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155" w:name="l1130"/>
            <w:bookmarkStart w:id="156" w:name="l1129"/>
            <w:bookmarkEnd w:id="155"/>
            <w:bookmarkEnd w:id="156"/>
            <w:r w:rsidRPr="00DE4193">
              <w:rPr>
                <w:b w:val="0"/>
              </w:rPr>
              <w:t>имеется/отсутствует</w:t>
            </w:r>
          </w:p>
        </w:tc>
        <w:tc>
          <w:tcPr>
            <w:tcW w:w="498" w:type="pct"/>
          </w:tcPr>
          <w:p w:rsidR="005247B4" w:rsidRDefault="005247B4">
            <w:r w:rsidRPr="00D43E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57" w:name="l1131"/>
            <w:bookmarkEnd w:id="157"/>
            <w:r w:rsidRPr="00DE4193">
              <w:rPr>
                <w:b w:val="0"/>
              </w:rPr>
              <w:t>ученое звание (при наличии);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158" w:name="l1133"/>
            <w:bookmarkStart w:id="159" w:name="l1132"/>
            <w:bookmarkEnd w:id="158"/>
            <w:bookmarkEnd w:id="159"/>
            <w:r w:rsidRPr="00DE4193">
              <w:rPr>
                <w:b w:val="0"/>
              </w:rPr>
              <w:t>имеется/отсутствует</w:t>
            </w:r>
          </w:p>
        </w:tc>
        <w:tc>
          <w:tcPr>
            <w:tcW w:w="498" w:type="pct"/>
          </w:tcPr>
          <w:p w:rsidR="005247B4" w:rsidRDefault="005247B4">
            <w:r w:rsidRPr="00D43E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60" w:name="l1134"/>
            <w:bookmarkEnd w:id="160"/>
            <w:r w:rsidRPr="00DE4193">
              <w:rPr>
                <w:b w:val="0"/>
              </w:rPr>
              <w:t>наименование направления подготовки и (или) специальности;</w:t>
            </w:r>
          </w:p>
        </w:tc>
        <w:tc>
          <w:tcPr>
            <w:tcW w:w="651" w:type="pct"/>
            <w:tcMar>
              <w:top w:w="60" w:type="dxa"/>
              <w:left w:w="120" w:type="dxa"/>
              <w:bottom w:w="60" w:type="dxa"/>
              <w:right w:w="120" w:type="dxa"/>
            </w:tcMar>
            <w:hideMark/>
          </w:tcPr>
          <w:p w:rsidR="005247B4" w:rsidRPr="00DE4193" w:rsidRDefault="005247B4" w:rsidP="00DE4193">
            <w:pPr>
              <w:rPr>
                <w:b w:val="0"/>
              </w:rPr>
            </w:pPr>
            <w:bookmarkStart w:id="161" w:name="l1136"/>
            <w:bookmarkStart w:id="162" w:name="l1135"/>
            <w:bookmarkEnd w:id="161"/>
            <w:bookmarkEnd w:id="162"/>
            <w:r w:rsidRPr="00DE4193">
              <w:rPr>
                <w:b w:val="0"/>
              </w:rPr>
              <w:t>имеется/отсутствует</w:t>
            </w:r>
          </w:p>
        </w:tc>
        <w:tc>
          <w:tcPr>
            <w:tcW w:w="498" w:type="pct"/>
          </w:tcPr>
          <w:p w:rsidR="005247B4" w:rsidRDefault="005247B4">
            <w:r w:rsidRPr="00D43E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63" w:name="l1137"/>
            <w:bookmarkEnd w:id="163"/>
            <w:r w:rsidRPr="00DE4193">
              <w:rPr>
                <w:b w:val="0"/>
              </w:rPr>
              <w:t>данные о повышении квалификации и (или) профессиональной переподготовке (при наличии);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164" w:name="l1139"/>
            <w:bookmarkStart w:id="165" w:name="l1138"/>
            <w:bookmarkEnd w:id="164"/>
            <w:bookmarkEnd w:id="165"/>
            <w:r w:rsidRPr="00DE4193">
              <w:rPr>
                <w:b w:val="0"/>
              </w:rPr>
              <w:t>имеется/отсутствует</w:t>
            </w:r>
          </w:p>
        </w:tc>
        <w:tc>
          <w:tcPr>
            <w:tcW w:w="498" w:type="pct"/>
          </w:tcPr>
          <w:p w:rsidR="005247B4" w:rsidRDefault="005247B4">
            <w:r w:rsidRPr="00D43E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66" w:name="l1140"/>
            <w:bookmarkEnd w:id="166"/>
            <w:r w:rsidRPr="00DE4193">
              <w:rPr>
                <w:b w:val="0"/>
              </w:rPr>
              <w:t>общий стаж работы;</w:t>
            </w:r>
          </w:p>
        </w:tc>
        <w:tc>
          <w:tcPr>
            <w:tcW w:w="651" w:type="pct"/>
            <w:tcMar>
              <w:top w:w="60" w:type="dxa"/>
              <w:left w:w="120" w:type="dxa"/>
              <w:bottom w:w="60" w:type="dxa"/>
              <w:right w:w="120" w:type="dxa"/>
            </w:tcMar>
            <w:hideMark/>
          </w:tcPr>
          <w:p w:rsidR="005247B4" w:rsidRPr="00DE4193" w:rsidRDefault="005247B4" w:rsidP="00DE4193">
            <w:pPr>
              <w:rPr>
                <w:b w:val="0"/>
              </w:rPr>
            </w:pPr>
            <w:bookmarkStart w:id="167" w:name="l1142"/>
            <w:bookmarkStart w:id="168" w:name="l1141"/>
            <w:bookmarkEnd w:id="167"/>
            <w:bookmarkEnd w:id="168"/>
            <w:r w:rsidRPr="00DE4193">
              <w:rPr>
                <w:b w:val="0"/>
              </w:rPr>
              <w:t>имеется/отсутствует</w:t>
            </w:r>
          </w:p>
        </w:tc>
        <w:tc>
          <w:tcPr>
            <w:tcW w:w="498" w:type="pct"/>
          </w:tcPr>
          <w:p w:rsidR="005247B4" w:rsidRDefault="005247B4">
            <w:r w:rsidRPr="00D43E3E">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69" w:name="l1143"/>
            <w:bookmarkEnd w:id="169"/>
            <w:r w:rsidRPr="00DE4193">
              <w:rPr>
                <w:b w:val="0"/>
              </w:rPr>
              <w:t>стаж работы по специальности.</w:t>
            </w:r>
          </w:p>
        </w:tc>
        <w:tc>
          <w:tcPr>
            <w:tcW w:w="651" w:type="pct"/>
            <w:tcMar>
              <w:top w:w="60" w:type="dxa"/>
              <w:left w:w="120" w:type="dxa"/>
              <w:bottom w:w="60" w:type="dxa"/>
              <w:right w:w="120" w:type="dxa"/>
            </w:tcMar>
            <w:hideMark/>
          </w:tcPr>
          <w:p w:rsidR="00DE4193" w:rsidRPr="00DE4193" w:rsidRDefault="00DE4193" w:rsidP="00DE4193">
            <w:pPr>
              <w:rPr>
                <w:b w:val="0"/>
              </w:rPr>
            </w:pPr>
            <w:bookmarkStart w:id="170" w:name="l1145"/>
            <w:bookmarkStart w:id="171" w:name="l1144"/>
            <w:bookmarkEnd w:id="170"/>
            <w:bookmarkEnd w:id="171"/>
            <w:r w:rsidRPr="00DE4193">
              <w:rPr>
                <w:b w:val="0"/>
              </w:rPr>
              <w:t>имеется/отсутствует</w:t>
            </w:r>
          </w:p>
        </w:tc>
        <w:tc>
          <w:tcPr>
            <w:tcW w:w="498" w:type="pct"/>
          </w:tcPr>
          <w:p w:rsidR="00DE4193" w:rsidRPr="00DE4193" w:rsidRDefault="005247B4" w:rsidP="00DE4193">
            <w:pPr>
              <w:rPr>
                <w:b w:val="0"/>
              </w:rPr>
            </w:pPr>
            <w:r w:rsidRPr="00DE4193">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72" w:name="l1146"/>
            <w:bookmarkEnd w:id="172"/>
            <w:r w:rsidRPr="00DE4193">
              <w:rPr>
                <w:b w:val="0"/>
              </w:rPr>
              <w:t>10.3.1.9. Наличие на сайте информации о материально- техническом обеспечении образовательной деятельности,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73" w:name="l1147"/>
            <w:bookmarkEnd w:id="173"/>
            <w:r w:rsidRPr="00DE4193">
              <w:rPr>
                <w:b w:val="0"/>
              </w:rPr>
              <w:t>об оборудованных учебных кабинетах;</w:t>
            </w:r>
          </w:p>
        </w:tc>
        <w:tc>
          <w:tcPr>
            <w:tcW w:w="651" w:type="pct"/>
            <w:tcMar>
              <w:top w:w="60" w:type="dxa"/>
              <w:left w:w="120" w:type="dxa"/>
              <w:bottom w:w="60" w:type="dxa"/>
              <w:right w:w="120" w:type="dxa"/>
            </w:tcMar>
            <w:hideMark/>
          </w:tcPr>
          <w:p w:rsidR="005247B4" w:rsidRPr="00DE4193" w:rsidRDefault="005247B4" w:rsidP="00DE4193">
            <w:pPr>
              <w:rPr>
                <w:b w:val="0"/>
              </w:rPr>
            </w:pPr>
            <w:bookmarkStart w:id="174" w:name="l1149"/>
            <w:bookmarkStart w:id="175" w:name="l1148"/>
            <w:bookmarkEnd w:id="174"/>
            <w:bookmarkEnd w:id="175"/>
            <w:r w:rsidRPr="00DE4193">
              <w:rPr>
                <w:b w:val="0"/>
              </w:rPr>
              <w:t>имеется/отсутствует</w:t>
            </w:r>
          </w:p>
        </w:tc>
        <w:tc>
          <w:tcPr>
            <w:tcW w:w="498" w:type="pct"/>
          </w:tcPr>
          <w:p w:rsidR="005247B4" w:rsidRDefault="005247B4">
            <w:r w:rsidRPr="001B10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76" w:name="l1150"/>
            <w:bookmarkEnd w:id="176"/>
            <w:r w:rsidRPr="00DE4193">
              <w:rPr>
                <w:b w:val="0"/>
              </w:rPr>
              <w:t>об объектах для проведения практических занятий;</w:t>
            </w:r>
          </w:p>
        </w:tc>
        <w:tc>
          <w:tcPr>
            <w:tcW w:w="651" w:type="pct"/>
            <w:tcMar>
              <w:top w:w="60" w:type="dxa"/>
              <w:left w:w="120" w:type="dxa"/>
              <w:bottom w:w="60" w:type="dxa"/>
              <w:right w:w="120" w:type="dxa"/>
            </w:tcMar>
            <w:hideMark/>
          </w:tcPr>
          <w:p w:rsidR="005247B4" w:rsidRPr="00DE4193" w:rsidRDefault="005247B4" w:rsidP="00DE4193">
            <w:pPr>
              <w:rPr>
                <w:b w:val="0"/>
              </w:rPr>
            </w:pPr>
            <w:bookmarkStart w:id="177" w:name="l1152"/>
            <w:bookmarkStart w:id="178" w:name="l1151"/>
            <w:bookmarkEnd w:id="177"/>
            <w:bookmarkEnd w:id="178"/>
            <w:r w:rsidRPr="00DE4193">
              <w:rPr>
                <w:b w:val="0"/>
              </w:rPr>
              <w:t>имеется/отсутствует</w:t>
            </w:r>
          </w:p>
        </w:tc>
        <w:tc>
          <w:tcPr>
            <w:tcW w:w="498" w:type="pct"/>
          </w:tcPr>
          <w:p w:rsidR="005247B4" w:rsidRDefault="005247B4">
            <w:r w:rsidRPr="001B10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79" w:name="l1153"/>
            <w:bookmarkEnd w:id="179"/>
            <w:r w:rsidRPr="00DE4193">
              <w:rPr>
                <w:b w:val="0"/>
              </w:rPr>
              <w:t>о библиотеке(ах);</w:t>
            </w:r>
          </w:p>
        </w:tc>
        <w:tc>
          <w:tcPr>
            <w:tcW w:w="651" w:type="pct"/>
            <w:tcMar>
              <w:top w:w="60" w:type="dxa"/>
              <w:left w:w="120" w:type="dxa"/>
              <w:bottom w:w="60" w:type="dxa"/>
              <w:right w:w="120" w:type="dxa"/>
            </w:tcMar>
            <w:hideMark/>
          </w:tcPr>
          <w:p w:rsidR="005247B4" w:rsidRPr="00DE4193" w:rsidRDefault="005247B4" w:rsidP="00DE4193">
            <w:pPr>
              <w:rPr>
                <w:b w:val="0"/>
              </w:rPr>
            </w:pPr>
            <w:bookmarkStart w:id="180" w:name="l1155"/>
            <w:bookmarkStart w:id="181" w:name="l1154"/>
            <w:bookmarkEnd w:id="180"/>
            <w:bookmarkEnd w:id="181"/>
            <w:r w:rsidRPr="00DE4193">
              <w:rPr>
                <w:b w:val="0"/>
              </w:rPr>
              <w:t>имеется/отсутствует</w:t>
            </w:r>
          </w:p>
        </w:tc>
        <w:tc>
          <w:tcPr>
            <w:tcW w:w="498" w:type="pct"/>
          </w:tcPr>
          <w:p w:rsidR="005247B4" w:rsidRDefault="005247B4">
            <w:r w:rsidRPr="001B10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82" w:name="l1156"/>
            <w:bookmarkEnd w:id="182"/>
            <w:r w:rsidRPr="00DE4193">
              <w:rPr>
                <w:b w:val="0"/>
              </w:rPr>
              <w:t>об объектах спорта;</w:t>
            </w:r>
          </w:p>
        </w:tc>
        <w:tc>
          <w:tcPr>
            <w:tcW w:w="651" w:type="pct"/>
            <w:tcMar>
              <w:top w:w="60" w:type="dxa"/>
              <w:left w:w="120" w:type="dxa"/>
              <w:bottom w:w="60" w:type="dxa"/>
              <w:right w:w="120" w:type="dxa"/>
            </w:tcMar>
            <w:hideMark/>
          </w:tcPr>
          <w:p w:rsidR="005247B4" w:rsidRPr="00DE4193" w:rsidRDefault="005247B4" w:rsidP="00DE4193">
            <w:pPr>
              <w:rPr>
                <w:b w:val="0"/>
              </w:rPr>
            </w:pPr>
            <w:bookmarkStart w:id="183" w:name="l1158"/>
            <w:bookmarkStart w:id="184" w:name="l1157"/>
            <w:bookmarkEnd w:id="183"/>
            <w:bookmarkEnd w:id="184"/>
            <w:r w:rsidRPr="00DE4193">
              <w:rPr>
                <w:b w:val="0"/>
              </w:rPr>
              <w:t>имеется/отсутствует</w:t>
            </w:r>
          </w:p>
        </w:tc>
        <w:tc>
          <w:tcPr>
            <w:tcW w:w="498" w:type="pct"/>
          </w:tcPr>
          <w:p w:rsidR="005247B4" w:rsidRDefault="005247B4">
            <w:r w:rsidRPr="001B10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85" w:name="l1159"/>
            <w:bookmarkEnd w:id="185"/>
            <w:r w:rsidRPr="00DE4193">
              <w:rPr>
                <w:b w:val="0"/>
              </w:rPr>
              <w:t>о средствах обучения и воспитания;</w:t>
            </w:r>
          </w:p>
        </w:tc>
        <w:tc>
          <w:tcPr>
            <w:tcW w:w="651" w:type="pct"/>
            <w:tcMar>
              <w:top w:w="60" w:type="dxa"/>
              <w:left w:w="120" w:type="dxa"/>
              <w:bottom w:w="60" w:type="dxa"/>
              <w:right w:w="120" w:type="dxa"/>
            </w:tcMar>
            <w:hideMark/>
          </w:tcPr>
          <w:p w:rsidR="005247B4" w:rsidRPr="00DE4193" w:rsidRDefault="005247B4" w:rsidP="00DE4193">
            <w:pPr>
              <w:rPr>
                <w:b w:val="0"/>
              </w:rPr>
            </w:pPr>
            <w:bookmarkStart w:id="186" w:name="l1161"/>
            <w:bookmarkStart w:id="187" w:name="l1160"/>
            <w:bookmarkEnd w:id="186"/>
            <w:bookmarkEnd w:id="187"/>
            <w:r w:rsidRPr="00DE4193">
              <w:rPr>
                <w:b w:val="0"/>
              </w:rPr>
              <w:t>имеется/отсутствует</w:t>
            </w:r>
          </w:p>
        </w:tc>
        <w:tc>
          <w:tcPr>
            <w:tcW w:w="498" w:type="pct"/>
          </w:tcPr>
          <w:p w:rsidR="005247B4" w:rsidRDefault="005247B4">
            <w:r w:rsidRPr="001B10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88" w:name="l1162"/>
            <w:bookmarkEnd w:id="188"/>
            <w:r w:rsidRPr="00DE4193">
              <w:rPr>
                <w:b w:val="0"/>
              </w:rPr>
              <w:t>об условиях питания обучающихся;</w:t>
            </w:r>
          </w:p>
        </w:tc>
        <w:tc>
          <w:tcPr>
            <w:tcW w:w="651" w:type="pct"/>
            <w:tcMar>
              <w:top w:w="60" w:type="dxa"/>
              <w:left w:w="120" w:type="dxa"/>
              <w:bottom w:w="60" w:type="dxa"/>
              <w:right w:w="120" w:type="dxa"/>
            </w:tcMar>
            <w:hideMark/>
          </w:tcPr>
          <w:p w:rsidR="005247B4" w:rsidRPr="00DE4193" w:rsidRDefault="005247B4" w:rsidP="00DE4193">
            <w:pPr>
              <w:rPr>
                <w:b w:val="0"/>
              </w:rPr>
            </w:pPr>
            <w:bookmarkStart w:id="189" w:name="l1164"/>
            <w:bookmarkStart w:id="190" w:name="l1163"/>
            <w:bookmarkEnd w:id="189"/>
            <w:bookmarkEnd w:id="190"/>
            <w:r w:rsidRPr="00DE4193">
              <w:rPr>
                <w:b w:val="0"/>
              </w:rPr>
              <w:t>имеется/отсутствует</w:t>
            </w:r>
          </w:p>
        </w:tc>
        <w:tc>
          <w:tcPr>
            <w:tcW w:w="498" w:type="pct"/>
          </w:tcPr>
          <w:p w:rsidR="005247B4" w:rsidRDefault="005247B4">
            <w:r w:rsidRPr="001B10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91" w:name="l1165"/>
            <w:bookmarkEnd w:id="191"/>
            <w:r w:rsidRPr="00DE4193">
              <w:rPr>
                <w:b w:val="0"/>
              </w:rPr>
              <w:t>об условиях охраны здоровья обучающихся;</w:t>
            </w:r>
          </w:p>
        </w:tc>
        <w:tc>
          <w:tcPr>
            <w:tcW w:w="651" w:type="pct"/>
            <w:tcMar>
              <w:top w:w="60" w:type="dxa"/>
              <w:left w:w="120" w:type="dxa"/>
              <w:bottom w:w="60" w:type="dxa"/>
              <w:right w:w="120" w:type="dxa"/>
            </w:tcMar>
            <w:hideMark/>
          </w:tcPr>
          <w:p w:rsidR="005247B4" w:rsidRPr="00DE4193" w:rsidRDefault="005247B4" w:rsidP="00DE4193">
            <w:pPr>
              <w:rPr>
                <w:b w:val="0"/>
              </w:rPr>
            </w:pPr>
            <w:bookmarkStart w:id="192" w:name="l1167"/>
            <w:bookmarkStart w:id="193" w:name="l1166"/>
            <w:bookmarkEnd w:id="192"/>
            <w:bookmarkEnd w:id="193"/>
            <w:r w:rsidRPr="00DE4193">
              <w:rPr>
                <w:b w:val="0"/>
              </w:rPr>
              <w:t>имеется/отсутствует</w:t>
            </w:r>
          </w:p>
        </w:tc>
        <w:tc>
          <w:tcPr>
            <w:tcW w:w="498" w:type="pct"/>
          </w:tcPr>
          <w:p w:rsidR="005247B4" w:rsidRDefault="005247B4">
            <w:r w:rsidRPr="001B10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94" w:name="l1168"/>
            <w:bookmarkEnd w:id="194"/>
            <w:r w:rsidRPr="00DE4193">
              <w:rPr>
                <w:b w:val="0"/>
              </w:rPr>
              <w:t>о доступе к информационным системам и информационно-телекоммуникационным сетям;</w:t>
            </w:r>
          </w:p>
        </w:tc>
        <w:tc>
          <w:tcPr>
            <w:tcW w:w="651" w:type="pct"/>
            <w:tcMar>
              <w:top w:w="60" w:type="dxa"/>
              <w:left w:w="120" w:type="dxa"/>
              <w:bottom w:w="60" w:type="dxa"/>
              <w:right w:w="120" w:type="dxa"/>
            </w:tcMar>
            <w:hideMark/>
          </w:tcPr>
          <w:p w:rsidR="005247B4" w:rsidRPr="00DE4193" w:rsidRDefault="005247B4" w:rsidP="00DE4193">
            <w:pPr>
              <w:rPr>
                <w:b w:val="0"/>
              </w:rPr>
            </w:pPr>
            <w:bookmarkStart w:id="195" w:name="l1170"/>
            <w:bookmarkStart w:id="196" w:name="l1169"/>
            <w:bookmarkEnd w:id="195"/>
            <w:bookmarkEnd w:id="196"/>
            <w:r w:rsidRPr="00DE4193">
              <w:rPr>
                <w:b w:val="0"/>
              </w:rPr>
              <w:t>имеется/отсутствует</w:t>
            </w:r>
          </w:p>
        </w:tc>
        <w:tc>
          <w:tcPr>
            <w:tcW w:w="498" w:type="pct"/>
          </w:tcPr>
          <w:p w:rsidR="005247B4" w:rsidRDefault="005247B4">
            <w:r w:rsidRPr="001B10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97" w:name="l1171"/>
            <w:bookmarkEnd w:id="197"/>
            <w:r w:rsidRPr="00DE4193">
              <w:rPr>
                <w:b w:val="0"/>
              </w:rPr>
              <w:t>об электронных образовательных ресурсах, к которым обеспечивается доступ обучающихся.</w:t>
            </w:r>
          </w:p>
        </w:tc>
        <w:tc>
          <w:tcPr>
            <w:tcW w:w="651" w:type="pct"/>
            <w:tcMar>
              <w:top w:w="60" w:type="dxa"/>
              <w:left w:w="120" w:type="dxa"/>
              <w:bottom w:w="60" w:type="dxa"/>
              <w:right w:w="120" w:type="dxa"/>
            </w:tcMar>
            <w:hideMark/>
          </w:tcPr>
          <w:p w:rsidR="005247B4" w:rsidRPr="00DE4193" w:rsidRDefault="005247B4" w:rsidP="00DE4193">
            <w:pPr>
              <w:rPr>
                <w:b w:val="0"/>
              </w:rPr>
            </w:pPr>
            <w:bookmarkStart w:id="198" w:name="l1173"/>
            <w:bookmarkStart w:id="199" w:name="l1172"/>
            <w:bookmarkEnd w:id="198"/>
            <w:bookmarkEnd w:id="199"/>
            <w:r w:rsidRPr="00DE4193">
              <w:rPr>
                <w:b w:val="0"/>
              </w:rPr>
              <w:t>имеется/отсутствует</w:t>
            </w:r>
          </w:p>
        </w:tc>
        <w:tc>
          <w:tcPr>
            <w:tcW w:w="498" w:type="pct"/>
          </w:tcPr>
          <w:p w:rsidR="005247B4" w:rsidRDefault="005247B4">
            <w:r w:rsidRPr="001B103E">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00" w:name="l1174"/>
            <w:bookmarkEnd w:id="200"/>
            <w:r w:rsidRPr="00DE4193">
              <w:rPr>
                <w:b w:val="0"/>
              </w:rPr>
              <w:t>10.3.1.10. Наличие на сайте информации о результатах приема, перевода, восстановления и отчисления студентов,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01" w:name="l1175"/>
            <w:bookmarkEnd w:id="201"/>
            <w:r w:rsidRPr="00DE4193">
              <w:rPr>
                <w:b w:val="0"/>
              </w:rPr>
              <w:t>о результатах приема по каждой профессии;</w:t>
            </w:r>
          </w:p>
        </w:tc>
        <w:tc>
          <w:tcPr>
            <w:tcW w:w="651" w:type="pct"/>
            <w:tcMar>
              <w:top w:w="60" w:type="dxa"/>
              <w:left w:w="120" w:type="dxa"/>
              <w:bottom w:w="60" w:type="dxa"/>
              <w:right w:w="120" w:type="dxa"/>
            </w:tcMar>
            <w:hideMark/>
          </w:tcPr>
          <w:p w:rsidR="00DE4193" w:rsidRPr="00DE4193" w:rsidRDefault="00DE4193" w:rsidP="00DE4193">
            <w:pPr>
              <w:rPr>
                <w:b w:val="0"/>
              </w:rPr>
            </w:pPr>
            <w:bookmarkStart w:id="202" w:name="l1177"/>
            <w:bookmarkStart w:id="203" w:name="l1176"/>
            <w:bookmarkEnd w:id="202"/>
            <w:bookmarkEnd w:id="203"/>
            <w:r w:rsidRPr="00DE4193">
              <w:rPr>
                <w:b w:val="0"/>
              </w:rPr>
              <w:t>имеется/отсутствует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04" w:name="l1178"/>
            <w:bookmarkEnd w:id="204"/>
            <w:r w:rsidRPr="00DE4193">
              <w:rPr>
                <w:b w:val="0"/>
              </w:rPr>
              <w:t>о результатах приема по каждой специальности среднего профессионального образования (при наличии вступительных испытаний);</w:t>
            </w:r>
          </w:p>
        </w:tc>
        <w:tc>
          <w:tcPr>
            <w:tcW w:w="651" w:type="pct"/>
            <w:tcMar>
              <w:top w:w="60" w:type="dxa"/>
              <w:left w:w="120" w:type="dxa"/>
              <w:bottom w:w="60" w:type="dxa"/>
              <w:right w:w="120" w:type="dxa"/>
            </w:tcMar>
            <w:hideMark/>
          </w:tcPr>
          <w:p w:rsidR="00DE4193" w:rsidRPr="00DE4193" w:rsidRDefault="00DE4193" w:rsidP="00DE4193">
            <w:pPr>
              <w:rPr>
                <w:b w:val="0"/>
              </w:rPr>
            </w:pPr>
            <w:bookmarkStart w:id="205" w:name="l1180"/>
            <w:bookmarkStart w:id="206" w:name="l1179"/>
            <w:bookmarkEnd w:id="205"/>
            <w:bookmarkEnd w:id="206"/>
            <w:r w:rsidRPr="00DE4193">
              <w:rPr>
                <w:b w:val="0"/>
              </w:rPr>
              <w:t>имеется/отсутствует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07" w:name="l1181"/>
            <w:bookmarkEnd w:id="207"/>
            <w:r w:rsidRPr="00DE4193">
              <w:rPr>
                <w:b w:val="0"/>
              </w:rPr>
              <w:t>о результатах приема по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tcW w:w="651" w:type="pct"/>
            <w:tcMar>
              <w:top w:w="60" w:type="dxa"/>
              <w:left w:w="120" w:type="dxa"/>
              <w:bottom w:w="60" w:type="dxa"/>
              <w:right w:w="120" w:type="dxa"/>
            </w:tcMar>
            <w:hideMark/>
          </w:tcPr>
          <w:p w:rsidR="00DE4193" w:rsidRPr="00DE4193" w:rsidRDefault="00DE4193" w:rsidP="00DE4193">
            <w:pPr>
              <w:rPr>
                <w:b w:val="0"/>
              </w:rPr>
            </w:pPr>
            <w:bookmarkStart w:id="208" w:name="l1183"/>
            <w:bookmarkStart w:id="209" w:name="l1182"/>
            <w:bookmarkEnd w:id="208"/>
            <w:bookmarkEnd w:id="209"/>
            <w:r w:rsidRPr="00DE4193">
              <w:rPr>
                <w:b w:val="0"/>
              </w:rPr>
              <w:t>имеется/отсутствует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10" w:name="l1184"/>
            <w:bookmarkEnd w:id="210"/>
            <w:r w:rsidRPr="00DE4193">
              <w:rPr>
                <w:b w:val="0"/>
              </w:rPr>
              <w:t>о результатах перевода;</w:t>
            </w:r>
          </w:p>
        </w:tc>
        <w:tc>
          <w:tcPr>
            <w:tcW w:w="651" w:type="pct"/>
            <w:tcMar>
              <w:top w:w="60" w:type="dxa"/>
              <w:left w:w="120" w:type="dxa"/>
              <w:bottom w:w="60" w:type="dxa"/>
              <w:right w:w="120" w:type="dxa"/>
            </w:tcMar>
            <w:hideMark/>
          </w:tcPr>
          <w:p w:rsidR="00DE4193" w:rsidRPr="00DE4193" w:rsidRDefault="00DE4193" w:rsidP="00DE4193">
            <w:pPr>
              <w:rPr>
                <w:b w:val="0"/>
              </w:rPr>
            </w:pPr>
            <w:bookmarkStart w:id="211" w:name="l1186"/>
            <w:bookmarkStart w:id="212" w:name="l1185"/>
            <w:bookmarkEnd w:id="211"/>
            <w:bookmarkEnd w:id="212"/>
            <w:r w:rsidRPr="00DE4193">
              <w:rPr>
                <w:b w:val="0"/>
              </w:rPr>
              <w:t>имеется/отсутствует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13" w:name="l1187"/>
            <w:bookmarkEnd w:id="213"/>
            <w:r w:rsidRPr="00DE4193">
              <w:rPr>
                <w:b w:val="0"/>
              </w:rPr>
              <w:t>о результатах восстановления и отчисления.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214" w:name="l1189"/>
            <w:bookmarkStart w:id="215" w:name="l1188"/>
            <w:bookmarkEnd w:id="214"/>
            <w:bookmarkEnd w:id="215"/>
            <w:r w:rsidRPr="00DE4193">
              <w:rPr>
                <w:b w:val="0"/>
              </w:rPr>
              <w:t>имеется/отсутствует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16" w:name="l1190"/>
            <w:bookmarkEnd w:id="216"/>
            <w:r w:rsidRPr="00DE4193">
              <w:rPr>
                <w:b w:val="0"/>
              </w:rPr>
              <w:t>10.3.1.11. Наличие на сайте информации о предоставлении стипендии и мерах социальной поддержки обучающимся,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17" w:name="l1191"/>
            <w:bookmarkEnd w:id="217"/>
            <w:r w:rsidRPr="00DE4193">
              <w:rPr>
                <w:b w:val="0"/>
              </w:rPr>
              <w:t>о наличии и условиях предоставления обучающимся стипендий;</w:t>
            </w:r>
          </w:p>
        </w:tc>
        <w:tc>
          <w:tcPr>
            <w:tcW w:w="651" w:type="pct"/>
            <w:tcMar>
              <w:top w:w="60" w:type="dxa"/>
              <w:left w:w="120" w:type="dxa"/>
              <w:bottom w:w="60" w:type="dxa"/>
              <w:right w:w="120" w:type="dxa"/>
            </w:tcMar>
            <w:hideMark/>
          </w:tcPr>
          <w:p w:rsidR="005247B4" w:rsidRPr="00DE4193" w:rsidRDefault="005247B4" w:rsidP="00DE4193">
            <w:pPr>
              <w:rPr>
                <w:b w:val="0"/>
              </w:rPr>
            </w:pPr>
            <w:bookmarkStart w:id="218" w:name="l1193"/>
            <w:bookmarkStart w:id="219" w:name="l1192"/>
            <w:bookmarkEnd w:id="218"/>
            <w:bookmarkEnd w:id="219"/>
            <w:r w:rsidRPr="00DE4193">
              <w:rPr>
                <w:b w:val="0"/>
              </w:rPr>
              <w:t>имеется/отсутствует</w:t>
            </w:r>
          </w:p>
        </w:tc>
        <w:tc>
          <w:tcPr>
            <w:tcW w:w="498" w:type="pct"/>
          </w:tcPr>
          <w:p w:rsidR="005247B4" w:rsidRDefault="005247B4">
            <w:r w:rsidRPr="00E03079">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20" w:name="l1194"/>
            <w:bookmarkEnd w:id="220"/>
            <w:r w:rsidRPr="00DE4193">
              <w:rPr>
                <w:b w:val="0"/>
              </w:rPr>
              <w:t>о мерах социальной поддержки обучающихся.</w:t>
            </w:r>
          </w:p>
        </w:tc>
        <w:tc>
          <w:tcPr>
            <w:tcW w:w="651" w:type="pct"/>
            <w:tcMar>
              <w:top w:w="60" w:type="dxa"/>
              <w:left w:w="120" w:type="dxa"/>
              <w:bottom w:w="60" w:type="dxa"/>
              <w:right w:w="120" w:type="dxa"/>
            </w:tcMar>
            <w:hideMark/>
          </w:tcPr>
          <w:p w:rsidR="005247B4" w:rsidRPr="00DE4193" w:rsidRDefault="005247B4" w:rsidP="00DE4193">
            <w:pPr>
              <w:rPr>
                <w:b w:val="0"/>
              </w:rPr>
            </w:pPr>
            <w:bookmarkStart w:id="221" w:name="l1196"/>
            <w:bookmarkStart w:id="222" w:name="l1195"/>
            <w:bookmarkEnd w:id="221"/>
            <w:bookmarkEnd w:id="222"/>
            <w:r w:rsidRPr="00DE4193">
              <w:rPr>
                <w:b w:val="0"/>
              </w:rPr>
              <w:t>имеется/отсутствует</w:t>
            </w:r>
          </w:p>
        </w:tc>
        <w:tc>
          <w:tcPr>
            <w:tcW w:w="498" w:type="pct"/>
          </w:tcPr>
          <w:p w:rsidR="005247B4" w:rsidRDefault="005247B4">
            <w:r w:rsidRPr="00E03079">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23" w:name="l1197"/>
            <w:bookmarkEnd w:id="223"/>
            <w:r w:rsidRPr="00DE4193">
              <w:rPr>
                <w:b w:val="0"/>
              </w:rPr>
              <w:t>10.3.1.12. Наличие на сайте информации об общежитиях:</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24" w:name="l1198"/>
            <w:bookmarkEnd w:id="224"/>
            <w:r w:rsidRPr="00DE4193">
              <w:rPr>
                <w:b w:val="0"/>
              </w:rPr>
              <w:t>о наличии общежития;</w:t>
            </w:r>
          </w:p>
        </w:tc>
        <w:tc>
          <w:tcPr>
            <w:tcW w:w="651" w:type="pct"/>
            <w:tcMar>
              <w:top w:w="60" w:type="dxa"/>
              <w:left w:w="120" w:type="dxa"/>
              <w:bottom w:w="60" w:type="dxa"/>
              <w:right w:w="120" w:type="dxa"/>
            </w:tcMar>
            <w:hideMark/>
          </w:tcPr>
          <w:p w:rsidR="005247B4" w:rsidRPr="00DE4193" w:rsidRDefault="005247B4" w:rsidP="00DE4193">
            <w:pPr>
              <w:rPr>
                <w:b w:val="0"/>
              </w:rPr>
            </w:pPr>
            <w:bookmarkStart w:id="225" w:name="l1200"/>
            <w:bookmarkStart w:id="226" w:name="l1199"/>
            <w:bookmarkEnd w:id="225"/>
            <w:bookmarkEnd w:id="226"/>
            <w:r w:rsidRPr="00DE4193">
              <w:rPr>
                <w:b w:val="0"/>
              </w:rPr>
              <w:t>имеется/отсутствует</w:t>
            </w:r>
          </w:p>
        </w:tc>
        <w:tc>
          <w:tcPr>
            <w:tcW w:w="498" w:type="pct"/>
          </w:tcPr>
          <w:p w:rsidR="005247B4" w:rsidRDefault="00AF1B36">
            <w:r>
              <w:rPr>
                <w:b w:val="0"/>
              </w:rPr>
              <w:t xml:space="preserve"> </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27" w:name="l1201"/>
            <w:bookmarkEnd w:id="227"/>
            <w:r w:rsidRPr="00DE4193">
              <w:rPr>
                <w:b w:val="0"/>
              </w:rPr>
              <w:t>о количестве жилых помещений в общежитии, интернате для иногородних обучающихся;</w:t>
            </w:r>
          </w:p>
        </w:tc>
        <w:tc>
          <w:tcPr>
            <w:tcW w:w="651" w:type="pct"/>
            <w:tcMar>
              <w:top w:w="60" w:type="dxa"/>
              <w:left w:w="120" w:type="dxa"/>
              <w:bottom w:w="60" w:type="dxa"/>
              <w:right w:w="120" w:type="dxa"/>
            </w:tcMar>
            <w:hideMark/>
          </w:tcPr>
          <w:p w:rsidR="005247B4" w:rsidRPr="00DE4193" w:rsidRDefault="005247B4" w:rsidP="00DE4193">
            <w:pPr>
              <w:rPr>
                <w:b w:val="0"/>
              </w:rPr>
            </w:pPr>
            <w:bookmarkStart w:id="228" w:name="l1203"/>
            <w:bookmarkStart w:id="229" w:name="l1202"/>
            <w:bookmarkEnd w:id="228"/>
            <w:bookmarkEnd w:id="229"/>
            <w:r w:rsidRPr="00DE4193">
              <w:rPr>
                <w:b w:val="0"/>
              </w:rPr>
              <w:t>имеется/отсутствует</w:t>
            </w:r>
          </w:p>
        </w:tc>
        <w:tc>
          <w:tcPr>
            <w:tcW w:w="498" w:type="pct"/>
          </w:tcPr>
          <w:p w:rsidR="005247B4" w:rsidRDefault="00AF1B36">
            <w:r>
              <w:rPr>
                <w:b w:val="0"/>
              </w:rPr>
              <w:t xml:space="preserve"> </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30" w:name="l1204"/>
            <w:bookmarkEnd w:id="230"/>
            <w:r w:rsidRPr="00DE4193">
              <w:rPr>
                <w:b w:val="0"/>
              </w:rPr>
              <w:t>о формировании платы за проживание в общежитии.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231" w:name="l1206"/>
            <w:bookmarkStart w:id="232" w:name="l1205"/>
            <w:bookmarkEnd w:id="231"/>
            <w:bookmarkEnd w:id="232"/>
            <w:r w:rsidRPr="00DE4193">
              <w:rPr>
                <w:b w:val="0"/>
              </w:rPr>
              <w:t>имеется/отсутствует</w:t>
            </w:r>
          </w:p>
        </w:tc>
        <w:tc>
          <w:tcPr>
            <w:tcW w:w="498" w:type="pct"/>
          </w:tcPr>
          <w:p w:rsidR="005247B4" w:rsidRDefault="00AF1B36">
            <w:r>
              <w:rPr>
                <w:b w:val="0"/>
              </w:rPr>
              <w:t xml:space="preserve"> </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33" w:name="l1207"/>
            <w:bookmarkEnd w:id="233"/>
            <w:r w:rsidRPr="00DE4193">
              <w:rPr>
                <w:b w:val="0"/>
              </w:rPr>
              <w:t>10.3.1.13. Наличие на сайте информации о количестве вакантных мест для приема (перевода),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34" w:name="l1208"/>
            <w:bookmarkEnd w:id="234"/>
            <w:r w:rsidRPr="00DE4193">
              <w:rPr>
                <w:b w:val="0"/>
              </w:rPr>
              <w:t>о количестве вакантных мест для приема (перевода) по каждой образовательной программе;</w:t>
            </w:r>
          </w:p>
        </w:tc>
        <w:tc>
          <w:tcPr>
            <w:tcW w:w="651" w:type="pct"/>
            <w:tcMar>
              <w:top w:w="60" w:type="dxa"/>
              <w:left w:w="120" w:type="dxa"/>
              <w:bottom w:w="60" w:type="dxa"/>
              <w:right w:w="120" w:type="dxa"/>
            </w:tcMar>
            <w:hideMark/>
          </w:tcPr>
          <w:p w:rsidR="00DE4193" w:rsidRPr="00DE4193" w:rsidRDefault="00DE4193" w:rsidP="00DE4193">
            <w:pPr>
              <w:rPr>
                <w:b w:val="0"/>
              </w:rPr>
            </w:pPr>
            <w:bookmarkStart w:id="235" w:name="l1210"/>
            <w:bookmarkStart w:id="236" w:name="l1209"/>
            <w:bookmarkEnd w:id="235"/>
            <w:bookmarkEnd w:id="236"/>
            <w:r w:rsidRPr="00DE4193">
              <w:rPr>
                <w:b w:val="0"/>
              </w:rPr>
              <w:t>имеется/отсутствует</w:t>
            </w:r>
          </w:p>
        </w:tc>
        <w:tc>
          <w:tcPr>
            <w:tcW w:w="498" w:type="pct"/>
          </w:tcPr>
          <w:p w:rsidR="00DE4193" w:rsidRPr="00DE4193" w:rsidRDefault="005247B4" w:rsidP="00DE4193">
            <w:pPr>
              <w:rPr>
                <w:b w:val="0"/>
              </w:rPr>
            </w:pPr>
            <w:r w:rsidRPr="00DE4193">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37" w:name="l1211"/>
            <w:bookmarkEnd w:id="237"/>
            <w:r w:rsidRPr="00DE4193">
              <w:rPr>
                <w:b w:val="0"/>
              </w:rPr>
              <w:t>о количестве вакантных мест для приема (перевода) по каждой специальности;</w:t>
            </w:r>
          </w:p>
        </w:tc>
        <w:tc>
          <w:tcPr>
            <w:tcW w:w="651" w:type="pct"/>
            <w:tcMar>
              <w:top w:w="60" w:type="dxa"/>
              <w:left w:w="120" w:type="dxa"/>
              <w:bottom w:w="60" w:type="dxa"/>
              <w:right w:w="120" w:type="dxa"/>
            </w:tcMar>
            <w:hideMark/>
          </w:tcPr>
          <w:p w:rsidR="00DE4193" w:rsidRPr="00DE4193" w:rsidRDefault="00DE4193" w:rsidP="00DE4193">
            <w:pPr>
              <w:rPr>
                <w:b w:val="0"/>
              </w:rPr>
            </w:pPr>
            <w:bookmarkStart w:id="238" w:name="l1213"/>
            <w:bookmarkStart w:id="239" w:name="l1212"/>
            <w:bookmarkEnd w:id="238"/>
            <w:bookmarkEnd w:id="239"/>
            <w:r w:rsidRPr="00DE4193">
              <w:rPr>
                <w:b w:val="0"/>
              </w:rPr>
              <w:t>имеется/отсутствует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40" w:name="l1214"/>
            <w:bookmarkEnd w:id="240"/>
            <w:r w:rsidRPr="00DE4193">
              <w:rPr>
                <w:b w:val="0"/>
              </w:rPr>
              <w:t>о количестве вакантных мест для приема (перевода) по каждому направлению подготовки;</w:t>
            </w:r>
          </w:p>
        </w:tc>
        <w:tc>
          <w:tcPr>
            <w:tcW w:w="651" w:type="pct"/>
            <w:tcMar>
              <w:top w:w="60" w:type="dxa"/>
              <w:left w:w="120" w:type="dxa"/>
              <w:bottom w:w="60" w:type="dxa"/>
              <w:right w:w="120" w:type="dxa"/>
            </w:tcMar>
            <w:hideMark/>
          </w:tcPr>
          <w:p w:rsidR="00DE4193" w:rsidRPr="00DE4193" w:rsidRDefault="00DE4193" w:rsidP="00DE4193">
            <w:pPr>
              <w:rPr>
                <w:b w:val="0"/>
              </w:rPr>
            </w:pPr>
            <w:bookmarkStart w:id="241" w:name="l1216"/>
            <w:bookmarkStart w:id="242" w:name="l1215"/>
            <w:bookmarkEnd w:id="241"/>
            <w:bookmarkEnd w:id="242"/>
            <w:r w:rsidRPr="00DE4193">
              <w:rPr>
                <w:b w:val="0"/>
              </w:rPr>
              <w:t>имеется/отсутствует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43" w:name="l1217"/>
            <w:bookmarkEnd w:id="243"/>
            <w:r w:rsidRPr="00DE4193">
              <w:rPr>
                <w:b w:val="0"/>
              </w:rPr>
              <w:t>о количестве вакантных мест для приема (перевода) по каждой профессии.</w:t>
            </w:r>
          </w:p>
        </w:tc>
        <w:tc>
          <w:tcPr>
            <w:tcW w:w="651" w:type="pct"/>
            <w:tcMar>
              <w:top w:w="60" w:type="dxa"/>
              <w:left w:w="120" w:type="dxa"/>
              <w:bottom w:w="60" w:type="dxa"/>
              <w:right w:w="120" w:type="dxa"/>
            </w:tcMar>
            <w:hideMark/>
          </w:tcPr>
          <w:p w:rsidR="00DE4193" w:rsidRPr="00DE4193" w:rsidRDefault="00DE4193" w:rsidP="00DE4193">
            <w:pPr>
              <w:rPr>
                <w:b w:val="0"/>
              </w:rPr>
            </w:pPr>
            <w:bookmarkStart w:id="244" w:name="l1219"/>
            <w:bookmarkStart w:id="245" w:name="l1218"/>
            <w:bookmarkEnd w:id="244"/>
            <w:bookmarkEnd w:id="245"/>
            <w:r w:rsidRPr="00DE4193">
              <w:rPr>
                <w:b w:val="0"/>
              </w:rPr>
              <w:t>имеется/отсутствует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46" w:name="l1220"/>
            <w:bookmarkEnd w:id="246"/>
            <w:r w:rsidRPr="00DE4193">
              <w:rPr>
                <w:b w:val="0"/>
              </w:rPr>
              <w:t>10.3.1.14. Наличие на сайте информации о поступлении финансовых и материальных средств и об их расходовании,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47" w:name="l1221"/>
            <w:bookmarkEnd w:id="247"/>
            <w:r w:rsidRPr="00DE4193">
              <w:rPr>
                <w:b w:val="0"/>
              </w:rPr>
              <w:t>о поступлении финансовых и материальных средств по итогам финансового года;</w:t>
            </w:r>
          </w:p>
        </w:tc>
        <w:tc>
          <w:tcPr>
            <w:tcW w:w="651" w:type="pct"/>
            <w:tcMar>
              <w:top w:w="60" w:type="dxa"/>
              <w:left w:w="120" w:type="dxa"/>
              <w:bottom w:w="60" w:type="dxa"/>
              <w:right w:w="120" w:type="dxa"/>
            </w:tcMar>
            <w:hideMark/>
          </w:tcPr>
          <w:p w:rsidR="005247B4" w:rsidRPr="00DE4193" w:rsidRDefault="005247B4" w:rsidP="00DE4193">
            <w:pPr>
              <w:rPr>
                <w:b w:val="0"/>
              </w:rPr>
            </w:pPr>
            <w:bookmarkStart w:id="248" w:name="l1222"/>
            <w:bookmarkEnd w:id="248"/>
            <w:r w:rsidRPr="00DE4193">
              <w:rPr>
                <w:b w:val="0"/>
              </w:rPr>
              <w:t>имеется/отсутствует</w:t>
            </w:r>
          </w:p>
        </w:tc>
        <w:tc>
          <w:tcPr>
            <w:tcW w:w="498" w:type="pct"/>
          </w:tcPr>
          <w:p w:rsidR="005247B4" w:rsidRDefault="005247B4">
            <w:r w:rsidRPr="00356C17">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49" w:name="l1223"/>
            <w:bookmarkEnd w:id="249"/>
            <w:r w:rsidRPr="00DE4193">
              <w:rPr>
                <w:b w:val="0"/>
              </w:rPr>
              <w:t>о расходовании финансовых и материальных средств по итогам финансового года.</w:t>
            </w:r>
          </w:p>
        </w:tc>
        <w:tc>
          <w:tcPr>
            <w:tcW w:w="651" w:type="pct"/>
            <w:tcMar>
              <w:top w:w="60" w:type="dxa"/>
              <w:left w:w="120" w:type="dxa"/>
              <w:bottom w:w="60" w:type="dxa"/>
              <w:right w:w="120" w:type="dxa"/>
            </w:tcMar>
            <w:hideMark/>
          </w:tcPr>
          <w:p w:rsidR="005247B4" w:rsidRPr="00DE4193" w:rsidRDefault="005247B4" w:rsidP="00DE4193">
            <w:pPr>
              <w:rPr>
                <w:b w:val="0"/>
              </w:rPr>
            </w:pPr>
            <w:bookmarkStart w:id="250" w:name="l1225"/>
            <w:bookmarkStart w:id="251" w:name="l1224"/>
            <w:bookmarkEnd w:id="250"/>
            <w:bookmarkEnd w:id="251"/>
            <w:r w:rsidRPr="00DE4193">
              <w:rPr>
                <w:b w:val="0"/>
              </w:rPr>
              <w:t>имеется/отсутствует</w:t>
            </w:r>
          </w:p>
        </w:tc>
        <w:tc>
          <w:tcPr>
            <w:tcW w:w="498" w:type="pct"/>
          </w:tcPr>
          <w:p w:rsidR="005247B4" w:rsidRDefault="005247B4">
            <w:r w:rsidRPr="00356C17">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52" w:name="l1226"/>
            <w:bookmarkEnd w:id="252"/>
            <w:r w:rsidRPr="00DE4193">
              <w:rPr>
                <w:b w:val="0"/>
              </w:rPr>
              <w:t>10.3.1.15. Наличие на сайте информации о трудоустройстве выпускников.</w:t>
            </w:r>
          </w:p>
        </w:tc>
        <w:tc>
          <w:tcPr>
            <w:tcW w:w="651" w:type="pct"/>
            <w:tcMar>
              <w:top w:w="60" w:type="dxa"/>
              <w:left w:w="120" w:type="dxa"/>
              <w:bottom w:w="60" w:type="dxa"/>
              <w:right w:w="120" w:type="dxa"/>
            </w:tcMar>
            <w:hideMark/>
          </w:tcPr>
          <w:p w:rsidR="00DE4193" w:rsidRPr="00DE4193" w:rsidRDefault="00DE4193" w:rsidP="00DE4193">
            <w:pPr>
              <w:rPr>
                <w:b w:val="0"/>
              </w:rPr>
            </w:pPr>
            <w:bookmarkStart w:id="253" w:name="l1228"/>
            <w:bookmarkStart w:id="254" w:name="l1227"/>
            <w:bookmarkEnd w:id="253"/>
            <w:bookmarkEnd w:id="254"/>
            <w:r w:rsidRPr="00DE4193">
              <w:rPr>
                <w:b w:val="0"/>
              </w:rPr>
              <w:t>имеется/отсутствует</w:t>
            </w:r>
          </w:p>
        </w:tc>
        <w:tc>
          <w:tcPr>
            <w:tcW w:w="498" w:type="pct"/>
          </w:tcPr>
          <w:p w:rsidR="00DE4193" w:rsidRPr="00DE4193" w:rsidRDefault="005247B4" w:rsidP="00DE4193">
            <w:pPr>
              <w:rPr>
                <w:b w:val="0"/>
              </w:rPr>
            </w:pPr>
            <w:r w:rsidRPr="00DE4193">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55" w:name="l1229"/>
            <w:bookmarkEnd w:id="255"/>
            <w:r w:rsidRPr="00DE4193">
              <w:rPr>
                <w:b w:val="0"/>
              </w:rPr>
              <w:t>10.3.1.16. Наличие на сайте копии устава образовательной организации.</w:t>
            </w:r>
          </w:p>
        </w:tc>
        <w:tc>
          <w:tcPr>
            <w:tcW w:w="651" w:type="pct"/>
            <w:tcMar>
              <w:top w:w="60" w:type="dxa"/>
              <w:left w:w="120" w:type="dxa"/>
              <w:bottom w:w="60" w:type="dxa"/>
              <w:right w:w="120" w:type="dxa"/>
            </w:tcMar>
            <w:hideMark/>
          </w:tcPr>
          <w:p w:rsidR="00DE4193" w:rsidRPr="00DE4193" w:rsidRDefault="00DE4193" w:rsidP="00DE4193">
            <w:pPr>
              <w:rPr>
                <w:b w:val="0"/>
              </w:rPr>
            </w:pPr>
            <w:bookmarkStart w:id="256" w:name="l1231"/>
            <w:bookmarkStart w:id="257" w:name="l1230"/>
            <w:bookmarkEnd w:id="256"/>
            <w:bookmarkEnd w:id="257"/>
            <w:r w:rsidRPr="00DE4193">
              <w:rPr>
                <w:b w:val="0"/>
              </w:rPr>
              <w:t>имеется/отсутствует</w:t>
            </w:r>
          </w:p>
        </w:tc>
        <w:tc>
          <w:tcPr>
            <w:tcW w:w="498" w:type="pct"/>
          </w:tcPr>
          <w:p w:rsidR="00DE4193" w:rsidRPr="00DE4193" w:rsidRDefault="005247B4" w:rsidP="00DE4193">
            <w:pPr>
              <w:rPr>
                <w:b w:val="0"/>
              </w:rPr>
            </w:pPr>
            <w:r w:rsidRPr="00DE4193">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58" w:name="l1232"/>
            <w:bookmarkEnd w:id="258"/>
            <w:r w:rsidRPr="00DE4193">
              <w:rPr>
                <w:b w:val="0"/>
              </w:rPr>
              <w:t>10.3.1.17. Наличие на сайте копии лицензии на осуществление образовательной деятельности (с приложениями).</w:t>
            </w:r>
          </w:p>
        </w:tc>
        <w:tc>
          <w:tcPr>
            <w:tcW w:w="651" w:type="pct"/>
            <w:tcMar>
              <w:top w:w="60" w:type="dxa"/>
              <w:left w:w="120" w:type="dxa"/>
              <w:bottom w:w="60" w:type="dxa"/>
              <w:right w:w="120" w:type="dxa"/>
            </w:tcMar>
            <w:hideMark/>
          </w:tcPr>
          <w:p w:rsidR="005247B4" w:rsidRPr="00DE4193" w:rsidRDefault="005247B4" w:rsidP="00DE4193">
            <w:pPr>
              <w:rPr>
                <w:b w:val="0"/>
              </w:rPr>
            </w:pPr>
            <w:bookmarkStart w:id="259" w:name="l1234"/>
            <w:bookmarkStart w:id="260" w:name="l1233"/>
            <w:bookmarkEnd w:id="259"/>
            <w:bookmarkEnd w:id="260"/>
            <w:r w:rsidRPr="00DE4193">
              <w:rPr>
                <w:b w:val="0"/>
              </w:rPr>
              <w:t>имеется/отсутствует</w:t>
            </w:r>
          </w:p>
        </w:tc>
        <w:tc>
          <w:tcPr>
            <w:tcW w:w="498" w:type="pct"/>
          </w:tcPr>
          <w:p w:rsidR="005247B4" w:rsidRDefault="005247B4">
            <w:r w:rsidRPr="00C5367C">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61" w:name="l1235"/>
            <w:bookmarkEnd w:id="261"/>
            <w:r w:rsidRPr="00DE4193">
              <w:rPr>
                <w:b w:val="0"/>
              </w:rPr>
              <w:t>10.3.1.18. Наличие на сайте копии свидетельства о государственной аккредитации (с приложениями).</w:t>
            </w:r>
          </w:p>
        </w:tc>
        <w:tc>
          <w:tcPr>
            <w:tcW w:w="651" w:type="pct"/>
            <w:tcMar>
              <w:top w:w="60" w:type="dxa"/>
              <w:left w:w="120" w:type="dxa"/>
              <w:bottom w:w="60" w:type="dxa"/>
              <w:right w:w="120" w:type="dxa"/>
            </w:tcMar>
            <w:hideMark/>
          </w:tcPr>
          <w:p w:rsidR="005247B4" w:rsidRPr="00DE4193" w:rsidRDefault="005247B4" w:rsidP="00DE4193">
            <w:pPr>
              <w:rPr>
                <w:b w:val="0"/>
              </w:rPr>
            </w:pPr>
            <w:bookmarkStart w:id="262" w:name="l1237"/>
            <w:bookmarkStart w:id="263" w:name="l1236"/>
            <w:bookmarkEnd w:id="262"/>
            <w:bookmarkEnd w:id="263"/>
            <w:r w:rsidRPr="00DE4193">
              <w:rPr>
                <w:b w:val="0"/>
              </w:rPr>
              <w:t>имеется/отсутствует</w:t>
            </w:r>
          </w:p>
        </w:tc>
        <w:tc>
          <w:tcPr>
            <w:tcW w:w="498" w:type="pct"/>
          </w:tcPr>
          <w:p w:rsidR="005247B4" w:rsidRDefault="005247B4">
            <w:r w:rsidRPr="00C5367C">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64" w:name="l1238"/>
            <w:bookmarkEnd w:id="264"/>
            <w:r w:rsidRPr="00DE4193">
              <w:rPr>
                <w:b w:val="0"/>
              </w:rPr>
              <w:t>10.3.1.19. Наличие на сайте копии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265" w:name="l1240"/>
            <w:bookmarkStart w:id="266" w:name="l1239"/>
            <w:bookmarkEnd w:id="265"/>
            <w:bookmarkEnd w:id="266"/>
            <w:r w:rsidRPr="00DE4193">
              <w:rPr>
                <w:b w:val="0"/>
              </w:rPr>
              <w:t>имеется/отсутствует</w:t>
            </w:r>
          </w:p>
        </w:tc>
        <w:tc>
          <w:tcPr>
            <w:tcW w:w="498" w:type="pct"/>
          </w:tcPr>
          <w:p w:rsidR="005247B4" w:rsidRDefault="005247B4">
            <w:r w:rsidRPr="00C5367C">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67" w:name="l1241"/>
            <w:bookmarkEnd w:id="267"/>
            <w:r w:rsidRPr="00DE4193">
              <w:rPr>
                <w:b w:val="0"/>
              </w:rPr>
              <w:t>10.3.1.20. Наличие на сайте копий локальных нормативных актов, в том числе регламентирующих:</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68" w:name="l1242"/>
            <w:bookmarkEnd w:id="268"/>
            <w:r w:rsidRPr="00DE4193">
              <w:rPr>
                <w:b w:val="0"/>
              </w:rPr>
              <w:t>правила приема обучающихся;</w:t>
            </w:r>
          </w:p>
        </w:tc>
        <w:tc>
          <w:tcPr>
            <w:tcW w:w="651" w:type="pct"/>
            <w:tcMar>
              <w:top w:w="60" w:type="dxa"/>
              <w:left w:w="120" w:type="dxa"/>
              <w:bottom w:w="60" w:type="dxa"/>
              <w:right w:w="120" w:type="dxa"/>
            </w:tcMar>
            <w:hideMark/>
          </w:tcPr>
          <w:p w:rsidR="005247B4" w:rsidRPr="00DE4193" w:rsidRDefault="005247B4" w:rsidP="00DE4193">
            <w:pPr>
              <w:rPr>
                <w:b w:val="0"/>
              </w:rPr>
            </w:pPr>
            <w:bookmarkStart w:id="269" w:name="l1244"/>
            <w:bookmarkStart w:id="270" w:name="l1243"/>
            <w:bookmarkEnd w:id="269"/>
            <w:bookmarkEnd w:id="270"/>
            <w:r w:rsidRPr="00DE4193">
              <w:rPr>
                <w:b w:val="0"/>
              </w:rPr>
              <w:t>имеется/отсутствует</w:t>
            </w:r>
          </w:p>
        </w:tc>
        <w:tc>
          <w:tcPr>
            <w:tcW w:w="498" w:type="pct"/>
          </w:tcPr>
          <w:p w:rsidR="005247B4" w:rsidRDefault="005247B4">
            <w:r w:rsidRPr="00B26D5F">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71" w:name="l1245"/>
            <w:bookmarkEnd w:id="271"/>
            <w:r w:rsidRPr="00DE4193">
              <w:rPr>
                <w:b w:val="0"/>
              </w:rPr>
              <w:t>режим занятий обучающихся;</w:t>
            </w:r>
          </w:p>
        </w:tc>
        <w:tc>
          <w:tcPr>
            <w:tcW w:w="651" w:type="pct"/>
            <w:tcMar>
              <w:top w:w="60" w:type="dxa"/>
              <w:left w:w="120" w:type="dxa"/>
              <w:bottom w:w="60" w:type="dxa"/>
              <w:right w:w="120" w:type="dxa"/>
            </w:tcMar>
            <w:hideMark/>
          </w:tcPr>
          <w:p w:rsidR="005247B4" w:rsidRPr="00DE4193" w:rsidRDefault="005247B4" w:rsidP="00DE4193">
            <w:pPr>
              <w:rPr>
                <w:b w:val="0"/>
              </w:rPr>
            </w:pPr>
            <w:bookmarkStart w:id="272" w:name="l1247"/>
            <w:bookmarkStart w:id="273" w:name="l1246"/>
            <w:bookmarkEnd w:id="272"/>
            <w:bookmarkEnd w:id="273"/>
            <w:r w:rsidRPr="00DE4193">
              <w:rPr>
                <w:b w:val="0"/>
              </w:rPr>
              <w:t>имеется/отсутствует</w:t>
            </w:r>
          </w:p>
        </w:tc>
        <w:tc>
          <w:tcPr>
            <w:tcW w:w="498" w:type="pct"/>
          </w:tcPr>
          <w:p w:rsidR="005247B4" w:rsidRDefault="005247B4">
            <w:r w:rsidRPr="00B26D5F">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74" w:name="l1248"/>
            <w:bookmarkEnd w:id="274"/>
            <w:r w:rsidRPr="00DE4193">
              <w:rPr>
                <w:b w:val="0"/>
              </w:rPr>
              <w:t>формы, периодичность и порядок текущего контроля успеваемости и промежуточной аттестации обучающихся;</w:t>
            </w:r>
          </w:p>
        </w:tc>
        <w:tc>
          <w:tcPr>
            <w:tcW w:w="651" w:type="pct"/>
            <w:tcMar>
              <w:top w:w="60" w:type="dxa"/>
              <w:left w:w="120" w:type="dxa"/>
              <w:bottom w:w="60" w:type="dxa"/>
              <w:right w:w="120" w:type="dxa"/>
            </w:tcMar>
            <w:hideMark/>
          </w:tcPr>
          <w:p w:rsidR="005247B4" w:rsidRPr="00DE4193" w:rsidRDefault="005247B4" w:rsidP="00DE4193">
            <w:pPr>
              <w:rPr>
                <w:b w:val="0"/>
              </w:rPr>
            </w:pPr>
            <w:bookmarkStart w:id="275" w:name="l1250"/>
            <w:bookmarkStart w:id="276" w:name="l1249"/>
            <w:bookmarkEnd w:id="275"/>
            <w:bookmarkEnd w:id="276"/>
            <w:r w:rsidRPr="00DE4193">
              <w:rPr>
                <w:b w:val="0"/>
              </w:rPr>
              <w:t>имеется/отсутствует</w:t>
            </w:r>
          </w:p>
        </w:tc>
        <w:tc>
          <w:tcPr>
            <w:tcW w:w="498" w:type="pct"/>
          </w:tcPr>
          <w:p w:rsidR="005247B4" w:rsidRDefault="005247B4">
            <w:r w:rsidRPr="00B26D5F">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77" w:name="l1251"/>
            <w:bookmarkEnd w:id="277"/>
            <w:r w:rsidRPr="00DE4193">
              <w:rPr>
                <w:b w:val="0"/>
              </w:rPr>
              <w:t>порядок и основания перевода, отчисления и восстановления обучающихся;</w:t>
            </w:r>
          </w:p>
        </w:tc>
        <w:tc>
          <w:tcPr>
            <w:tcW w:w="651" w:type="pct"/>
            <w:tcMar>
              <w:top w:w="60" w:type="dxa"/>
              <w:left w:w="120" w:type="dxa"/>
              <w:bottom w:w="60" w:type="dxa"/>
              <w:right w:w="120" w:type="dxa"/>
            </w:tcMar>
            <w:hideMark/>
          </w:tcPr>
          <w:p w:rsidR="005247B4" w:rsidRPr="00DE4193" w:rsidRDefault="005247B4" w:rsidP="00DE4193">
            <w:pPr>
              <w:rPr>
                <w:b w:val="0"/>
              </w:rPr>
            </w:pPr>
            <w:bookmarkStart w:id="278" w:name="l1253"/>
            <w:bookmarkStart w:id="279" w:name="l1252"/>
            <w:bookmarkEnd w:id="278"/>
            <w:bookmarkEnd w:id="279"/>
            <w:r w:rsidRPr="00DE4193">
              <w:rPr>
                <w:b w:val="0"/>
              </w:rPr>
              <w:t>имеется/отсутствует</w:t>
            </w:r>
          </w:p>
        </w:tc>
        <w:tc>
          <w:tcPr>
            <w:tcW w:w="498" w:type="pct"/>
          </w:tcPr>
          <w:p w:rsidR="005247B4" w:rsidRDefault="005247B4">
            <w:r w:rsidRPr="00B26D5F">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80" w:name="l1254"/>
            <w:bookmarkEnd w:id="280"/>
            <w:r w:rsidRPr="00DE4193">
              <w:rPr>
                <w:b w:val="0"/>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651" w:type="pct"/>
            <w:tcMar>
              <w:top w:w="60" w:type="dxa"/>
              <w:left w:w="120" w:type="dxa"/>
              <w:bottom w:w="60" w:type="dxa"/>
              <w:right w:w="120" w:type="dxa"/>
            </w:tcMar>
            <w:hideMark/>
          </w:tcPr>
          <w:p w:rsidR="005247B4" w:rsidRPr="00DE4193" w:rsidRDefault="005247B4" w:rsidP="00DE4193">
            <w:pPr>
              <w:rPr>
                <w:b w:val="0"/>
              </w:rPr>
            </w:pPr>
            <w:bookmarkStart w:id="281" w:name="l1256"/>
            <w:bookmarkStart w:id="282" w:name="l1255"/>
            <w:bookmarkEnd w:id="281"/>
            <w:bookmarkEnd w:id="282"/>
            <w:r w:rsidRPr="00DE4193">
              <w:rPr>
                <w:b w:val="0"/>
              </w:rPr>
              <w:t>имеется/отсутствует</w:t>
            </w:r>
          </w:p>
        </w:tc>
        <w:tc>
          <w:tcPr>
            <w:tcW w:w="498" w:type="pct"/>
          </w:tcPr>
          <w:p w:rsidR="005247B4" w:rsidRDefault="005247B4">
            <w:r w:rsidRPr="00B26D5F">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83" w:name="l1257"/>
            <w:bookmarkEnd w:id="283"/>
            <w:r w:rsidRPr="00DE4193">
              <w:rPr>
                <w:b w:val="0"/>
              </w:rPr>
              <w:t>правила внутреннего распорядка обучающихся;</w:t>
            </w:r>
          </w:p>
        </w:tc>
        <w:tc>
          <w:tcPr>
            <w:tcW w:w="651" w:type="pct"/>
            <w:tcMar>
              <w:top w:w="60" w:type="dxa"/>
              <w:left w:w="120" w:type="dxa"/>
              <w:bottom w:w="60" w:type="dxa"/>
              <w:right w:w="120" w:type="dxa"/>
            </w:tcMar>
            <w:hideMark/>
          </w:tcPr>
          <w:p w:rsidR="005247B4" w:rsidRPr="00DE4193" w:rsidRDefault="005247B4" w:rsidP="00DE4193">
            <w:pPr>
              <w:rPr>
                <w:b w:val="0"/>
              </w:rPr>
            </w:pPr>
            <w:bookmarkStart w:id="284" w:name="l1259"/>
            <w:bookmarkStart w:id="285" w:name="l1258"/>
            <w:bookmarkEnd w:id="284"/>
            <w:bookmarkEnd w:id="285"/>
            <w:r w:rsidRPr="00DE4193">
              <w:rPr>
                <w:b w:val="0"/>
              </w:rPr>
              <w:t>имеется/отсутствует</w:t>
            </w:r>
          </w:p>
        </w:tc>
        <w:tc>
          <w:tcPr>
            <w:tcW w:w="498" w:type="pct"/>
          </w:tcPr>
          <w:p w:rsidR="005247B4" w:rsidRDefault="005247B4">
            <w:r w:rsidRPr="00B26D5F">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86" w:name="l1260"/>
            <w:bookmarkEnd w:id="286"/>
            <w:r w:rsidRPr="00DE4193">
              <w:rPr>
                <w:b w:val="0"/>
              </w:rPr>
              <w:t>правила внутреннего трудового распорядка;</w:t>
            </w:r>
          </w:p>
        </w:tc>
        <w:tc>
          <w:tcPr>
            <w:tcW w:w="651" w:type="pct"/>
            <w:tcMar>
              <w:top w:w="60" w:type="dxa"/>
              <w:left w:w="120" w:type="dxa"/>
              <w:bottom w:w="60" w:type="dxa"/>
              <w:right w:w="120" w:type="dxa"/>
            </w:tcMar>
            <w:hideMark/>
          </w:tcPr>
          <w:p w:rsidR="005247B4" w:rsidRPr="00DE4193" w:rsidRDefault="005247B4" w:rsidP="00DE4193">
            <w:pPr>
              <w:rPr>
                <w:b w:val="0"/>
              </w:rPr>
            </w:pPr>
            <w:bookmarkStart w:id="287" w:name="l1262"/>
            <w:bookmarkStart w:id="288" w:name="l1261"/>
            <w:bookmarkEnd w:id="287"/>
            <w:bookmarkEnd w:id="288"/>
            <w:r w:rsidRPr="00DE4193">
              <w:rPr>
                <w:b w:val="0"/>
              </w:rPr>
              <w:t>имеется/отсутствует</w:t>
            </w:r>
          </w:p>
        </w:tc>
        <w:tc>
          <w:tcPr>
            <w:tcW w:w="498" w:type="pct"/>
          </w:tcPr>
          <w:p w:rsidR="005247B4" w:rsidRDefault="005247B4">
            <w:r w:rsidRPr="00B26D5F">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89" w:name="l1263"/>
            <w:bookmarkEnd w:id="289"/>
            <w:r w:rsidRPr="00DE4193">
              <w:rPr>
                <w:b w:val="0"/>
              </w:rPr>
              <w:t>коллективный договор.</w:t>
            </w:r>
          </w:p>
        </w:tc>
        <w:tc>
          <w:tcPr>
            <w:tcW w:w="651" w:type="pct"/>
            <w:tcMar>
              <w:top w:w="60" w:type="dxa"/>
              <w:left w:w="120" w:type="dxa"/>
              <w:bottom w:w="60" w:type="dxa"/>
              <w:right w:w="120" w:type="dxa"/>
            </w:tcMar>
            <w:hideMark/>
          </w:tcPr>
          <w:p w:rsidR="00DE4193" w:rsidRPr="00DE4193" w:rsidRDefault="00DE4193" w:rsidP="00DE4193">
            <w:pPr>
              <w:rPr>
                <w:b w:val="0"/>
              </w:rPr>
            </w:pPr>
            <w:bookmarkStart w:id="290" w:name="l1265"/>
            <w:bookmarkStart w:id="291" w:name="l1264"/>
            <w:bookmarkEnd w:id="290"/>
            <w:bookmarkEnd w:id="291"/>
            <w:r w:rsidRPr="00DE4193">
              <w:rPr>
                <w:b w:val="0"/>
              </w:rPr>
              <w:t>имеется/отсутствует</w:t>
            </w:r>
          </w:p>
        </w:tc>
        <w:tc>
          <w:tcPr>
            <w:tcW w:w="498" w:type="pct"/>
          </w:tcPr>
          <w:p w:rsidR="00DE4193" w:rsidRPr="00DE4193" w:rsidRDefault="005247B4" w:rsidP="00DE4193">
            <w:pPr>
              <w:rPr>
                <w:b w:val="0"/>
              </w:rPr>
            </w:pPr>
            <w:r w:rsidRPr="00DE4193">
              <w:rPr>
                <w:b w:val="0"/>
              </w:rPr>
              <w:t>отсутствует</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92" w:name="l1266"/>
            <w:bookmarkEnd w:id="292"/>
            <w:r w:rsidRPr="00DE4193">
              <w:rPr>
                <w:b w:val="0"/>
              </w:rPr>
              <w:t>10.3.1.21. Наличие на сайте копии отчета о результатах самообследования.</w:t>
            </w:r>
          </w:p>
        </w:tc>
        <w:tc>
          <w:tcPr>
            <w:tcW w:w="651" w:type="pct"/>
            <w:tcMar>
              <w:top w:w="60" w:type="dxa"/>
              <w:left w:w="120" w:type="dxa"/>
              <w:bottom w:w="60" w:type="dxa"/>
              <w:right w:w="120" w:type="dxa"/>
            </w:tcMar>
            <w:hideMark/>
          </w:tcPr>
          <w:p w:rsidR="005247B4" w:rsidRPr="00DE4193" w:rsidRDefault="005247B4" w:rsidP="00DE4193">
            <w:pPr>
              <w:rPr>
                <w:b w:val="0"/>
              </w:rPr>
            </w:pPr>
            <w:bookmarkStart w:id="293" w:name="l1268"/>
            <w:bookmarkStart w:id="294" w:name="l1267"/>
            <w:bookmarkEnd w:id="293"/>
            <w:bookmarkEnd w:id="294"/>
            <w:r w:rsidRPr="00DE4193">
              <w:rPr>
                <w:b w:val="0"/>
              </w:rPr>
              <w:t>имеется/отсутствует</w:t>
            </w:r>
          </w:p>
        </w:tc>
        <w:tc>
          <w:tcPr>
            <w:tcW w:w="498" w:type="pct"/>
          </w:tcPr>
          <w:p w:rsidR="005247B4" w:rsidRDefault="005247B4">
            <w:r w:rsidRPr="00372981">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95" w:name="l1269"/>
            <w:bookmarkEnd w:id="295"/>
            <w:r w:rsidRPr="00DE4193">
              <w:rPr>
                <w:b w:val="0"/>
              </w:rPr>
              <w:t>10.3.1.22. Наличие на сайте копии документа о порядке оказания платных образовательных услуг.</w:t>
            </w:r>
          </w:p>
        </w:tc>
        <w:tc>
          <w:tcPr>
            <w:tcW w:w="651" w:type="pct"/>
            <w:tcMar>
              <w:top w:w="60" w:type="dxa"/>
              <w:left w:w="120" w:type="dxa"/>
              <w:bottom w:w="60" w:type="dxa"/>
              <w:right w:w="120" w:type="dxa"/>
            </w:tcMar>
            <w:hideMark/>
          </w:tcPr>
          <w:p w:rsidR="005247B4" w:rsidRPr="00DE4193" w:rsidRDefault="005247B4" w:rsidP="00DE4193">
            <w:pPr>
              <w:rPr>
                <w:b w:val="0"/>
              </w:rPr>
            </w:pPr>
            <w:bookmarkStart w:id="296" w:name="l1271"/>
            <w:bookmarkStart w:id="297" w:name="l1270"/>
            <w:bookmarkEnd w:id="296"/>
            <w:bookmarkEnd w:id="297"/>
            <w:r w:rsidRPr="00DE4193">
              <w:rPr>
                <w:b w:val="0"/>
              </w:rPr>
              <w:t>имеется/отсутствует</w:t>
            </w:r>
          </w:p>
        </w:tc>
        <w:tc>
          <w:tcPr>
            <w:tcW w:w="498" w:type="pct"/>
          </w:tcPr>
          <w:p w:rsidR="005247B4" w:rsidRDefault="005247B4">
            <w:r w:rsidRPr="00372981">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98" w:name="l1272"/>
            <w:bookmarkEnd w:id="298"/>
            <w:r w:rsidRPr="00DE4193">
              <w:rPr>
                <w:b w:val="0"/>
              </w:rPr>
              <w:t>10.3.1.23. Наличие на сайте копий предписаний органов, осуществляющих государственный контроль (надзор) в сфере образования, отчетов об исполнении таких предписаний.</w:t>
            </w:r>
          </w:p>
        </w:tc>
        <w:tc>
          <w:tcPr>
            <w:tcW w:w="651" w:type="pct"/>
            <w:tcMar>
              <w:top w:w="60" w:type="dxa"/>
              <w:left w:w="120" w:type="dxa"/>
              <w:bottom w:w="60" w:type="dxa"/>
              <w:right w:w="120" w:type="dxa"/>
            </w:tcMar>
            <w:hideMark/>
          </w:tcPr>
          <w:p w:rsidR="005247B4" w:rsidRPr="00DE4193" w:rsidRDefault="005247B4" w:rsidP="00DE4193">
            <w:pPr>
              <w:rPr>
                <w:b w:val="0"/>
              </w:rPr>
            </w:pPr>
            <w:bookmarkStart w:id="299" w:name="l1274"/>
            <w:bookmarkStart w:id="300" w:name="l1273"/>
            <w:bookmarkEnd w:id="299"/>
            <w:bookmarkEnd w:id="300"/>
            <w:r w:rsidRPr="00DE4193">
              <w:rPr>
                <w:b w:val="0"/>
              </w:rPr>
              <w:t>имеется/отсутствует</w:t>
            </w:r>
          </w:p>
        </w:tc>
        <w:tc>
          <w:tcPr>
            <w:tcW w:w="498" w:type="pct"/>
          </w:tcPr>
          <w:p w:rsidR="005247B4" w:rsidRDefault="005247B4">
            <w:r w:rsidRPr="00372981">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01" w:name="l1275"/>
            <w:bookmarkEnd w:id="301"/>
            <w:r w:rsidRPr="00DE4193">
              <w:rPr>
                <w:b w:val="0"/>
              </w:rPr>
              <w:t>10.3.1.24. Наличие на сайте копий разработанных и утвержденных образовательной организацией образовательных программ.</w:t>
            </w:r>
          </w:p>
        </w:tc>
        <w:tc>
          <w:tcPr>
            <w:tcW w:w="651" w:type="pct"/>
            <w:tcMar>
              <w:top w:w="60" w:type="dxa"/>
              <w:left w:w="120" w:type="dxa"/>
              <w:bottom w:w="60" w:type="dxa"/>
              <w:right w:w="120" w:type="dxa"/>
            </w:tcMar>
            <w:hideMark/>
          </w:tcPr>
          <w:p w:rsidR="005247B4" w:rsidRPr="00DE4193" w:rsidRDefault="005247B4" w:rsidP="00DE4193">
            <w:pPr>
              <w:rPr>
                <w:b w:val="0"/>
              </w:rPr>
            </w:pPr>
            <w:bookmarkStart w:id="302" w:name="l1277"/>
            <w:bookmarkStart w:id="303" w:name="l1276"/>
            <w:bookmarkEnd w:id="302"/>
            <w:bookmarkEnd w:id="303"/>
            <w:r w:rsidRPr="00DE4193">
              <w:rPr>
                <w:b w:val="0"/>
              </w:rPr>
              <w:t>имеется/отсутствует</w:t>
            </w:r>
          </w:p>
        </w:tc>
        <w:tc>
          <w:tcPr>
            <w:tcW w:w="498" w:type="pct"/>
          </w:tcPr>
          <w:p w:rsidR="005247B4" w:rsidRDefault="005247B4">
            <w:r w:rsidRPr="00372981">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04" w:name="l1278"/>
            <w:bookmarkEnd w:id="304"/>
            <w:r w:rsidRPr="00DE4193">
              <w:rPr>
                <w:b w:val="0"/>
              </w:rPr>
              <w:t>10.3.1.25. Наличие на сайте информации о методической обеспеченности образовательного процесса,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05" w:name="l1279"/>
            <w:bookmarkEnd w:id="305"/>
            <w:r w:rsidRPr="00DE4193">
              <w:rPr>
                <w:b w:val="0"/>
              </w:rPr>
              <w:t>наличие учебных планов по всем реализуемым образовательным программам;</w:t>
            </w:r>
          </w:p>
        </w:tc>
        <w:tc>
          <w:tcPr>
            <w:tcW w:w="651" w:type="pct"/>
            <w:tcMar>
              <w:top w:w="60" w:type="dxa"/>
              <w:left w:w="120" w:type="dxa"/>
              <w:bottom w:w="60" w:type="dxa"/>
              <w:right w:w="120" w:type="dxa"/>
            </w:tcMar>
            <w:hideMark/>
          </w:tcPr>
          <w:p w:rsidR="005247B4" w:rsidRPr="00DE4193" w:rsidRDefault="005247B4" w:rsidP="00DE4193">
            <w:pPr>
              <w:rPr>
                <w:b w:val="0"/>
              </w:rPr>
            </w:pPr>
            <w:bookmarkStart w:id="306" w:name="l1280"/>
            <w:bookmarkEnd w:id="306"/>
            <w:r w:rsidRPr="00DE4193">
              <w:rPr>
                <w:b w:val="0"/>
              </w:rPr>
              <w:t>имеется/отсутствует</w:t>
            </w:r>
          </w:p>
        </w:tc>
        <w:tc>
          <w:tcPr>
            <w:tcW w:w="498" w:type="pct"/>
          </w:tcPr>
          <w:p w:rsidR="005247B4" w:rsidRDefault="005247B4">
            <w:r w:rsidRPr="00C96EF6">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07" w:name="l1281"/>
            <w:bookmarkEnd w:id="307"/>
            <w:r w:rsidRPr="00DE4193">
              <w:rPr>
                <w:b w:val="0"/>
              </w:rPr>
              <w:t>наличие всех рабочих программ учебных дисциплин и междисциплинарных курсов по специальностям, укрупненным группам специальностей, направлениям подготовки;</w:t>
            </w:r>
          </w:p>
        </w:tc>
        <w:tc>
          <w:tcPr>
            <w:tcW w:w="651" w:type="pct"/>
            <w:tcMar>
              <w:top w:w="60" w:type="dxa"/>
              <w:left w:w="120" w:type="dxa"/>
              <w:bottom w:w="60" w:type="dxa"/>
              <w:right w:w="120" w:type="dxa"/>
            </w:tcMar>
            <w:hideMark/>
          </w:tcPr>
          <w:p w:rsidR="005247B4" w:rsidRPr="00DE4193" w:rsidRDefault="005247B4" w:rsidP="00DE4193">
            <w:pPr>
              <w:rPr>
                <w:b w:val="0"/>
              </w:rPr>
            </w:pPr>
            <w:bookmarkStart w:id="308" w:name="l1282"/>
            <w:bookmarkEnd w:id="308"/>
            <w:r w:rsidRPr="00DE4193">
              <w:rPr>
                <w:b w:val="0"/>
              </w:rPr>
              <w:t>имеется/отсутствует</w:t>
            </w:r>
          </w:p>
        </w:tc>
        <w:tc>
          <w:tcPr>
            <w:tcW w:w="498" w:type="pct"/>
          </w:tcPr>
          <w:p w:rsidR="005247B4" w:rsidRDefault="005247B4">
            <w:r w:rsidRPr="00C96EF6">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09" w:name="l1283"/>
            <w:bookmarkEnd w:id="309"/>
            <w:r w:rsidRPr="00DE4193">
              <w:rPr>
                <w:b w:val="0"/>
              </w:rPr>
              <w:t>наличие всех программ практик в соответствии с требованиями федеральных государственных образовательных стандартов;</w:t>
            </w:r>
          </w:p>
        </w:tc>
        <w:tc>
          <w:tcPr>
            <w:tcW w:w="651" w:type="pct"/>
            <w:tcMar>
              <w:top w:w="60" w:type="dxa"/>
              <w:left w:w="120" w:type="dxa"/>
              <w:bottom w:w="60" w:type="dxa"/>
              <w:right w:w="120" w:type="dxa"/>
            </w:tcMar>
            <w:hideMark/>
          </w:tcPr>
          <w:p w:rsidR="005247B4" w:rsidRPr="00DE4193" w:rsidRDefault="005247B4" w:rsidP="00DE4193">
            <w:pPr>
              <w:rPr>
                <w:b w:val="0"/>
              </w:rPr>
            </w:pPr>
            <w:bookmarkStart w:id="310" w:name="l1285"/>
            <w:bookmarkStart w:id="311" w:name="l1284"/>
            <w:bookmarkEnd w:id="310"/>
            <w:bookmarkEnd w:id="311"/>
            <w:r w:rsidRPr="00DE4193">
              <w:rPr>
                <w:b w:val="0"/>
              </w:rPr>
              <w:t>имеется/отсутствует</w:t>
            </w:r>
          </w:p>
        </w:tc>
        <w:tc>
          <w:tcPr>
            <w:tcW w:w="498" w:type="pct"/>
          </w:tcPr>
          <w:p w:rsidR="005247B4" w:rsidRDefault="005247B4">
            <w:r w:rsidRPr="00C96EF6">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12" w:name="l1286"/>
            <w:bookmarkEnd w:id="312"/>
            <w:r w:rsidRPr="00DE4193">
              <w:rPr>
                <w:b w:val="0"/>
              </w:rPr>
              <w:t>наличие календарных учебных графиков.</w:t>
            </w:r>
          </w:p>
        </w:tc>
        <w:tc>
          <w:tcPr>
            <w:tcW w:w="651" w:type="pct"/>
            <w:tcMar>
              <w:top w:w="60" w:type="dxa"/>
              <w:left w:w="120" w:type="dxa"/>
              <w:bottom w:w="60" w:type="dxa"/>
              <w:right w:w="120" w:type="dxa"/>
            </w:tcMar>
            <w:hideMark/>
          </w:tcPr>
          <w:p w:rsidR="005247B4" w:rsidRPr="00DE4193" w:rsidRDefault="005247B4" w:rsidP="00DE4193">
            <w:pPr>
              <w:rPr>
                <w:b w:val="0"/>
              </w:rPr>
            </w:pPr>
            <w:bookmarkStart w:id="313" w:name="l1288"/>
            <w:bookmarkStart w:id="314" w:name="l1287"/>
            <w:bookmarkEnd w:id="313"/>
            <w:bookmarkEnd w:id="314"/>
            <w:r w:rsidRPr="00DE4193">
              <w:rPr>
                <w:b w:val="0"/>
              </w:rPr>
              <w:t>имеется/отсутствует</w:t>
            </w:r>
          </w:p>
        </w:tc>
        <w:tc>
          <w:tcPr>
            <w:tcW w:w="498" w:type="pct"/>
          </w:tcPr>
          <w:p w:rsidR="005247B4" w:rsidRDefault="005247B4">
            <w:r w:rsidRPr="00C96EF6">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15" w:name="l1289"/>
            <w:bookmarkEnd w:id="315"/>
            <w:r w:rsidRPr="00DE4193">
              <w:rPr>
                <w:b w:val="0"/>
              </w:rPr>
              <w:t>10.3.1.26. Размещение на сайте информации о наличии электронных образовательных и информационных ресурсов по реализуемым в соответствии с лицензией образовательным программам,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16" w:name="l1290"/>
            <w:bookmarkEnd w:id="316"/>
            <w:r w:rsidRPr="00DE4193">
              <w:rPr>
                <w:b w:val="0"/>
              </w:rPr>
              <w:t>наличие собственных электронных образовательных и информационных ресурсов;</w:t>
            </w:r>
          </w:p>
        </w:tc>
        <w:tc>
          <w:tcPr>
            <w:tcW w:w="651" w:type="pct"/>
            <w:tcMar>
              <w:top w:w="60" w:type="dxa"/>
              <w:left w:w="120" w:type="dxa"/>
              <w:bottom w:w="60" w:type="dxa"/>
              <w:right w:w="120" w:type="dxa"/>
            </w:tcMar>
            <w:hideMark/>
          </w:tcPr>
          <w:p w:rsidR="005247B4" w:rsidRPr="00DE4193" w:rsidRDefault="005247B4" w:rsidP="00DE4193">
            <w:pPr>
              <w:rPr>
                <w:b w:val="0"/>
              </w:rPr>
            </w:pPr>
            <w:bookmarkStart w:id="317" w:name="l1292"/>
            <w:bookmarkStart w:id="318" w:name="l1291"/>
            <w:bookmarkEnd w:id="317"/>
            <w:bookmarkEnd w:id="318"/>
            <w:r w:rsidRPr="00DE4193">
              <w:rPr>
                <w:b w:val="0"/>
              </w:rPr>
              <w:t>имеется/отсутствует</w:t>
            </w:r>
          </w:p>
        </w:tc>
        <w:tc>
          <w:tcPr>
            <w:tcW w:w="498" w:type="pct"/>
          </w:tcPr>
          <w:p w:rsidR="005247B4" w:rsidRDefault="005247B4">
            <w:r w:rsidRPr="00F91432">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19" w:name="l1293"/>
            <w:bookmarkEnd w:id="319"/>
            <w:r w:rsidRPr="00DE4193">
              <w:rPr>
                <w:b w:val="0"/>
              </w:rPr>
              <w:t>наличие сторонних электронных образовательных и информационных ресурсов;</w:t>
            </w:r>
          </w:p>
        </w:tc>
        <w:tc>
          <w:tcPr>
            <w:tcW w:w="651" w:type="pct"/>
            <w:tcMar>
              <w:top w:w="60" w:type="dxa"/>
              <w:left w:w="120" w:type="dxa"/>
              <w:bottom w:w="60" w:type="dxa"/>
              <w:right w:w="120" w:type="dxa"/>
            </w:tcMar>
            <w:hideMark/>
          </w:tcPr>
          <w:p w:rsidR="005247B4" w:rsidRPr="00DE4193" w:rsidRDefault="005247B4" w:rsidP="00DE4193">
            <w:pPr>
              <w:rPr>
                <w:b w:val="0"/>
              </w:rPr>
            </w:pPr>
            <w:bookmarkStart w:id="320" w:name="l1295"/>
            <w:bookmarkStart w:id="321" w:name="l1294"/>
            <w:bookmarkEnd w:id="320"/>
            <w:bookmarkEnd w:id="321"/>
            <w:r w:rsidRPr="00DE4193">
              <w:rPr>
                <w:b w:val="0"/>
              </w:rPr>
              <w:t>имеется/отсутствует</w:t>
            </w:r>
          </w:p>
        </w:tc>
        <w:tc>
          <w:tcPr>
            <w:tcW w:w="498" w:type="pct"/>
          </w:tcPr>
          <w:p w:rsidR="005247B4" w:rsidRDefault="005247B4">
            <w:r w:rsidRPr="00F91432">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22" w:name="l1296"/>
            <w:bookmarkEnd w:id="322"/>
            <w:r w:rsidRPr="00DE4193">
              <w:rPr>
                <w:b w:val="0"/>
              </w:rPr>
              <w:t>наличие базы данных электронного каталога.</w:t>
            </w:r>
          </w:p>
        </w:tc>
        <w:tc>
          <w:tcPr>
            <w:tcW w:w="651" w:type="pct"/>
            <w:tcMar>
              <w:top w:w="60" w:type="dxa"/>
              <w:left w:w="120" w:type="dxa"/>
              <w:bottom w:w="60" w:type="dxa"/>
              <w:right w:w="120" w:type="dxa"/>
            </w:tcMar>
            <w:hideMark/>
          </w:tcPr>
          <w:p w:rsidR="005247B4" w:rsidRPr="00DE4193" w:rsidRDefault="005247B4" w:rsidP="00DE4193">
            <w:pPr>
              <w:rPr>
                <w:b w:val="0"/>
              </w:rPr>
            </w:pPr>
            <w:bookmarkStart w:id="323" w:name="l1298"/>
            <w:bookmarkStart w:id="324" w:name="l1297"/>
            <w:bookmarkEnd w:id="323"/>
            <w:bookmarkEnd w:id="324"/>
            <w:r w:rsidRPr="00DE4193">
              <w:rPr>
                <w:b w:val="0"/>
              </w:rPr>
              <w:t>имеется/отсутствует</w:t>
            </w:r>
          </w:p>
        </w:tc>
        <w:tc>
          <w:tcPr>
            <w:tcW w:w="498" w:type="pct"/>
          </w:tcPr>
          <w:p w:rsidR="005247B4" w:rsidRDefault="005247B4">
            <w:r w:rsidRPr="00F91432">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25" w:name="l1299"/>
            <w:bookmarkEnd w:id="325"/>
            <w:r w:rsidRPr="00DE4193">
              <w:rPr>
                <w:b w:val="0"/>
              </w:rPr>
              <w:t>10.3.1.27. Наличие версии официального сайта образовательной организации в сети "Интернет" для слабовидящих (для инвалидов и лиц с ограниченными возможностями здоровья по зрению).</w:t>
            </w:r>
          </w:p>
        </w:tc>
        <w:tc>
          <w:tcPr>
            <w:tcW w:w="651" w:type="pct"/>
            <w:tcMar>
              <w:top w:w="60" w:type="dxa"/>
              <w:left w:w="120" w:type="dxa"/>
              <w:bottom w:w="60" w:type="dxa"/>
              <w:right w:w="120" w:type="dxa"/>
            </w:tcMar>
            <w:hideMark/>
          </w:tcPr>
          <w:p w:rsidR="005247B4" w:rsidRPr="00DE4193" w:rsidRDefault="005247B4" w:rsidP="00DE4193">
            <w:pPr>
              <w:rPr>
                <w:b w:val="0"/>
              </w:rPr>
            </w:pPr>
            <w:bookmarkStart w:id="326" w:name="l1301"/>
            <w:bookmarkStart w:id="327" w:name="l1300"/>
            <w:bookmarkEnd w:id="326"/>
            <w:bookmarkEnd w:id="327"/>
            <w:r w:rsidRPr="00DE4193">
              <w:rPr>
                <w:b w:val="0"/>
              </w:rPr>
              <w:t>имеется/отсутствует</w:t>
            </w:r>
          </w:p>
        </w:tc>
        <w:tc>
          <w:tcPr>
            <w:tcW w:w="498" w:type="pct"/>
          </w:tcPr>
          <w:p w:rsidR="005247B4" w:rsidRDefault="005247B4">
            <w:r w:rsidRPr="00F91432">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28" w:name="l1302"/>
            <w:bookmarkEnd w:id="328"/>
            <w:r w:rsidRPr="00DE4193">
              <w:rPr>
                <w:b w:val="0"/>
              </w:rPr>
              <w:t>10.3.2. Соблюдение требований по внесению сведений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 и (или) полнота и соответствие сведений, размещенных на официальном сайте образовательной организации. &lt;*****&gt; &lt;******&gt;</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29" w:name="l1303"/>
            <w:bookmarkEnd w:id="329"/>
            <w:r w:rsidRPr="00DE4193">
              <w:rPr>
                <w:b w:val="0"/>
              </w:rPr>
              <w:t>10.3.2.1. Своевременность и полнота внесения сведений в ФИС ГИА и приема о правилах приема, об организации образовательной деятельности, а также иных сведений, объявляемых в соответствии с порядком приема,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30" w:name="l1304"/>
            <w:bookmarkEnd w:id="330"/>
            <w:r w:rsidRPr="00DE4193">
              <w:rPr>
                <w:b w:val="0"/>
              </w:rPr>
              <w:t>соблюдение установленного срока внесения сведений;</w:t>
            </w:r>
          </w:p>
        </w:tc>
        <w:tc>
          <w:tcPr>
            <w:tcW w:w="651" w:type="pct"/>
            <w:tcMar>
              <w:top w:w="60" w:type="dxa"/>
              <w:left w:w="120" w:type="dxa"/>
              <w:bottom w:w="60" w:type="dxa"/>
              <w:right w:w="120" w:type="dxa"/>
            </w:tcMar>
            <w:hideMark/>
          </w:tcPr>
          <w:p w:rsidR="00DE4193" w:rsidRPr="00DE4193" w:rsidRDefault="00DE4193" w:rsidP="00DE4193">
            <w:pPr>
              <w:rPr>
                <w:b w:val="0"/>
              </w:rPr>
            </w:pPr>
            <w:bookmarkStart w:id="331" w:name="l1305"/>
            <w:bookmarkEnd w:id="331"/>
            <w:r w:rsidRPr="00DE4193">
              <w:rPr>
                <w:b w:val="0"/>
              </w:rPr>
              <w:t>соблюдается/не соблюдается</w:t>
            </w:r>
          </w:p>
        </w:tc>
        <w:tc>
          <w:tcPr>
            <w:tcW w:w="498" w:type="pct"/>
          </w:tcPr>
          <w:p w:rsidR="00DE4193" w:rsidRPr="00DE4193" w:rsidRDefault="005247B4" w:rsidP="00DE4193">
            <w:pPr>
              <w:rPr>
                <w:b w:val="0"/>
              </w:rPr>
            </w:pPr>
            <w:r w:rsidRPr="00DE4193">
              <w:rPr>
                <w:b w:val="0"/>
              </w:rPr>
              <w:t>соблюдается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32" w:name="l1306"/>
            <w:bookmarkEnd w:id="332"/>
            <w:r w:rsidRPr="00DE4193">
              <w:rPr>
                <w:b w:val="0"/>
              </w:rPr>
              <w:t>внесение сведений о правилах приема, утвержденных образовательной организацией самостоятельно;</w:t>
            </w:r>
          </w:p>
        </w:tc>
        <w:tc>
          <w:tcPr>
            <w:tcW w:w="651" w:type="pct"/>
            <w:tcMar>
              <w:top w:w="60" w:type="dxa"/>
              <w:left w:w="120" w:type="dxa"/>
              <w:bottom w:w="60" w:type="dxa"/>
              <w:right w:w="120" w:type="dxa"/>
            </w:tcMar>
            <w:hideMark/>
          </w:tcPr>
          <w:p w:rsidR="00DE4193" w:rsidRPr="00DE4193" w:rsidRDefault="00DE4193" w:rsidP="00DE4193">
            <w:pPr>
              <w:rPr>
                <w:b w:val="0"/>
              </w:rPr>
            </w:pPr>
            <w:bookmarkStart w:id="333" w:name="l1307"/>
            <w:bookmarkEnd w:id="333"/>
            <w:r w:rsidRPr="00DE4193">
              <w:rPr>
                <w:b w:val="0"/>
              </w:rPr>
              <w:t>внесены/не внесены</w:t>
            </w:r>
          </w:p>
        </w:tc>
        <w:tc>
          <w:tcPr>
            <w:tcW w:w="498" w:type="pct"/>
          </w:tcPr>
          <w:p w:rsidR="00DE4193" w:rsidRPr="00DE4193" w:rsidRDefault="005247B4" w:rsidP="00DE4193">
            <w:pPr>
              <w:rPr>
                <w:b w:val="0"/>
              </w:rPr>
            </w:pPr>
            <w:r w:rsidRPr="00DE4193">
              <w:rPr>
                <w:b w:val="0"/>
              </w:rPr>
              <w:t>внесены</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34" w:name="l1308"/>
            <w:bookmarkEnd w:id="334"/>
            <w:r w:rsidRPr="00DE4193">
              <w:rPr>
                <w:b w:val="0"/>
              </w:rPr>
              <w:t>внесение сведений о приоритетности вступительных испытаний при ранжировании поступающих по результатам вступительных испытаний;</w:t>
            </w:r>
          </w:p>
        </w:tc>
        <w:tc>
          <w:tcPr>
            <w:tcW w:w="651" w:type="pct"/>
            <w:tcMar>
              <w:top w:w="60" w:type="dxa"/>
              <w:left w:w="120" w:type="dxa"/>
              <w:bottom w:w="60" w:type="dxa"/>
              <w:right w:w="120" w:type="dxa"/>
            </w:tcMar>
            <w:hideMark/>
          </w:tcPr>
          <w:p w:rsidR="00DE4193" w:rsidRPr="00DE4193" w:rsidRDefault="00DE4193" w:rsidP="00DE4193">
            <w:pPr>
              <w:rPr>
                <w:b w:val="0"/>
              </w:rPr>
            </w:pPr>
            <w:bookmarkStart w:id="335" w:name="l1309"/>
            <w:bookmarkEnd w:id="335"/>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36" w:name="l1310"/>
            <w:bookmarkEnd w:id="336"/>
            <w:r w:rsidRPr="00DE4193">
              <w:rPr>
                <w:b w:val="0"/>
              </w:rPr>
              <w:t>внесение сведений о формах проведения и программе вступительных испытаний, проводимых образовательной организацией самостоятельно;</w:t>
            </w:r>
          </w:p>
        </w:tc>
        <w:tc>
          <w:tcPr>
            <w:tcW w:w="651" w:type="pct"/>
            <w:tcMar>
              <w:top w:w="60" w:type="dxa"/>
              <w:left w:w="120" w:type="dxa"/>
              <w:bottom w:w="60" w:type="dxa"/>
              <w:right w:w="120" w:type="dxa"/>
            </w:tcMar>
            <w:hideMark/>
          </w:tcPr>
          <w:p w:rsidR="00DE4193" w:rsidRPr="00DE4193" w:rsidRDefault="00DE4193" w:rsidP="00DE4193">
            <w:pPr>
              <w:rPr>
                <w:b w:val="0"/>
              </w:rPr>
            </w:pPr>
            <w:bookmarkStart w:id="337" w:name="l1311"/>
            <w:bookmarkEnd w:id="337"/>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38" w:name="l1312"/>
            <w:bookmarkEnd w:id="338"/>
            <w:r w:rsidRPr="00DE4193">
              <w:rPr>
                <w:b w:val="0"/>
              </w:rPr>
              <w:t>внесение сведений о минимальном количестве баллов для каждого вступительного испытания по каждому конкурсу;</w:t>
            </w:r>
          </w:p>
        </w:tc>
        <w:tc>
          <w:tcPr>
            <w:tcW w:w="651" w:type="pct"/>
            <w:tcMar>
              <w:top w:w="60" w:type="dxa"/>
              <w:left w:w="120" w:type="dxa"/>
              <w:bottom w:w="60" w:type="dxa"/>
              <w:right w:w="120" w:type="dxa"/>
            </w:tcMar>
            <w:hideMark/>
          </w:tcPr>
          <w:p w:rsidR="00DE4193" w:rsidRPr="00DE4193" w:rsidRDefault="00DE4193" w:rsidP="00DE4193">
            <w:pPr>
              <w:rPr>
                <w:b w:val="0"/>
              </w:rPr>
            </w:pPr>
            <w:bookmarkStart w:id="339" w:name="l1313"/>
            <w:bookmarkEnd w:id="339"/>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40" w:name="l1314"/>
            <w:bookmarkEnd w:id="340"/>
            <w:r w:rsidRPr="00DE4193">
              <w:rPr>
                <w:b w:val="0"/>
              </w:rPr>
              <w:t>внесение сведений о порядке учета индивидуальных достижений, установленном правилами приема, утвержденными образовательной организацией самостоятельно;</w:t>
            </w:r>
          </w:p>
        </w:tc>
        <w:tc>
          <w:tcPr>
            <w:tcW w:w="651" w:type="pct"/>
            <w:tcMar>
              <w:top w:w="60" w:type="dxa"/>
              <w:left w:w="120" w:type="dxa"/>
              <w:bottom w:w="60" w:type="dxa"/>
              <w:right w:w="120" w:type="dxa"/>
            </w:tcMar>
            <w:hideMark/>
          </w:tcPr>
          <w:p w:rsidR="00DE4193" w:rsidRPr="00DE4193" w:rsidRDefault="00DE4193" w:rsidP="00DE4193">
            <w:pPr>
              <w:rPr>
                <w:b w:val="0"/>
              </w:rPr>
            </w:pPr>
            <w:bookmarkStart w:id="341" w:name="l1315"/>
            <w:bookmarkEnd w:id="341"/>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42" w:name="l1316"/>
            <w:bookmarkEnd w:id="342"/>
            <w:r w:rsidRPr="00DE4193">
              <w:rPr>
                <w:b w:val="0"/>
              </w:rPr>
              <w:t>внесение сведений о минимальном количестве баллов ЕГЭ, необходимых победителям и призерам олимпиад школьников для использования особого права при приеме в образовательные организации высшего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343" w:name="l1317"/>
            <w:bookmarkEnd w:id="343"/>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44" w:name="l1318"/>
            <w:bookmarkEnd w:id="344"/>
            <w:r w:rsidRPr="00DE4193">
              <w:rPr>
                <w:b w:val="0"/>
              </w:rPr>
              <w:t>внесение сведений об особенностях проведения вступительных испытаний для лиц с ограниченными возможностями здоровья, инвалидов.</w:t>
            </w:r>
          </w:p>
        </w:tc>
        <w:tc>
          <w:tcPr>
            <w:tcW w:w="651" w:type="pct"/>
            <w:tcMar>
              <w:top w:w="60" w:type="dxa"/>
              <w:left w:w="120" w:type="dxa"/>
              <w:bottom w:w="60" w:type="dxa"/>
              <w:right w:w="120" w:type="dxa"/>
            </w:tcMar>
            <w:hideMark/>
          </w:tcPr>
          <w:p w:rsidR="00DE4193" w:rsidRPr="00DE4193" w:rsidRDefault="00DE4193" w:rsidP="00DE4193">
            <w:pPr>
              <w:rPr>
                <w:b w:val="0"/>
              </w:rPr>
            </w:pPr>
            <w:bookmarkStart w:id="345" w:name="l1319"/>
            <w:bookmarkEnd w:id="345"/>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46" w:name="l1320"/>
            <w:bookmarkEnd w:id="346"/>
            <w:r w:rsidRPr="00DE4193">
              <w:rPr>
                <w:b w:val="0"/>
              </w:rPr>
              <w:t>10.3.2.2. Своевременность и полнота внесения сведений в ФИС ГИА и приема об установленных контрольных цифрах приема граждан на обучение, а также о количестве мест для приема граждан на обучение за счет средств федерального бюджета, квотах целевого приема, количестве мест для приема по договорам об образовании за счет средств физических и (или) юридических лиц,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47" w:name="l1321"/>
            <w:bookmarkEnd w:id="347"/>
            <w:r w:rsidRPr="00DE4193">
              <w:rPr>
                <w:b w:val="0"/>
              </w:rPr>
              <w:t>соблюдение установленного срока внесения сведений;</w:t>
            </w:r>
          </w:p>
        </w:tc>
        <w:tc>
          <w:tcPr>
            <w:tcW w:w="651" w:type="pct"/>
            <w:tcMar>
              <w:top w:w="60" w:type="dxa"/>
              <w:left w:w="120" w:type="dxa"/>
              <w:bottom w:w="60" w:type="dxa"/>
              <w:right w:w="120" w:type="dxa"/>
            </w:tcMar>
            <w:hideMark/>
          </w:tcPr>
          <w:p w:rsidR="00DE4193" w:rsidRPr="00DE4193" w:rsidRDefault="00DE4193" w:rsidP="00DE4193">
            <w:pPr>
              <w:rPr>
                <w:b w:val="0"/>
              </w:rPr>
            </w:pPr>
            <w:bookmarkStart w:id="348" w:name="l1322"/>
            <w:bookmarkEnd w:id="348"/>
            <w:r w:rsidRPr="00DE4193">
              <w:rPr>
                <w:b w:val="0"/>
              </w:rPr>
              <w:t>соблюдается/не соблюдается</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49" w:name="l1323"/>
            <w:bookmarkEnd w:id="349"/>
            <w:r w:rsidRPr="00DE4193">
              <w:rPr>
                <w:b w:val="0"/>
              </w:rPr>
              <w:t>внесение сведений о контрольных цифрах приема на обучение;</w:t>
            </w:r>
          </w:p>
        </w:tc>
        <w:tc>
          <w:tcPr>
            <w:tcW w:w="651" w:type="pct"/>
            <w:tcMar>
              <w:top w:w="60" w:type="dxa"/>
              <w:left w:w="120" w:type="dxa"/>
              <w:bottom w:w="60" w:type="dxa"/>
              <w:right w:w="120" w:type="dxa"/>
            </w:tcMar>
            <w:hideMark/>
          </w:tcPr>
          <w:p w:rsidR="00DE4193" w:rsidRPr="00DE4193" w:rsidRDefault="00DE4193" w:rsidP="00DE4193">
            <w:pPr>
              <w:rPr>
                <w:b w:val="0"/>
              </w:rPr>
            </w:pPr>
            <w:bookmarkStart w:id="350" w:name="l1324"/>
            <w:bookmarkEnd w:id="350"/>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51" w:name="l1325"/>
            <w:bookmarkEnd w:id="351"/>
            <w:r w:rsidRPr="00DE4193">
              <w:rPr>
                <w:b w:val="0"/>
              </w:rPr>
              <w:t>внесение сведений о количестве мест для приема граждан на обучение за счет средств федерального бюджета;</w:t>
            </w:r>
          </w:p>
        </w:tc>
        <w:tc>
          <w:tcPr>
            <w:tcW w:w="651" w:type="pct"/>
            <w:tcMar>
              <w:top w:w="60" w:type="dxa"/>
              <w:left w:w="120" w:type="dxa"/>
              <w:bottom w:w="60" w:type="dxa"/>
              <w:right w:w="120" w:type="dxa"/>
            </w:tcMar>
            <w:hideMark/>
          </w:tcPr>
          <w:p w:rsidR="00DE4193" w:rsidRPr="00DE4193" w:rsidRDefault="00DE4193" w:rsidP="00DE4193">
            <w:pPr>
              <w:rPr>
                <w:b w:val="0"/>
              </w:rPr>
            </w:pPr>
            <w:bookmarkStart w:id="352" w:name="l1326"/>
            <w:bookmarkEnd w:id="352"/>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53" w:name="l1327"/>
            <w:bookmarkEnd w:id="353"/>
            <w:r w:rsidRPr="00DE4193">
              <w:rPr>
                <w:b w:val="0"/>
              </w:rPr>
              <w:t>внесение сведений о квотах целевого приема на обучение (при наличии);</w:t>
            </w:r>
          </w:p>
        </w:tc>
        <w:tc>
          <w:tcPr>
            <w:tcW w:w="651" w:type="pct"/>
            <w:tcMar>
              <w:top w:w="60" w:type="dxa"/>
              <w:left w:w="120" w:type="dxa"/>
              <w:bottom w:w="60" w:type="dxa"/>
              <w:right w:w="120" w:type="dxa"/>
            </w:tcMar>
            <w:hideMark/>
          </w:tcPr>
          <w:p w:rsidR="00DE4193" w:rsidRPr="00DE4193" w:rsidRDefault="00DE4193" w:rsidP="00DE4193">
            <w:pPr>
              <w:rPr>
                <w:b w:val="0"/>
              </w:rPr>
            </w:pPr>
            <w:bookmarkStart w:id="354" w:name="l1328"/>
            <w:bookmarkEnd w:id="354"/>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55" w:name="l1329"/>
            <w:bookmarkEnd w:id="355"/>
            <w:r w:rsidRPr="00DE4193">
              <w:rPr>
                <w:b w:val="0"/>
              </w:rPr>
              <w:t>внесение сведений о количестве мест для приема по договорам об образовании за счет средств физических и (или) юридических лиц;</w:t>
            </w:r>
          </w:p>
        </w:tc>
        <w:tc>
          <w:tcPr>
            <w:tcW w:w="651" w:type="pct"/>
            <w:tcMar>
              <w:top w:w="60" w:type="dxa"/>
              <w:left w:w="120" w:type="dxa"/>
              <w:bottom w:w="60" w:type="dxa"/>
              <w:right w:w="120" w:type="dxa"/>
            </w:tcMar>
            <w:hideMark/>
          </w:tcPr>
          <w:p w:rsidR="00DE4193" w:rsidRPr="00DE4193" w:rsidRDefault="00DE4193" w:rsidP="00DE4193">
            <w:pPr>
              <w:rPr>
                <w:b w:val="0"/>
              </w:rPr>
            </w:pPr>
            <w:bookmarkStart w:id="356" w:name="l1330"/>
            <w:bookmarkEnd w:id="356"/>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57" w:name="l1331"/>
            <w:bookmarkEnd w:id="357"/>
            <w:r w:rsidRPr="00DE4193">
              <w:rPr>
                <w:b w:val="0"/>
              </w:rPr>
              <w:t>внесение сведений о квоте приема лиц, имеющих особые права.</w:t>
            </w:r>
          </w:p>
        </w:tc>
        <w:tc>
          <w:tcPr>
            <w:tcW w:w="651" w:type="pct"/>
            <w:tcMar>
              <w:top w:w="60" w:type="dxa"/>
              <w:left w:w="120" w:type="dxa"/>
              <w:bottom w:w="60" w:type="dxa"/>
              <w:right w:w="120" w:type="dxa"/>
            </w:tcMar>
            <w:hideMark/>
          </w:tcPr>
          <w:p w:rsidR="00DE4193" w:rsidRPr="00DE4193" w:rsidRDefault="00DE4193" w:rsidP="00DE4193">
            <w:pPr>
              <w:rPr>
                <w:b w:val="0"/>
              </w:rPr>
            </w:pPr>
            <w:bookmarkStart w:id="358" w:name="l1332"/>
            <w:bookmarkEnd w:id="358"/>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59" w:name="l1333"/>
            <w:bookmarkEnd w:id="359"/>
            <w:r w:rsidRPr="00DE4193">
              <w:rPr>
                <w:b w:val="0"/>
              </w:rPr>
              <w:t>10.3.2.3. Внесение сведений в ФИС ГИА и приема о заявлениях о приеме в образовательную организацию, а также о заявлениях, возвращенных образовательной организацией.</w:t>
            </w:r>
          </w:p>
        </w:tc>
        <w:tc>
          <w:tcPr>
            <w:tcW w:w="651" w:type="pct"/>
            <w:tcMar>
              <w:top w:w="60" w:type="dxa"/>
              <w:left w:w="120" w:type="dxa"/>
              <w:bottom w:w="60" w:type="dxa"/>
              <w:right w:w="120" w:type="dxa"/>
            </w:tcMar>
            <w:hideMark/>
          </w:tcPr>
          <w:p w:rsidR="00DE4193" w:rsidRPr="00DE4193" w:rsidRDefault="00DE4193" w:rsidP="00DE4193">
            <w:pPr>
              <w:rPr>
                <w:b w:val="0"/>
              </w:rPr>
            </w:pPr>
            <w:bookmarkStart w:id="360" w:name="l1334"/>
            <w:bookmarkEnd w:id="360"/>
            <w:r w:rsidRPr="00DE4193">
              <w:rPr>
                <w:b w:val="0"/>
              </w:rPr>
              <w:t>внесены/не внесены</w:t>
            </w:r>
          </w:p>
        </w:tc>
        <w:tc>
          <w:tcPr>
            <w:tcW w:w="498" w:type="pct"/>
          </w:tcPr>
          <w:p w:rsidR="00DE4193" w:rsidRPr="00DE4193" w:rsidRDefault="005247B4" w:rsidP="00DE4193">
            <w:pPr>
              <w:rPr>
                <w:b w:val="0"/>
              </w:rPr>
            </w:pPr>
            <w:r w:rsidRPr="00DE4193">
              <w:rPr>
                <w:b w:val="0"/>
              </w:rPr>
              <w:t>внесены</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61" w:name="l1335"/>
            <w:bookmarkEnd w:id="361"/>
            <w:r w:rsidRPr="00DE4193">
              <w:rPr>
                <w:b w:val="0"/>
              </w:rPr>
              <w:t>10.3.2.4. Внесение сведений в ФИС ГИА и приема о результатах вступительных испытаний в образовательную организацию (при наличии), предоставленных льготах и зачислении лиц, успешно прошедших вступительные испытания,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62" w:name="l1336"/>
            <w:bookmarkEnd w:id="362"/>
            <w:r w:rsidRPr="00DE4193">
              <w:rPr>
                <w:b w:val="0"/>
              </w:rPr>
              <w:t>внесение сведений о результатах вступительных испытаний в образовательную организацию (при наличии);</w:t>
            </w:r>
          </w:p>
        </w:tc>
        <w:tc>
          <w:tcPr>
            <w:tcW w:w="651" w:type="pct"/>
            <w:tcMar>
              <w:top w:w="60" w:type="dxa"/>
              <w:left w:w="120" w:type="dxa"/>
              <w:bottom w:w="60" w:type="dxa"/>
              <w:right w:w="120" w:type="dxa"/>
            </w:tcMar>
            <w:hideMark/>
          </w:tcPr>
          <w:p w:rsidR="00DE4193" w:rsidRPr="00DE4193" w:rsidRDefault="00DE4193" w:rsidP="00DE4193">
            <w:pPr>
              <w:rPr>
                <w:b w:val="0"/>
              </w:rPr>
            </w:pPr>
            <w:bookmarkStart w:id="363" w:name="l1337"/>
            <w:bookmarkEnd w:id="363"/>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64" w:name="l1338"/>
            <w:bookmarkEnd w:id="364"/>
            <w:r w:rsidRPr="00DE4193">
              <w:rPr>
                <w:b w:val="0"/>
              </w:rPr>
              <w:t>внесение сведений об особых правах, предоставленных поступающим при приеме;</w:t>
            </w:r>
          </w:p>
        </w:tc>
        <w:tc>
          <w:tcPr>
            <w:tcW w:w="651" w:type="pct"/>
            <w:tcMar>
              <w:top w:w="60" w:type="dxa"/>
              <w:left w:w="120" w:type="dxa"/>
              <w:bottom w:w="60" w:type="dxa"/>
              <w:right w:w="120" w:type="dxa"/>
            </w:tcMar>
            <w:hideMark/>
          </w:tcPr>
          <w:p w:rsidR="00DE4193" w:rsidRPr="00DE4193" w:rsidRDefault="00DE4193" w:rsidP="00DE4193">
            <w:pPr>
              <w:rPr>
                <w:b w:val="0"/>
              </w:rPr>
            </w:pPr>
            <w:bookmarkStart w:id="365" w:name="l1339"/>
            <w:bookmarkEnd w:id="365"/>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66" w:name="l1340"/>
            <w:bookmarkEnd w:id="366"/>
            <w:r w:rsidRPr="00DE4193">
              <w:rPr>
                <w:b w:val="0"/>
              </w:rPr>
              <w:t>внесение сведений о списках лиц, рекомендованных к зачислению.</w:t>
            </w:r>
          </w:p>
        </w:tc>
        <w:tc>
          <w:tcPr>
            <w:tcW w:w="651" w:type="pct"/>
            <w:tcMar>
              <w:top w:w="60" w:type="dxa"/>
              <w:left w:w="120" w:type="dxa"/>
              <w:bottom w:w="60" w:type="dxa"/>
              <w:right w:w="120" w:type="dxa"/>
            </w:tcMar>
            <w:hideMark/>
          </w:tcPr>
          <w:p w:rsidR="00DE4193" w:rsidRPr="00DE4193" w:rsidRDefault="00DE4193" w:rsidP="00DE4193">
            <w:pPr>
              <w:rPr>
                <w:b w:val="0"/>
              </w:rPr>
            </w:pPr>
            <w:bookmarkStart w:id="367" w:name="l1341"/>
            <w:bookmarkEnd w:id="367"/>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68" w:name="l1342"/>
            <w:bookmarkEnd w:id="368"/>
            <w:r w:rsidRPr="00DE4193">
              <w:rPr>
                <w:b w:val="0"/>
              </w:rPr>
              <w:t>10.3.2.5. Внесение сведений в ФИС ГИА и приема о заявлениях лиц, отказавшихся от зачисления.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369" w:name="l1343"/>
            <w:bookmarkEnd w:id="369"/>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70" w:name="l1344"/>
            <w:bookmarkEnd w:id="370"/>
            <w:r w:rsidRPr="00DE4193">
              <w:rPr>
                <w:b w:val="0"/>
              </w:rPr>
              <w:t>10.3.2.6. Соблюдение требований в части приема граждан на обучение в образовательную организацию (в том числе сведений ЕГЭ), а именно:</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71" w:name="l1345"/>
            <w:bookmarkEnd w:id="371"/>
            <w:r w:rsidRPr="00DE4193">
              <w:rPr>
                <w:b w:val="0"/>
              </w:rPr>
              <w:t>соблюдение установленных сроков размещения на официальном сайте информации о начале приема документов, необходимых для поступления;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372" w:name="l1346"/>
            <w:bookmarkEnd w:id="372"/>
            <w:r w:rsidRPr="00DE4193">
              <w:rPr>
                <w:b w:val="0"/>
              </w:rPr>
              <w:t>соблюдаются/не соблюдаются</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73" w:name="l1347"/>
            <w:bookmarkEnd w:id="373"/>
            <w:r w:rsidRPr="00DE4193">
              <w:rPr>
                <w:b w:val="0"/>
              </w:rPr>
              <w:t>соблюдение сроков проведения приемной кампании (соответствие фактической даты публикации приказа о зачислении и даты, установленной в нормативных правовых актах);</w:t>
            </w:r>
          </w:p>
        </w:tc>
        <w:tc>
          <w:tcPr>
            <w:tcW w:w="651" w:type="pct"/>
            <w:tcMar>
              <w:top w:w="60" w:type="dxa"/>
              <w:left w:w="120" w:type="dxa"/>
              <w:bottom w:w="60" w:type="dxa"/>
              <w:right w:w="120" w:type="dxa"/>
            </w:tcMar>
            <w:hideMark/>
          </w:tcPr>
          <w:p w:rsidR="00DE4193" w:rsidRPr="00DE4193" w:rsidRDefault="00DE4193" w:rsidP="00DE4193">
            <w:pPr>
              <w:rPr>
                <w:b w:val="0"/>
              </w:rPr>
            </w:pPr>
            <w:bookmarkStart w:id="374" w:name="l1348"/>
            <w:bookmarkEnd w:id="374"/>
            <w:r w:rsidRPr="00DE4193">
              <w:rPr>
                <w:b w:val="0"/>
              </w:rPr>
              <w:t>соблюдаются/не соблюдаются</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75" w:name="l1349"/>
            <w:bookmarkEnd w:id="375"/>
            <w:r w:rsidRPr="00DE4193">
              <w:rPr>
                <w:b w:val="0"/>
              </w:rPr>
              <w:t>соблюдение сроков окончания приемной кампании (соответствие фактической даты завершения приема документов, необходимых для поступления, проведения вступительных испытаний, завершения приема заявлений о согласии на зачисление на каждом этапе зачисления);</w:t>
            </w:r>
          </w:p>
        </w:tc>
        <w:tc>
          <w:tcPr>
            <w:tcW w:w="651" w:type="pct"/>
            <w:tcMar>
              <w:top w:w="60" w:type="dxa"/>
              <w:left w:w="120" w:type="dxa"/>
              <w:bottom w:w="60" w:type="dxa"/>
              <w:right w:w="120" w:type="dxa"/>
            </w:tcMar>
            <w:hideMark/>
          </w:tcPr>
          <w:p w:rsidR="005247B4" w:rsidRPr="00DE4193" w:rsidRDefault="005247B4" w:rsidP="00DE4193">
            <w:pPr>
              <w:rPr>
                <w:b w:val="0"/>
              </w:rPr>
            </w:pPr>
            <w:bookmarkStart w:id="376" w:name="l1350"/>
            <w:bookmarkEnd w:id="376"/>
            <w:r w:rsidRPr="00DE4193">
              <w:rPr>
                <w:b w:val="0"/>
              </w:rPr>
              <w:t>соблюдаются/не соблюдаются</w:t>
            </w:r>
          </w:p>
        </w:tc>
        <w:tc>
          <w:tcPr>
            <w:tcW w:w="498" w:type="pct"/>
          </w:tcPr>
          <w:p w:rsidR="005247B4"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77" w:name="l1351"/>
            <w:bookmarkEnd w:id="377"/>
            <w:r w:rsidRPr="00DE4193">
              <w:rPr>
                <w:b w:val="0"/>
              </w:rPr>
              <w:t>соответствие сведений о количестве баллов ЕГЭ в приказах о зачислении результатам, содержащимся в подсистеме ФИС ГИА и приема;</w:t>
            </w:r>
          </w:p>
        </w:tc>
        <w:tc>
          <w:tcPr>
            <w:tcW w:w="651" w:type="pct"/>
            <w:tcMar>
              <w:top w:w="60" w:type="dxa"/>
              <w:left w:w="120" w:type="dxa"/>
              <w:bottom w:w="60" w:type="dxa"/>
              <w:right w:w="120" w:type="dxa"/>
            </w:tcMar>
            <w:hideMark/>
          </w:tcPr>
          <w:p w:rsidR="00DE4193" w:rsidRPr="00DE4193" w:rsidRDefault="00DE4193" w:rsidP="00DE4193">
            <w:pPr>
              <w:rPr>
                <w:b w:val="0"/>
              </w:rPr>
            </w:pPr>
            <w:bookmarkStart w:id="378" w:name="l1352"/>
            <w:bookmarkEnd w:id="378"/>
            <w:r w:rsidRPr="00DE4193">
              <w:rPr>
                <w:b w:val="0"/>
              </w:rPr>
              <w:t>соблюдаются/не соблюдаются</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79" w:name="l1353"/>
            <w:bookmarkEnd w:id="379"/>
            <w:r w:rsidRPr="00DE4193">
              <w:rPr>
                <w:b w:val="0"/>
              </w:rPr>
              <w:t>отсутствие в приказе образовательной организации информации о зачислении на бюджетные места граждан, одновременно зачисленных в другие образовательные организации высшего образования на бюджетные места;</w:t>
            </w:r>
          </w:p>
        </w:tc>
        <w:tc>
          <w:tcPr>
            <w:tcW w:w="651" w:type="pct"/>
            <w:tcMar>
              <w:top w:w="60" w:type="dxa"/>
              <w:left w:w="120" w:type="dxa"/>
              <w:bottom w:w="60" w:type="dxa"/>
              <w:right w:w="120" w:type="dxa"/>
            </w:tcMar>
            <w:hideMark/>
          </w:tcPr>
          <w:p w:rsidR="00DE4193" w:rsidRPr="00DE4193" w:rsidRDefault="00DE4193" w:rsidP="00DE4193">
            <w:pPr>
              <w:rPr>
                <w:b w:val="0"/>
              </w:rPr>
            </w:pPr>
            <w:bookmarkStart w:id="380" w:name="l1354"/>
            <w:bookmarkEnd w:id="380"/>
            <w:r w:rsidRPr="00DE4193">
              <w:rPr>
                <w:b w:val="0"/>
              </w:rPr>
              <w:t>соблюдаются/не соблюдаются</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81" w:name="l1355"/>
            <w:bookmarkEnd w:id="381"/>
            <w:r w:rsidRPr="00DE4193">
              <w:rPr>
                <w:b w:val="0"/>
              </w:rPr>
              <w:t>отсутствие в приказе образовательной организации информации о зачислении граждан, зачисленных по вступительным испытаниям, проводимым образовательной организацией, при наличии соответствующих результатов ЕГЭ, за исключением приказов образовательных организаций, которые вправе проводить по предметам, по которым не проводится ЕГЭ, дополнительные вступительные испытания творческой и (или) профессиональной направленности, результаты которых учитываются наряду с результатами ЕГЭ при проведении конкурса;</w:t>
            </w:r>
          </w:p>
        </w:tc>
        <w:tc>
          <w:tcPr>
            <w:tcW w:w="651" w:type="pct"/>
            <w:tcMar>
              <w:top w:w="60" w:type="dxa"/>
              <w:left w:w="120" w:type="dxa"/>
              <w:bottom w:w="60" w:type="dxa"/>
              <w:right w:w="120" w:type="dxa"/>
            </w:tcMar>
            <w:hideMark/>
          </w:tcPr>
          <w:p w:rsidR="00DE4193" w:rsidRPr="00DE4193" w:rsidRDefault="00DE4193" w:rsidP="00DE4193">
            <w:pPr>
              <w:rPr>
                <w:b w:val="0"/>
              </w:rPr>
            </w:pPr>
            <w:bookmarkStart w:id="382" w:name="l1356"/>
            <w:bookmarkEnd w:id="382"/>
            <w:r w:rsidRPr="00DE4193">
              <w:rPr>
                <w:b w:val="0"/>
              </w:rPr>
              <w:t>соблюдаются/не соблюдаются</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83" w:name="l1357"/>
            <w:bookmarkEnd w:id="383"/>
            <w:r w:rsidRPr="00DE4193">
              <w:rPr>
                <w:b w:val="0"/>
              </w:rPr>
              <w:t>отсутствие в приказе образовательной организации информации о зачислении граждан, зачисленных на второй и последующие курсы;</w:t>
            </w:r>
          </w:p>
        </w:tc>
        <w:tc>
          <w:tcPr>
            <w:tcW w:w="651" w:type="pct"/>
            <w:tcMar>
              <w:top w:w="60" w:type="dxa"/>
              <w:left w:w="120" w:type="dxa"/>
              <w:bottom w:w="60" w:type="dxa"/>
              <w:right w:w="120" w:type="dxa"/>
            </w:tcMar>
            <w:hideMark/>
          </w:tcPr>
          <w:p w:rsidR="00DE4193" w:rsidRPr="00DE4193" w:rsidRDefault="00DE4193" w:rsidP="00DE4193">
            <w:pPr>
              <w:rPr>
                <w:b w:val="0"/>
              </w:rPr>
            </w:pPr>
            <w:bookmarkStart w:id="384" w:name="l1358"/>
            <w:bookmarkEnd w:id="384"/>
            <w:r w:rsidRPr="00DE4193">
              <w:rPr>
                <w:b w:val="0"/>
              </w:rPr>
              <w:t>соблюдается/не соблюдается</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85" w:name="l1359"/>
            <w:bookmarkEnd w:id="385"/>
            <w:r w:rsidRPr="00DE4193">
              <w:rPr>
                <w:b w:val="0"/>
              </w:rPr>
              <w:t>отсутствие в приказе образовательной организации информации о зачислении граждан, зачисленных как победители или призеры олимпиад школьников без наличия результатов ЕГЭ не ниже минимального количества баллов, установленных образовательной организацией, либо с наличием результатов ЕГЭ ниже минимального количества баллов, установленных образовательной организацией.</w:t>
            </w:r>
          </w:p>
        </w:tc>
        <w:tc>
          <w:tcPr>
            <w:tcW w:w="651" w:type="pct"/>
            <w:tcMar>
              <w:top w:w="60" w:type="dxa"/>
              <w:left w:w="120" w:type="dxa"/>
              <w:bottom w:w="60" w:type="dxa"/>
              <w:right w:w="120" w:type="dxa"/>
            </w:tcMar>
            <w:hideMark/>
          </w:tcPr>
          <w:p w:rsidR="00DE4193" w:rsidRPr="00DE4193" w:rsidRDefault="00DE4193" w:rsidP="00DE4193">
            <w:pPr>
              <w:rPr>
                <w:b w:val="0"/>
              </w:rPr>
            </w:pPr>
            <w:bookmarkStart w:id="386" w:name="l1360"/>
            <w:bookmarkEnd w:id="386"/>
            <w:r w:rsidRPr="00DE4193">
              <w:rPr>
                <w:b w:val="0"/>
              </w:rPr>
              <w:t>соблюдается/не соблюдается</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87" w:name="l1361"/>
            <w:bookmarkEnd w:id="387"/>
            <w:r w:rsidRPr="00DE4193">
              <w:rPr>
                <w:b w:val="0"/>
              </w:rPr>
              <w:t>10.3.3. Соответствие информации о результатах приема, представленной в ФИС ГИА и приема, и сведений, размещенных на официальном сайте образовательной организации. &lt;*****&gt; &lt;******&gt;</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88" w:name="l1362"/>
            <w:bookmarkEnd w:id="388"/>
            <w:r w:rsidRPr="00DE4193">
              <w:rPr>
                <w:b w:val="0"/>
              </w:rPr>
              <w:t>10.3.3.1. Соответствие сведений, представленных на сайте образовательной организации, сведениям, представленным в ФИС ГИА и приема,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89" w:name="l1363"/>
            <w:bookmarkEnd w:id="389"/>
            <w:r w:rsidRPr="00DE4193">
              <w:rPr>
                <w:b w:val="0"/>
              </w:rPr>
              <w:t>правил приема, утвержденных образовательной организацией самостоятельно, сведениям о приеме на обучение;</w:t>
            </w:r>
          </w:p>
        </w:tc>
        <w:tc>
          <w:tcPr>
            <w:tcW w:w="651" w:type="pct"/>
            <w:tcMar>
              <w:top w:w="60" w:type="dxa"/>
              <w:left w:w="120" w:type="dxa"/>
              <w:bottom w:w="60" w:type="dxa"/>
              <w:right w:w="120" w:type="dxa"/>
            </w:tcMar>
            <w:hideMark/>
          </w:tcPr>
          <w:p w:rsidR="005247B4" w:rsidRPr="00DE4193" w:rsidRDefault="005247B4" w:rsidP="00DE4193">
            <w:pPr>
              <w:rPr>
                <w:b w:val="0"/>
              </w:rPr>
            </w:pPr>
            <w:bookmarkStart w:id="390" w:name="l1364"/>
            <w:bookmarkEnd w:id="390"/>
            <w:r w:rsidRPr="00DE4193">
              <w:rPr>
                <w:b w:val="0"/>
              </w:rPr>
              <w:t>соответствуют/не соответствуют</w:t>
            </w:r>
          </w:p>
        </w:tc>
        <w:tc>
          <w:tcPr>
            <w:tcW w:w="498" w:type="pct"/>
          </w:tcPr>
          <w:p w:rsidR="005247B4" w:rsidRDefault="005247B4">
            <w:r w:rsidRPr="00633D58">
              <w:rPr>
                <w:b w:val="0"/>
              </w:rPr>
              <w:t>-</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91" w:name="l1365"/>
            <w:bookmarkEnd w:id="391"/>
            <w:r w:rsidRPr="00DE4193">
              <w:rPr>
                <w:b w:val="0"/>
              </w:rPr>
              <w:t>информации о приоритетности вступительных испытаний при ранжировании поступающих по результатам вступительных испытаний;</w:t>
            </w:r>
          </w:p>
        </w:tc>
        <w:tc>
          <w:tcPr>
            <w:tcW w:w="651" w:type="pct"/>
            <w:tcMar>
              <w:top w:w="60" w:type="dxa"/>
              <w:left w:w="120" w:type="dxa"/>
              <w:bottom w:w="60" w:type="dxa"/>
              <w:right w:w="120" w:type="dxa"/>
            </w:tcMar>
            <w:hideMark/>
          </w:tcPr>
          <w:p w:rsidR="005247B4" w:rsidRPr="00DE4193" w:rsidRDefault="005247B4" w:rsidP="00DE4193">
            <w:pPr>
              <w:rPr>
                <w:b w:val="0"/>
              </w:rPr>
            </w:pPr>
            <w:bookmarkStart w:id="392" w:name="l1366"/>
            <w:bookmarkEnd w:id="392"/>
            <w:r w:rsidRPr="00DE4193">
              <w:rPr>
                <w:b w:val="0"/>
              </w:rPr>
              <w:t>соответствует/не соответствует</w:t>
            </w:r>
          </w:p>
        </w:tc>
        <w:tc>
          <w:tcPr>
            <w:tcW w:w="498" w:type="pct"/>
          </w:tcPr>
          <w:p w:rsidR="005247B4" w:rsidRDefault="005247B4">
            <w:r w:rsidRPr="00633D58">
              <w:rPr>
                <w:b w:val="0"/>
              </w:rPr>
              <w:t>-</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93" w:name="l1367"/>
            <w:bookmarkEnd w:id="393"/>
            <w:r w:rsidRPr="00DE4193">
              <w:rPr>
                <w:b w:val="0"/>
              </w:rPr>
              <w:t>информации о формах проведения и программе вступительных испытаний, проводимых образовательной организацией самостоятельно;</w:t>
            </w:r>
          </w:p>
        </w:tc>
        <w:tc>
          <w:tcPr>
            <w:tcW w:w="651" w:type="pct"/>
            <w:tcMar>
              <w:top w:w="60" w:type="dxa"/>
              <w:left w:w="120" w:type="dxa"/>
              <w:bottom w:w="60" w:type="dxa"/>
              <w:right w:w="120" w:type="dxa"/>
            </w:tcMar>
            <w:hideMark/>
          </w:tcPr>
          <w:p w:rsidR="005247B4" w:rsidRPr="00DE4193" w:rsidRDefault="005247B4" w:rsidP="00DE4193">
            <w:pPr>
              <w:rPr>
                <w:b w:val="0"/>
              </w:rPr>
            </w:pPr>
            <w:bookmarkStart w:id="394" w:name="l1368"/>
            <w:bookmarkEnd w:id="394"/>
            <w:r w:rsidRPr="00DE4193">
              <w:rPr>
                <w:b w:val="0"/>
              </w:rPr>
              <w:t>соответствует/не соответствует</w:t>
            </w:r>
          </w:p>
        </w:tc>
        <w:tc>
          <w:tcPr>
            <w:tcW w:w="498" w:type="pct"/>
          </w:tcPr>
          <w:p w:rsidR="005247B4" w:rsidRDefault="005247B4">
            <w:r w:rsidRPr="00633D58">
              <w:rPr>
                <w:b w:val="0"/>
              </w:rPr>
              <w:t>-</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95" w:name="l1369"/>
            <w:bookmarkEnd w:id="395"/>
            <w:r w:rsidRPr="00DE4193">
              <w:rPr>
                <w:b w:val="0"/>
              </w:rPr>
              <w:t>информации о минимальном количестве баллов для каждого вступительного испытания по каждому конкурсу.</w:t>
            </w:r>
          </w:p>
        </w:tc>
        <w:tc>
          <w:tcPr>
            <w:tcW w:w="651" w:type="pct"/>
            <w:tcMar>
              <w:top w:w="60" w:type="dxa"/>
              <w:left w:w="120" w:type="dxa"/>
              <w:bottom w:w="60" w:type="dxa"/>
              <w:right w:w="120" w:type="dxa"/>
            </w:tcMar>
            <w:hideMark/>
          </w:tcPr>
          <w:p w:rsidR="005247B4" w:rsidRPr="00DE4193" w:rsidRDefault="005247B4" w:rsidP="00DE4193">
            <w:pPr>
              <w:rPr>
                <w:b w:val="0"/>
              </w:rPr>
            </w:pPr>
            <w:bookmarkStart w:id="396" w:name="l1370"/>
            <w:bookmarkEnd w:id="396"/>
            <w:r w:rsidRPr="00DE4193">
              <w:rPr>
                <w:b w:val="0"/>
              </w:rPr>
              <w:t>соответствует/не соответствует</w:t>
            </w:r>
          </w:p>
        </w:tc>
        <w:tc>
          <w:tcPr>
            <w:tcW w:w="498" w:type="pct"/>
          </w:tcPr>
          <w:p w:rsidR="005247B4" w:rsidRDefault="005247B4">
            <w:r w:rsidRPr="00633D58">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97" w:name="l1371"/>
            <w:bookmarkEnd w:id="397"/>
            <w:r w:rsidRPr="00DE4193">
              <w:rPr>
                <w:b w:val="0"/>
              </w:rPr>
              <w:t>10.3.3.2. Соответствие сведений об установленных контрольных цифрах приема граждан на обучение, а также о количестве мест для приема граждан на обучение за счет средств федерального бюджета, квотах целевого приема, количестве мест для приема по договорам об образовании за счет средств физических и (или) юридических лиц, представленных на сайте образовательной организации и в ФИС ГИА и приема,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98" w:name="l1372"/>
            <w:bookmarkEnd w:id="398"/>
            <w:r w:rsidRPr="00DE4193">
              <w:rPr>
                <w:b w:val="0"/>
              </w:rPr>
              <w:t>сведений о контрольных цифрах приема граждан на обучение;</w:t>
            </w:r>
          </w:p>
        </w:tc>
        <w:tc>
          <w:tcPr>
            <w:tcW w:w="651" w:type="pct"/>
            <w:tcMar>
              <w:top w:w="60" w:type="dxa"/>
              <w:left w:w="120" w:type="dxa"/>
              <w:bottom w:w="60" w:type="dxa"/>
              <w:right w:w="120" w:type="dxa"/>
            </w:tcMar>
            <w:hideMark/>
          </w:tcPr>
          <w:p w:rsidR="005247B4" w:rsidRPr="00DE4193" w:rsidRDefault="005247B4" w:rsidP="00DE4193">
            <w:pPr>
              <w:rPr>
                <w:b w:val="0"/>
              </w:rPr>
            </w:pPr>
            <w:bookmarkStart w:id="399" w:name="l1373"/>
            <w:bookmarkEnd w:id="399"/>
            <w:r w:rsidRPr="00DE4193">
              <w:rPr>
                <w:b w:val="0"/>
              </w:rPr>
              <w:t>соответствуют/не соответствуют</w:t>
            </w:r>
          </w:p>
        </w:tc>
        <w:tc>
          <w:tcPr>
            <w:tcW w:w="498" w:type="pct"/>
          </w:tcPr>
          <w:p w:rsidR="005247B4" w:rsidRDefault="005247B4">
            <w:r w:rsidRPr="0040572B">
              <w:rPr>
                <w:b w:val="0"/>
              </w:rPr>
              <w:t>-</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400" w:name="l1374"/>
            <w:bookmarkEnd w:id="400"/>
            <w:r w:rsidRPr="00DE4193">
              <w:rPr>
                <w:b w:val="0"/>
              </w:rPr>
              <w:t>сведений о количестве мест для приема граждан на обучение за счет средств федерального бюджета;</w:t>
            </w:r>
          </w:p>
        </w:tc>
        <w:tc>
          <w:tcPr>
            <w:tcW w:w="651" w:type="pct"/>
            <w:tcMar>
              <w:top w:w="60" w:type="dxa"/>
              <w:left w:w="120" w:type="dxa"/>
              <w:bottom w:w="60" w:type="dxa"/>
              <w:right w:w="120" w:type="dxa"/>
            </w:tcMar>
            <w:hideMark/>
          </w:tcPr>
          <w:p w:rsidR="005247B4" w:rsidRPr="00DE4193" w:rsidRDefault="005247B4" w:rsidP="00DE4193">
            <w:pPr>
              <w:rPr>
                <w:b w:val="0"/>
              </w:rPr>
            </w:pPr>
            <w:bookmarkStart w:id="401" w:name="l1375"/>
            <w:bookmarkEnd w:id="401"/>
            <w:r w:rsidRPr="00DE4193">
              <w:rPr>
                <w:b w:val="0"/>
              </w:rPr>
              <w:t>соответствуют/не соответствуют</w:t>
            </w:r>
          </w:p>
        </w:tc>
        <w:tc>
          <w:tcPr>
            <w:tcW w:w="498" w:type="pct"/>
          </w:tcPr>
          <w:p w:rsidR="005247B4" w:rsidRDefault="005247B4">
            <w:r w:rsidRPr="0040572B">
              <w:rPr>
                <w:b w:val="0"/>
              </w:rPr>
              <w:t>-</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402" w:name="l1376"/>
            <w:bookmarkEnd w:id="402"/>
            <w:r w:rsidRPr="00DE4193">
              <w:rPr>
                <w:b w:val="0"/>
              </w:rPr>
              <w:t>сведений о квотах целевого приема (при наличии);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403" w:name="l1377"/>
            <w:bookmarkEnd w:id="403"/>
            <w:r w:rsidRPr="00DE4193">
              <w:rPr>
                <w:b w:val="0"/>
              </w:rPr>
              <w:t>соответствуют/не соответствуют</w:t>
            </w:r>
          </w:p>
        </w:tc>
        <w:tc>
          <w:tcPr>
            <w:tcW w:w="498" w:type="pct"/>
          </w:tcPr>
          <w:p w:rsidR="005247B4" w:rsidRDefault="005247B4">
            <w:r w:rsidRPr="0040572B">
              <w:rPr>
                <w:b w:val="0"/>
              </w:rPr>
              <w:t>-</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404" w:name="l1378"/>
            <w:bookmarkEnd w:id="404"/>
            <w:r w:rsidRPr="00DE4193">
              <w:rPr>
                <w:b w:val="0"/>
              </w:rPr>
              <w:t>сведений о количестве мест для приема по договорам об образовании за счет средств физических и (или) юридических лиц;</w:t>
            </w:r>
          </w:p>
        </w:tc>
        <w:tc>
          <w:tcPr>
            <w:tcW w:w="651" w:type="pct"/>
            <w:tcMar>
              <w:top w:w="60" w:type="dxa"/>
              <w:left w:w="120" w:type="dxa"/>
              <w:bottom w:w="60" w:type="dxa"/>
              <w:right w:w="120" w:type="dxa"/>
            </w:tcMar>
            <w:hideMark/>
          </w:tcPr>
          <w:p w:rsidR="005247B4" w:rsidRPr="00DE4193" w:rsidRDefault="005247B4" w:rsidP="00DE4193">
            <w:pPr>
              <w:rPr>
                <w:b w:val="0"/>
              </w:rPr>
            </w:pPr>
            <w:bookmarkStart w:id="405" w:name="l1379"/>
            <w:bookmarkEnd w:id="405"/>
            <w:r w:rsidRPr="00DE4193">
              <w:rPr>
                <w:b w:val="0"/>
              </w:rPr>
              <w:t>соответствуют/не соответствуют</w:t>
            </w:r>
          </w:p>
        </w:tc>
        <w:tc>
          <w:tcPr>
            <w:tcW w:w="498" w:type="pct"/>
          </w:tcPr>
          <w:p w:rsidR="005247B4" w:rsidRDefault="005247B4">
            <w:r w:rsidRPr="0040572B">
              <w:rPr>
                <w:b w:val="0"/>
              </w:rPr>
              <w:t>-</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406" w:name="l1380"/>
            <w:bookmarkEnd w:id="406"/>
            <w:r w:rsidRPr="00DE4193">
              <w:rPr>
                <w:b w:val="0"/>
              </w:rPr>
              <w:t>сведений о квоте приема лиц, имеющих особое право.</w:t>
            </w:r>
          </w:p>
        </w:tc>
        <w:tc>
          <w:tcPr>
            <w:tcW w:w="651" w:type="pct"/>
            <w:tcMar>
              <w:top w:w="60" w:type="dxa"/>
              <w:left w:w="120" w:type="dxa"/>
              <w:bottom w:w="60" w:type="dxa"/>
              <w:right w:w="120" w:type="dxa"/>
            </w:tcMar>
            <w:hideMark/>
          </w:tcPr>
          <w:p w:rsidR="005247B4" w:rsidRPr="00DE4193" w:rsidRDefault="005247B4" w:rsidP="00DE4193">
            <w:pPr>
              <w:rPr>
                <w:b w:val="0"/>
              </w:rPr>
            </w:pPr>
            <w:bookmarkStart w:id="407" w:name="l1381"/>
            <w:bookmarkEnd w:id="407"/>
            <w:r w:rsidRPr="00DE4193">
              <w:rPr>
                <w:b w:val="0"/>
              </w:rPr>
              <w:t>соответствуют/не соответствуют</w:t>
            </w:r>
          </w:p>
        </w:tc>
        <w:tc>
          <w:tcPr>
            <w:tcW w:w="498" w:type="pct"/>
          </w:tcPr>
          <w:p w:rsidR="005247B4" w:rsidRDefault="005247B4">
            <w:r w:rsidRPr="0040572B">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08" w:name="l1382"/>
            <w:bookmarkEnd w:id="408"/>
            <w:r w:rsidRPr="00DE4193">
              <w:rPr>
                <w:b w:val="0"/>
              </w:rPr>
              <w:t>10.3.3.3. Соответствие сведений о результатах вступительных испытаний в образовательную организацию, предоставленных льготах и зачислении лиц, успешно прошедших вступительные испытания, представленных на сайте образовательной организации, сведениям, представленным в ФИС ГИА и приема,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409" w:name="l1383"/>
            <w:bookmarkEnd w:id="409"/>
            <w:r w:rsidRPr="00DE4193">
              <w:rPr>
                <w:b w:val="0"/>
              </w:rPr>
              <w:t>сведений о результатах вступительных испытаний в образовательную организацию;</w:t>
            </w:r>
          </w:p>
        </w:tc>
        <w:tc>
          <w:tcPr>
            <w:tcW w:w="651" w:type="pct"/>
            <w:tcMar>
              <w:top w:w="60" w:type="dxa"/>
              <w:left w:w="120" w:type="dxa"/>
              <w:bottom w:w="60" w:type="dxa"/>
              <w:right w:w="120" w:type="dxa"/>
            </w:tcMar>
            <w:hideMark/>
          </w:tcPr>
          <w:p w:rsidR="005247B4" w:rsidRPr="00DE4193" w:rsidRDefault="005247B4" w:rsidP="00DE4193">
            <w:pPr>
              <w:rPr>
                <w:b w:val="0"/>
              </w:rPr>
            </w:pPr>
            <w:bookmarkStart w:id="410" w:name="l1384"/>
            <w:bookmarkEnd w:id="410"/>
            <w:r w:rsidRPr="00DE4193">
              <w:rPr>
                <w:b w:val="0"/>
              </w:rPr>
              <w:t>соответствуют/не соответствуют</w:t>
            </w:r>
          </w:p>
        </w:tc>
        <w:tc>
          <w:tcPr>
            <w:tcW w:w="498" w:type="pct"/>
          </w:tcPr>
          <w:p w:rsidR="005247B4" w:rsidRDefault="005247B4">
            <w:r w:rsidRPr="005B7DEB">
              <w:rPr>
                <w:b w:val="0"/>
              </w:rPr>
              <w:t>-</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411" w:name="l1385"/>
            <w:bookmarkEnd w:id="411"/>
            <w:r w:rsidRPr="00DE4193">
              <w:rPr>
                <w:b w:val="0"/>
              </w:rPr>
              <w:t>сведений об особых правах, предоставленных поступающим при приеме;</w:t>
            </w:r>
          </w:p>
        </w:tc>
        <w:tc>
          <w:tcPr>
            <w:tcW w:w="651" w:type="pct"/>
            <w:tcMar>
              <w:top w:w="60" w:type="dxa"/>
              <w:left w:w="120" w:type="dxa"/>
              <w:bottom w:w="60" w:type="dxa"/>
              <w:right w:w="120" w:type="dxa"/>
            </w:tcMar>
            <w:hideMark/>
          </w:tcPr>
          <w:p w:rsidR="005247B4" w:rsidRPr="00DE4193" w:rsidRDefault="005247B4" w:rsidP="00DE4193">
            <w:pPr>
              <w:rPr>
                <w:b w:val="0"/>
              </w:rPr>
            </w:pPr>
            <w:bookmarkStart w:id="412" w:name="l1386"/>
            <w:bookmarkEnd w:id="412"/>
            <w:r w:rsidRPr="00DE4193">
              <w:rPr>
                <w:b w:val="0"/>
              </w:rPr>
              <w:t>соответствуют/не соответствуют</w:t>
            </w:r>
          </w:p>
        </w:tc>
        <w:tc>
          <w:tcPr>
            <w:tcW w:w="498" w:type="pct"/>
          </w:tcPr>
          <w:p w:rsidR="005247B4" w:rsidRDefault="005247B4">
            <w:r w:rsidRPr="005B7DEB">
              <w:rPr>
                <w:b w:val="0"/>
              </w:rPr>
              <w:t>-</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413" w:name="l1387"/>
            <w:bookmarkEnd w:id="413"/>
            <w:r w:rsidRPr="00DE4193">
              <w:rPr>
                <w:b w:val="0"/>
              </w:rPr>
              <w:t>сведений о зачислении лиц, успешно прошедших вступительные испытания.</w:t>
            </w:r>
          </w:p>
        </w:tc>
        <w:tc>
          <w:tcPr>
            <w:tcW w:w="651" w:type="pct"/>
            <w:tcMar>
              <w:top w:w="60" w:type="dxa"/>
              <w:left w:w="120" w:type="dxa"/>
              <w:bottom w:w="60" w:type="dxa"/>
              <w:right w:w="120" w:type="dxa"/>
            </w:tcMar>
            <w:hideMark/>
          </w:tcPr>
          <w:p w:rsidR="005247B4" w:rsidRPr="00DE4193" w:rsidRDefault="005247B4" w:rsidP="00DE4193">
            <w:pPr>
              <w:rPr>
                <w:b w:val="0"/>
              </w:rPr>
            </w:pPr>
            <w:bookmarkStart w:id="414" w:name="l1388"/>
            <w:bookmarkEnd w:id="414"/>
            <w:r w:rsidRPr="00DE4193">
              <w:rPr>
                <w:b w:val="0"/>
              </w:rPr>
              <w:t>соответствуют/не соответствуют</w:t>
            </w:r>
          </w:p>
        </w:tc>
        <w:tc>
          <w:tcPr>
            <w:tcW w:w="498" w:type="pct"/>
          </w:tcPr>
          <w:p w:rsidR="005247B4" w:rsidRDefault="005247B4">
            <w:r w:rsidRPr="005B7DEB">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15" w:name="l1389"/>
            <w:bookmarkEnd w:id="415"/>
            <w:r w:rsidRPr="00DE4193">
              <w:rPr>
                <w:b w:val="0"/>
              </w:rPr>
              <w:t>10.3.3.4. Соответствие установленным нормам обеспеченности основной учебной и методической литературой всех дисциплин образовательных программ высшего образования по всем специальностям и уровням подготовки специалистов, учебных предметов, факультативных и элективных курсов.</w:t>
            </w:r>
          </w:p>
        </w:tc>
        <w:tc>
          <w:tcPr>
            <w:tcW w:w="651" w:type="pct"/>
            <w:tcMar>
              <w:top w:w="60" w:type="dxa"/>
              <w:left w:w="120" w:type="dxa"/>
              <w:bottom w:w="60" w:type="dxa"/>
              <w:right w:w="120" w:type="dxa"/>
            </w:tcMar>
            <w:hideMark/>
          </w:tcPr>
          <w:p w:rsidR="00DE4193" w:rsidRPr="00DE4193" w:rsidRDefault="00DE4193" w:rsidP="00DE4193">
            <w:pPr>
              <w:rPr>
                <w:b w:val="0"/>
              </w:rPr>
            </w:pPr>
            <w:bookmarkStart w:id="416" w:name="l1390"/>
            <w:bookmarkEnd w:id="416"/>
            <w:r w:rsidRPr="00DE4193">
              <w:rPr>
                <w:b w:val="0"/>
              </w:rPr>
              <w:t>соответствуют/не соответствуют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17" w:name="l1391"/>
            <w:bookmarkEnd w:id="417"/>
            <w:r w:rsidRPr="00DE4193">
              <w:rPr>
                <w:b w:val="0"/>
              </w:rPr>
              <w:t>10.3.3.5. Соответствие образовательных программ, учебных планов, рабочих программ дисциплин (модулей), календарных учебных графиков требованиям федеральных государственных образовательных стандартов.</w:t>
            </w:r>
          </w:p>
        </w:tc>
        <w:tc>
          <w:tcPr>
            <w:tcW w:w="651" w:type="pct"/>
            <w:tcMar>
              <w:top w:w="60" w:type="dxa"/>
              <w:left w:w="120" w:type="dxa"/>
              <w:bottom w:w="60" w:type="dxa"/>
              <w:right w:w="120" w:type="dxa"/>
            </w:tcMar>
            <w:hideMark/>
          </w:tcPr>
          <w:p w:rsidR="00DE4193" w:rsidRPr="00DE4193" w:rsidRDefault="00DE4193" w:rsidP="00DE4193">
            <w:pPr>
              <w:rPr>
                <w:b w:val="0"/>
              </w:rPr>
            </w:pPr>
            <w:bookmarkStart w:id="418" w:name="l1392"/>
            <w:bookmarkEnd w:id="418"/>
            <w:r w:rsidRPr="00DE4193">
              <w:rPr>
                <w:b w:val="0"/>
              </w:rPr>
              <w:t>соответствуют/не соответствуют</w:t>
            </w:r>
          </w:p>
        </w:tc>
        <w:tc>
          <w:tcPr>
            <w:tcW w:w="498" w:type="pct"/>
          </w:tcPr>
          <w:p w:rsidR="00DE4193" w:rsidRPr="00DE4193" w:rsidRDefault="005247B4" w:rsidP="00DE4193">
            <w:pPr>
              <w:rPr>
                <w:b w:val="0"/>
              </w:rPr>
            </w:pPr>
            <w:r w:rsidRPr="00DE4193">
              <w:rPr>
                <w:b w:val="0"/>
              </w:rPr>
              <w:t>соответствуют</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19" w:name="l1393"/>
            <w:bookmarkEnd w:id="419"/>
            <w:r w:rsidRPr="00DE4193">
              <w:rPr>
                <w:b w:val="0"/>
              </w:rPr>
              <w:t>10.3.4. Удельный вес числа образовательных организаций, в которых созданы коллегиальные органы управления, в общем числе образовательных организаций:</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20" w:name="l1394"/>
            <w:bookmarkEnd w:id="420"/>
            <w:r w:rsidRPr="00DE4193">
              <w:rPr>
                <w:b w:val="0"/>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421" w:name="l1395"/>
            <w:bookmarkEnd w:id="421"/>
            <w:r w:rsidRPr="00DE4193">
              <w:rPr>
                <w:b w:val="0"/>
              </w:rPr>
              <w:t>процент</w:t>
            </w:r>
          </w:p>
        </w:tc>
        <w:tc>
          <w:tcPr>
            <w:tcW w:w="498" w:type="pct"/>
          </w:tcPr>
          <w:p w:rsidR="00DE4193" w:rsidRPr="00DE4193" w:rsidRDefault="005247B4" w:rsidP="00DE4193">
            <w:pPr>
              <w:rPr>
                <w:b w:val="0"/>
              </w:rPr>
            </w:pPr>
            <w:r>
              <w:rPr>
                <w:b w:val="0"/>
              </w:rPr>
              <w:t>100</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22" w:name="l1396"/>
            <w:bookmarkEnd w:id="422"/>
            <w:r w:rsidRPr="00DE4193">
              <w:rPr>
                <w:b w:val="0"/>
              </w:rPr>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423" w:name="l1397"/>
            <w:bookmarkEnd w:id="423"/>
            <w:r w:rsidRPr="00DE4193">
              <w:rPr>
                <w:b w:val="0"/>
              </w:rPr>
              <w:t>процент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24" w:name="l1398"/>
            <w:bookmarkEnd w:id="424"/>
            <w:r w:rsidRPr="00DE4193">
              <w:rPr>
                <w:b w:val="0"/>
              </w:rPr>
              <w:t>образовательные организации, осуществляющие образовательную деятельность по образовательным программам профессионального обучения;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425" w:name="l1399"/>
            <w:bookmarkEnd w:id="425"/>
            <w:r w:rsidRPr="00DE4193">
              <w:rPr>
                <w:b w:val="0"/>
              </w:rPr>
              <w:t>процент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26" w:name="l1400"/>
            <w:bookmarkEnd w:id="426"/>
            <w:r w:rsidRPr="00DE4193">
              <w:rPr>
                <w:b w:val="0"/>
              </w:rPr>
              <w:t>образовательные организации высшего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427" w:name="l1401"/>
            <w:bookmarkEnd w:id="427"/>
            <w:r w:rsidRPr="00DE4193">
              <w:rPr>
                <w:b w:val="0"/>
              </w:rPr>
              <w:t>процент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28" w:name="l1402"/>
            <w:bookmarkEnd w:id="428"/>
            <w:r w:rsidRPr="00DE4193">
              <w:rPr>
                <w:b w:val="0"/>
              </w:rPr>
              <w:t>организации, осуществляющие образовательную деятельность по дополнительным профессиональным программам.</w:t>
            </w:r>
          </w:p>
        </w:tc>
        <w:tc>
          <w:tcPr>
            <w:tcW w:w="651" w:type="pct"/>
            <w:tcMar>
              <w:top w:w="60" w:type="dxa"/>
              <w:left w:w="120" w:type="dxa"/>
              <w:bottom w:w="60" w:type="dxa"/>
              <w:right w:w="120" w:type="dxa"/>
            </w:tcMar>
            <w:hideMark/>
          </w:tcPr>
          <w:p w:rsidR="00DE4193" w:rsidRPr="00DE4193" w:rsidRDefault="00DE4193" w:rsidP="00DE4193">
            <w:pPr>
              <w:rPr>
                <w:b w:val="0"/>
              </w:rPr>
            </w:pPr>
            <w:bookmarkStart w:id="429" w:name="l1403"/>
            <w:bookmarkEnd w:id="429"/>
            <w:r w:rsidRPr="00DE4193">
              <w:rPr>
                <w:b w:val="0"/>
              </w:rPr>
              <w:t>процент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30" w:name="l1404"/>
            <w:bookmarkEnd w:id="430"/>
            <w:r w:rsidRPr="00DE4193">
              <w:rPr>
                <w:b w:val="0"/>
              </w:rPr>
              <w:t>10.4. Развитие региональных систем оценки качества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31" w:name="l1405"/>
            <w:bookmarkEnd w:id="431"/>
            <w:r w:rsidRPr="00DE4193">
              <w:rPr>
                <w:b w:val="0"/>
              </w:rPr>
              <w:t>10.4.1. Удельный вес числа организаций, имеющих веб-сайт в сети "Интернет", в общем числе организаций:</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32" w:name="l1406"/>
            <w:bookmarkEnd w:id="432"/>
            <w:r w:rsidRPr="00DE4193">
              <w:rPr>
                <w:b w:val="0"/>
              </w:rPr>
              <w:t>дошкольные образовательные организации;</w:t>
            </w:r>
          </w:p>
        </w:tc>
        <w:tc>
          <w:tcPr>
            <w:tcW w:w="651" w:type="pct"/>
            <w:tcMar>
              <w:top w:w="60" w:type="dxa"/>
              <w:left w:w="120" w:type="dxa"/>
              <w:bottom w:w="60" w:type="dxa"/>
              <w:right w:w="120" w:type="dxa"/>
            </w:tcMar>
            <w:hideMark/>
          </w:tcPr>
          <w:p w:rsidR="00DE4193" w:rsidRPr="00DE4193" w:rsidRDefault="00DE4193" w:rsidP="00DE4193">
            <w:pPr>
              <w:rPr>
                <w:b w:val="0"/>
              </w:rPr>
            </w:pPr>
            <w:bookmarkStart w:id="433" w:name="l1407"/>
            <w:bookmarkEnd w:id="433"/>
            <w:r w:rsidRPr="00DE4193">
              <w:rPr>
                <w:b w:val="0"/>
              </w:rPr>
              <w:t>процент</w:t>
            </w:r>
          </w:p>
        </w:tc>
        <w:tc>
          <w:tcPr>
            <w:tcW w:w="498" w:type="pct"/>
          </w:tcPr>
          <w:p w:rsidR="00DE4193" w:rsidRPr="00DE4193" w:rsidRDefault="00C73032" w:rsidP="00DE4193">
            <w:pPr>
              <w:rPr>
                <w:b w:val="0"/>
              </w:rPr>
            </w:pPr>
            <w:r>
              <w:rPr>
                <w:b w:val="0"/>
              </w:rPr>
              <w:t xml:space="preserve"> </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34" w:name="l1408"/>
            <w:bookmarkEnd w:id="434"/>
            <w:r w:rsidRPr="00DE4193">
              <w:rPr>
                <w:b w:val="0"/>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435" w:name="l1409"/>
            <w:bookmarkEnd w:id="435"/>
            <w:r w:rsidRPr="00DE4193">
              <w:rPr>
                <w:b w:val="0"/>
              </w:rPr>
              <w:t>процент</w:t>
            </w:r>
          </w:p>
        </w:tc>
        <w:tc>
          <w:tcPr>
            <w:tcW w:w="498" w:type="pct"/>
          </w:tcPr>
          <w:p w:rsidR="00DE4193" w:rsidRPr="00DE4193" w:rsidRDefault="005247B4" w:rsidP="00DE4193">
            <w:pPr>
              <w:rPr>
                <w:b w:val="0"/>
              </w:rPr>
            </w:pPr>
            <w:r>
              <w:rPr>
                <w:b w:val="0"/>
              </w:rPr>
              <w:t>100</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36" w:name="l1410"/>
            <w:bookmarkEnd w:id="436"/>
            <w:r w:rsidRPr="00DE4193">
              <w:rPr>
                <w:b w:val="0"/>
              </w:rPr>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437" w:name="l1411"/>
            <w:bookmarkEnd w:id="437"/>
            <w:r w:rsidRPr="00DE4193">
              <w:rPr>
                <w:b w:val="0"/>
              </w:rPr>
              <w:t>процент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38" w:name="l1412"/>
            <w:bookmarkEnd w:id="438"/>
            <w:r w:rsidRPr="00DE4193">
              <w:rPr>
                <w:b w:val="0"/>
              </w:rPr>
              <w:t>образовательные организации высшего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439" w:name="l1413"/>
            <w:bookmarkEnd w:id="439"/>
            <w:r w:rsidRPr="00DE4193">
              <w:rPr>
                <w:b w:val="0"/>
              </w:rPr>
              <w:t>процент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40" w:name="l1414"/>
            <w:bookmarkEnd w:id="440"/>
            <w:r w:rsidRPr="00DE4193">
              <w:rPr>
                <w:b w:val="0"/>
              </w:rPr>
              <w:t>организации дополнительного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441" w:name="l1415"/>
            <w:bookmarkEnd w:id="441"/>
            <w:r w:rsidRPr="00DE4193">
              <w:rPr>
                <w:b w:val="0"/>
              </w:rPr>
              <w:t>процент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42" w:name="l1416"/>
            <w:bookmarkEnd w:id="442"/>
            <w:r w:rsidRPr="00DE4193">
              <w:rPr>
                <w:b w:val="0"/>
              </w:rPr>
              <w:t>организации, осуществляющие образовательную деятельность по дополнительным профессиональным программам.</w:t>
            </w:r>
          </w:p>
        </w:tc>
        <w:tc>
          <w:tcPr>
            <w:tcW w:w="651" w:type="pct"/>
            <w:tcMar>
              <w:top w:w="60" w:type="dxa"/>
              <w:left w:w="120" w:type="dxa"/>
              <w:bottom w:w="60" w:type="dxa"/>
              <w:right w:w="120" w:type="dxa"/>
            </w:tcMar>
            <w:hideMark/>
          </w:tcPr>
          <w:p w:rsidR="00DE4193" w:rsidRPr="00DE4193" w:rsidRDefault="00DE4193" w:rsidP="00DE4193">
            <w:pPr>
              <w:rPr>
                <w:b w:val="0"/>
              </w:rPr>
            </w:pPr>
            <w:bookmarkStart w:id="443" w:name="l1417"/>
            <w:bookmarkEnd w:id="443"/>
            <w:r w:rsidRPr="00DE4193">
              <w:rPr>
                <w:b w:val="0"/>
              </w:rPr>
              <w:t>процент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44" w:name="l1418"/>
            <w:bookmarkEnd w:id="444"/>
            <w:r w:rsidRPr="00DE4193">
              <w:rPr>
                <w:b w:val="0"/>
              </w:rPr>
              <w:t>10.4.2. Удельный вес числа организаций, имеющих на веб-сайте в сети "Интернет" информацию о нормативно закрепленном перечне сведений о деятельности организации, в общем числе следующих организаций:</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45" w:name="l1419"/>
            <w:bookmarkEnd w:id="445"/>
            <w:r w:rsidRPr="00DE4193">
              <w:rPr>
                <w:b w:val="0"/>
              </w:rPr>
              <w:t>дошкольные образовательные организации;</w:t>
            </w:r>
          </w:p>
        </w:tc>
        <w:tc>
          <w:tcPr>
            <w:tcW w:w="651" w:type="pct"/>
            <w:tcMar>
              <w:top w:w="60" w:type="dxa"/>
              <w:left w:w="120" w:type="dxa"/>
              <w:bottom w:w="60" w:type="dxa"/>
              <w:right w:w="120" w:type="dxa"/>
            </w:tcMar>
            <w:hideMark/>
          </w:tcPr>
          <w:p w:rsidR="00DE4193" w:rsidRPr="00DE4193" w:rsidRDefault="00DE4193" w:rsidP="00DE4193">
            <w:pPr>
              <w:rPr>
                <w:b w:val="0"/>
              </w:rPr>
            </w:pPr>
            <w:bookmarkStart w:id="446" w:name="l1420"/>
            <w:bookmarkEnd w:id="446"/>
            <w:r w:rsidRPr="00DE4193">
              <w:rPr>
                <w:b w:val="0"/>
              </w:rPr>
              <w:t>процент</w:t>
            </w:r>
          </w:p>
        </w:tc>
        <w:tc>
          <w:tcPr>
            <w:tcW w:w="498" w:type="pct"/>
          </w:tcPr>
          <w:p w:rsidR="00DE4193" w:rsidRPr="00DE4193" w:rsidRDefault="00C73032" w:rsidP="00DE4193">
            <w:pPr>
              <w:rPr>
                <w:b w:val="0"/>
              </w:rPr>
            </w:pPr>
            <w:r>
              <w:rPr>
                <w:b w:val="0"/>
              </w:rPr>
              <w:t xml:space="preserve"> </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47" w:name="l1421"/>
            <w:bookmarkEnd w:id="447"/>
            <w:r w:rsidRPr="00DE4193">
              <w:rPr>
                <w:b w:val="0"/>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448" w:name="l1422"/>
            <w:bookmarkEnd w:id="448"/>
            <w:r w:rsidRPr="00DE4193">
              <w:rPr>
                <w:b w:val="0"/>
              </w:rPr>
              <w:t>процент</w:t>
            </w:r>
          </w:p>
        </w:tc>
        <w:tc>
          <w:tcPr>
            <w:tcW w:w="498" w:type="pct"/>
          </w:tcPr>
          <w:p w:rsidR="00DE4193" w:rsidRPr="00DE4193" w:rsidRDefault="005247B4" w:rsidP="00DE4193">
            <w:pPr>
              <w:rPr>
                <w:b w:val="0"/>
              </w:rPr>
            </w:pPr>
            <w:r>
              <w:rPr>
                <w:b w:val="0"/>
              </w:rPr>
              <w:t>100</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49" w:name="l1423"/>
            <w:bookmarkEnd w:id="449"/>
            <w:r w:rsidRPr="00DE4193">
              <w:rPr>
                <w:b w:val="0"/>
              </w:rPr>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450" w:name="l1424"/>
            <w:bookmarkEnd w:id="450"/>
            <w:r w:rsidRPr="00DE4193">
              <w:rPr>
                <w:b w:val="0"/>
              </w:rPr>
              <w:t>процент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51" w:name="l1425"/>
            <w:bookmarkEnd w:id="451"/>
            <w:r w:rsidRPr="00DE4193">
              <w:rPr>
                <w:b w:val="0"/>
              </w:rPr>
              <w:t>образовательные организации высшего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452" w:name="l1426"/>
            <w:bookmarkEnd w:id="452"/>
            <w:r w:rsidRPr="00DE4193">
              <w:rPr>
                <w:b w:val="0"/>
              </w:rPr>
              <w:t>процент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53" w:name="l1427"/>
            <w:bookmarkEnd w:id="453"/>
            <w:r w:rsidRPr="00DE4193">
              <w:rPr>
                <w:b w:val="0"/>
              </w:rPr>
              <w:t>организации дополнительного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454" w:name="l1428"/>
            <w:bookmarkEnd w:id="454"/>
            <w:r w:rsidRPr="00DE4193">
              <w:rPr>
                <w:b w:val="0"/>
              </w:rPr>
              <w:t>процент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55" w:name="l1429"/>
            <w:bookmarkEnd w:id="455"/>
            <w:r w:rsidRPr="00DE4193">
              <w:rPr>
                <w:b w:val="0"/>
              </w:rPr>
              <w:t>организации, осуществляющие образовательную деятельность по дополнительным профессиональным программам.</w:t>
            </w:r>
          </w:p>
        </w:tc>
        <w:tc>
          <w:tcPr>
            <w:tcW w:w="651" w:type="pct"/>
            <w:tcMar>
              <w:top w:w="60" w:type="dxa"/>
              <w:left w:w="120" w:type="dxa"/>
              <w:bottom w:w="60" w:type="dxa"/>
              <w:right w:w="120" w:type="dxa"/>
            </w:tcMar>
            <w:hideMark/>
          </w:tcPr>
          <w:p w:rsidR="00DE4193" w:rsidRPr="00DE4193" w:rsidRDefault="00DE4193" w:rsidP="00DE4193">
            <w:pPr>
              <w:rPr>
                <w:b w:val="0"/>
              </w:rPr>
            </w:pPr>
            <w:bookmarkStart w:id="456" w:name="l1430"/>
            <w:bookmarkEnd w:id="456"/>
            <w:r w:rsidRPr="00DE4193">
              <w:rPr>
                <w:b w:val="0"/>
              </w:rPr>
              <w:t>процент</w:t>
            </w:r>
          </w:p>
        </w:tc>
        <w:tc>
          <w:tcPr>
            <w:tcW w:w="498" w:type="pct"/>
          </w:tcPr>
          <w:p w:rsidR="00DE4193" w:rsidRPr="00DE4193" w:rsidRDefault="005247B4" w:rsidP="00DE4193">
            <w:pPr>
              <w:rPr>
                <w:b w:val="0"/>
              </w:rPr>
            </w:pPr>
            <w:r>
              <w:rPr>
                <w:b w:val="0"/>
              </w:rPr>
              <w:t>-</w:t>
            </w:r>
          </w:p>
        </w:tc>
      </w:tr>
    </w:tbl>
    <w:p w:rsidR="002612A2" w:rsidRDefault="002612A2" w:rsidP="00197594">
      <w:pPr>
        <w:ind w:firstLine="709"/>
        <w:jc w:val="both"/>
        <w:rPr>
          <w:rFonts w:eastAsia="SimSun"/>
          <w:b w:val="0"/>
          <w:sz w:val="28"/>
          <w:szCs w:val="28"/>
          <w:lang w:eastAsia="en-US"/>
        </w:rPr>
      </w:pPr>
      <w:bookmarkStart w:id="457" w:name="l1431"/>
      <w:bookmarkEnd w:id="457"/>
    </w:p>
    <w:p w:rsidR="002612A2" w:rsidRDefault="002612A2" w:rsidP="00197594">
      <w:pPr>
        <w:ind w:firstLine="709"/>
        <w:jc w:val="both"/>
        <w:rPr>
          <w:rFonts w:eastAsia="SimSun"/>
          <w:b w:val="0"/>
          <w:sz w:val="28"/>
          <w:szCs w:val="28"/>
          <w:lang w:eastAsia="en-US"/>
        </w:rPr>
      </w:pPr>
    </w:p>
    <w:p w:rsidR="00087B60" w:rsidRPr="00A865D6" w:rsidRDefault="00C949C2" w:rsidP="00197594">
      <w:pPr>
        <w:ind w:firstLine="709"/>
        <w:jc w:val="both"/>
        <w:rPr>
          <w:rFonts w:eastAsia="Calibri"/>
          <w:b w:val="0"/>
          <w:i/>
          <w:sz w:val="28"/>
          <w:szCs w:val="28"/>
          <w:u w:val="single"/>
          <w:lang w:eastAsia="en-US"/>
        </w:rPr>
      </w:pPr>
      <w:r w:rsidRPr="00A865D6">
        <w:rPr>
          <w:rFonts w:eastAsia="SimSun"/>
          <w:b w:val="0"/>
          <w:sz w:val="28"/>
          <w:szCs w:val="28"/>
          <w:u w:val="single"/>
          <w:lang w:eastAsia="en-US"/>
        </w:rPr>
        <w:t>Сведения о развитии начального общего образования, основного общего образования и среднего общего образования</w:t>
      </w:r>
    </w:p>
    <w:p w:rsidR="00087B60" w:rsidRDefault="00087B60" w:rsidP="00197594">
      <w:pPr>
        <w:ind w:firstLine="709"/>
        <w:jc w:val="both"/>
        <w:rPr>
          <w:rFonts w:eastAsia="Calibri"/>
          <w:i/>
          <w:sz w:val="28"/>
          <w:szCs w:val="28"/>
          <w:lang w:eastAsia="en-US"/>
        </w:rPr>
      </w:pPr>
    </w:p>
    <w:tbl>
      <w:tblPr>
        <w:tblW w:w="14175" w:type="dxa"/>
        <w:tblCellSpacing w:w="15" w:type="dxa"/>
        <w:tblInd w:w="968" w:type="dxa"/>
        <w:shd w:val="clear" w:color="auto" w:fill="FFFFFF"/>
        <w:tblCellMar>
          <w:top w:w="15" w:type="dxa"/>
          <w:left w:w="15" w:type="dxa"/>
          <w:bottom w:w="15" w:type="dxa"/>
          <w:right w:w="15" w:type="dxa"/>
        </w:tblCellMar>
        <w:tblLook w:val="04A0" w:firstRow="1" w:lastRow="0" w:firstColumn="1" w:lastColumn="0" w:noHBand="0" w:noVBand="1"/>
      </w:tblPr>
      <w:tblGrid>
        <w:gridCol w:w="9355"/>
        <w:gridCol w:w="1540"/>
        <w:gridCol w:w="3280"/>
      </w:tblGrid>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jc w:val="center"/>
              <w:rPr>
                <w:b w:val="0"/>
              </w:rPr>
            </w:pPr>
            <w:r w:rsidRPr="005247B4">
              <w:rPr>
                <w:bCs/>
              </w:rPr>
              <w:t>Раздел/подраздел/показатель</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jc w:val="center"/>
              <w:rPr>
                <w:b w:val="0"/>
              </w:rPr>
            </w:pPr>
            <w:r w:rsidRPr="005247B4">
              <w:rPr>
                <w:bCs/>
              </w:rPr>
              <w:t>Единица измерения</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F43662">
            <w:pPr>
              <w:jc w:val="center"/>
              <w:rPr>
                <w:b w:val="0"/>
              </w:rPr>
            </w:pPr>
            <w:r w:rsidRPr="005247B4">
              <w:rPr>
                <w:bCs/>
              </w:rPr>
              <w:t>Показатели</w:t>
            </w:r>
          </w:p>
          <w:p w:rsidR="00D276A5" w:rsidRPr="005247B4" w:rsidRDefault="00D276A5" w:rsidP="00C73032">
            <w:pPr>
              <w:ind w:hanging="14"/>
              <w:jc w:val="center"/>
              <w:rPr>
                <w:b w:val="0"/>
              </w:rPr>
            </w:pPr>
            <w:r w:rsidRPr="005247B4">
              <w:rPr>
                <w:bCs/>
              </w:rPr>
              <w:t>МОКУ «</w:t>
            </w:r>
            <w:r w:rsidR="00C73032">
              <w:rPr>
                <w:bCs/>
              </w:rPr>
              <w:t xml:space="preserve">Устьевая </w:t>
            </w:r>
            <w:r w:rsidRPr="005247B4">
              <w:rPr>
                <w:bCs/>
              </w:rPr>
              <w:t>школа»</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jc w:val="center"/>
              <w:rPr>
                <w:b w:val="0"/>
              </w:rPr>
            </w:pPr>
            <w:r w:rsidRPr="005247B4">
              <w:rPr>
                <w:bCs/>
              </w:rPr>
              <w:t>I. Общее образование</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jc w:val="center"/>
              <w:rPr>
                <w:b w:val="0"/>
              </w:rPr>
            </w:pPr>
            <w:r w:rsidRPr="005247B4">
              <w:rPr>
                <w:bCs/>
              </w:rPr>
              <w:t>2. Сведения о развитии начального общего образования, основного общего образования и среднего общего образования</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Cs/>
                <w:i/>
                <w:iCs/>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2.1.1. 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общего образования, к численности детей в возрасте 7 - 17 лет).</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100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2.1.2. 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C73032" w:rsidP="00D276A5">
            <w:pPr>
              <w:spacing w:before="100" w:beforeAutospacing="1" w:after="100" w:afterAutospacing="1"/>
              <w:rPr>
                <w:b w:val="0"/>
              </w:rPr>
            </w:pPr>
            <w:r>
              <w:rPr>
                <w:b w:val="0"/>
              </w:rPr>
              <w:t xml:space="preserve"> 100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2.1.3. Оценка родителями учащихся общеобразовательных организаций возможности выбора общеобразовательной организации (оценка удельного веса численности родителей учащихся, отдавших своих детей в конкретную школу по причине отсутствия других вариантов для выбора, в общей численности родителей учащихся общеобразовательных организаций). </w:t>
            </w:r>
            <w:r w:rsidRPr="005247B4">
              <w:rPr>
                <w:b w:val="0"/>
                <w:u w:val="single"/>
              </w:rPr>
              <w:t>&lt;*&gt;</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100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Cs/>
                <w:i/>
                <w:iCs/>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2.2.1. Удельный вес численности лиц, занимающихся во вторую или третью смены, в общей численности учащихся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091670" w:rsidP="00D276A5">
            <w:pPr>
              <w:spacing w:before="100" w:beforeAutospacing="1" w:after="100" w:afterAutospacing="1"/>
              <w:rPr>
                <w:b w:val="0"/>
              </w:rPr>
            </w:pPr>
            <w:r w:rsidRPr="005247B4">
              <w:rPr>
                <w:b w:val="0"/>
              </w:rPr>
              <w:t>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2.2.2. Удельный вес численности лиц, углубленно изучающих отдельные предметы, в общей численности учащихся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091670" w:rsidP="00D276A5">
            <w:pPr>
              <w:spacing w:before="100" w:beforeAutospacing="1" w:after="100" w:afterAutospacing="1"/>
              <w:rPr>
                <w:b w:val="0"/>
              </w:rPr>
            </w:pPr>
            <w:r w:rsidRPr="005247B4">
              <w:rPr>
                <w:b w:val="0"/>
              </w:rPr>
              <w:t>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Cs/>
                <w:i/>
                <w:iCs/>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2.3.1. Численность учащихся в общеобразовательных организациях в расчете на 1 педагогического работника.</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человек</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C73032" w:rsidP="00D276A5">
            <w:pPr>
              <w:spacing w:before="100" w:beforeAutospacing="1" w:after="100" w:afterAutospacing="1"/>
              <w:rPr>
                <w:b w:val="0"/>
              </w:rPr>
            </w:pPr>
            <w:r>
              <w:rPr>
                <w:b w:val="0"/>
              </w:rPr>
              <w:t>2,7</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2.3.2. Удельный вес численности учителей в возрасте до 35 лет в общей численности учителей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C73032" w:rsidP="00D276A5">
            <w:pPr>
              <w:spacing w:before="100" w:beforeAutospacing="1" w:after="100" w:afterAutospacing="1"/>
              <w:rPr>
                <w:b w:val="0"/>
              </w:rPr>
            </w:pPr>
            <w:r>
              <w:rPr>
                <w:b w:val="0"/>
              </w:rPr>
              <w:t>4</w:t>
            </w:r>
            <w:r w:rsidR="00091670" w:rsidRPr="005247B4">
              <w:rPr>
                <w:b w:val="0"/>
              </w:rPr>
              <w:t>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AF1B36" w:rsidP="00D276A5">
            <w:pPr>
              <w:rPr>
                <w:b w:val="0"/>
              </w:rPr>
            </w:pPr>
            <w:r>
              <w:rPr>
                <w:b w:val="0"/>
              </w:rPr>
              <w:t>1:3</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педагогических работников - всего;</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EA19AA" w:rsidRDefault="00D276A5" w:rsidP="00D276A5">
            <w:pPr>
              <w:spacing w:before="100" w:beforeAutospacing="1" w:after="100" w:afterAutospacing="1"/>
              <w:rPr>
                <w:b w:val="0"/>
              </w:rPr>
            </w:pPr>
            <w:r w:rsidRPr="00EA19AA">
              <w:rPr>
                <w:b w:val="0"/>
              </w:rPr>
              <w:t>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EA19AA" w:rsidP="00D276A5">
            <w:pPr>
              <w:spacing w:before="100" w:beforeAutospacing="1" w:after="100" w:afterAutospacing="1"/>
              <w:rPr>
                <w:b w:val="0"/>
              </w:rPr>
            </w:pPr>
            <w:r>
              <w:rPr>
                <w:b w:val="0"/>
              </w:rPr>
              <w:t>100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из них учителей.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EA19AA" w:rsidRDefault="00D276A5" w:rsidP="00D276A5">
            <w:pPr>
              <w:spacing w:before="100" w:beforeAutospacing="1" w:after="100" w:afterAutospacing="1"/>
              <w:rPr>
                <w:b w:val="0"/>
              </w:rPr>
            </w:pPr>
            <w:r w:rsidRPr="00EA19AA">
              <w:rPr>
                <w:b w:val="0"/>
              </w:rPr>
              <w:t>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EA19AA" w:rsidP="00D276A5">
            <w:pPr>
              <w:spacing w:before="100" w:beforeAutospacing="1" w:after="100" w:afterAutospacing="1"/>
              <w:rPr>
                <w:b w:val="0"/>
              </w:rPr>
            </w:pPr>
            <w:r>
              <w:rPr>
                <w:b w:val="0"/>
              </w:rPr>
              <w:t>100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Cs/>
                <w:i/>
                <w:iCs/>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EA19AA"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2.4.1. Общая площадь всех помещений общеобразовательных организаций в расчете на одного учащегося.</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квадратный метр</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C73032" w:rsidP="00D276A5">
            <w:pPr>
              <w:spacing w:before="100" w:beforeAutospacing="1" w:after="100" w:afterAutospacing="1"/>
              <w:rPr>
                <w:b w:val="0"/>
              </w:rPr>
            </w:pPr>
            <w:r>
              <w:rPr>
                <w:b w:val="0"/>
              </w:rPr>
              <w:t>49,4</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2.4.2. Удельный вес числа организаций, имеющих водопровод, центральное отопление, канализацию, в общем числе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водопровод;</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Да/нет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Да</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центральное отопление;</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Да/нет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Да</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канализацию.</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Да/нет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Да</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2.4.3. Число персональных компьютеров, используемых в учебных целях, в расчете на 100 учащихся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всего;</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единица</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C73032" w:rsidP="00D276A5">
            <w:pPr>
              <w:spacing w:before="100" w:beforeAutospacing="1" w:after="100" w:afterAutospacing="1"/>
              <w:rPr>
                <w:b w:val="0"/>
              </w:rPr>
            </w:pPr>
            <w:r>
              <w:rPr>
                <w:b w:val="0"/>
              </w:rPr>
              <w:t>18</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имеющих доступ к Интернету.</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единица</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C73032" w:rsidP="00D276A5">
            <w:pPr>
              <w:spacing w:before="100" w:beforeAutospacing="1" w:after="100" w:afterAutospacing="1"/>
              <w:rPr>
                <w:b w:val="0"/>
              </w:rPr>
            </w:pPr>
            <w:r>
              <w:rPr>
                <w:b w:val="0"/>
              </w:rPr>
              <w:t>18</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2.4.4. Удельный вес числа общеобразовательных организаций, имеющих скорость подключения к сети Интернет от 1 Мбит/с и выше, в общем числе общеобразовательных организаций, подключенных к сети Интернет.</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 имеется подключение к сети Интернет</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Да/нет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Да</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 скорость подключения к сети Интернет от 1 Мбит/с и выше</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Да/нет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Да</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Cs/>
                <w:i/>
                <w:iCs/>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2.5.1. 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C73032" w:rsidP="00D276A5">
            <w:pPr>
              <w:spacing w:before="100" w:beforeAutospacing="1" w:after="100" w:afterAutospacing="1"/>
              <w:rPr>
                <w:b w:val="0"/>
              </w:rPr>
            </w:pPr>
            <w:r>
              <w:rPr>
                <w:b w:val="0"/>
              </w:rPr>
              <w:t xml:space="preserve"> 0</w:t>
            </w:r>
          </w:p>
        </w:tc>
      </w:tr>
      <w:tr w:rsidR="00D276A5" w:rsidRPr="005247B4" w:rsidTr="00946CE4">
        <w:trPr>
          <w:trHeight w:val="765"/>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ind w:left="216"/>
              <w:rPr>
                <w:b w:val="0"/>
              </w:rPr>
            </w:pPr>
            <w:r w:rsidRPr="005247B4">
              <w:rPr>
                <w:b w:val="0"/>
              </w:rPr>
              <w:t>- количество детей с ограниченными возможностями здоровья, обучающихся в классах, не являющихся специальными (коррекционными)</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единица</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C73032" w:rsidP="00D276A5">
            <w:pPr>
              <w:spacing w:before="100" w:beforeAutospacing="1" w:after="100" w:afterAutospacing="1"/>
              <w:rPr>
                <w:b w:val="0"/>
              </w:rPr>
            </w:pPr>
            <w:r>
              <w:rPr>
                <w:b w:val="0"/>
              </w:rPr>
              <w:t>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ind w:left="216"/>
              <w:rPr>
                <w:b w:val="0"/>
              </w:rPr>
            </w:pPr>
            <w:r w:rsidRPr="005247B4">
              <w:rPr>
                <w:b w:val="0"/>
              </w:rPr>
              <w:t>- общее количество детей с ограниченными возможностями здоровья</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единица</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C73032" w:rsidP="00D276A5">
            <w:pPr>
              <w:spacing w:before="100" w:beforeAutospacing="1" w:after="100" w:afterAutospacing="1"/>
              <w:rPr>
                <w:b w:val="0"/>
              </w:rPr>
            </w:pPr>
            <w:r>
              <w:rPr>
                <w:b w:val="0"/>
              </w:rPr>
              <w:t>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2.5.2. 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C73032" w:rsidP="00D276A5">
            <w:pPr>
              <w:spacing w:before="100" w:beforeAutospacing="1" w:after="100" w:afterAutospacing="1"/>
              <w:rPr>
                <w:b w:val="0"/>
              </w:rPr>
            </w:pPr>
            <w:r>
              <w:rPr>
                <w:b w:val="0"/>
              </w:rPr>
              <w:t xml:space="preserve"> </w:t>
            </w:r>
            <w:r w:rsidR="00525C29">
              <w:rPr>
                <w:b w:val="0"/>
              </w:rPr>
              <w:t>100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ind w:left="216"/>
              <w:rPr>
                <w:b w:val="0"/>
              </w:rPr>
            </w:pPr>
            <w:r w:rsidRPr="005247B4">
              <w:rPr>
                <w:b w:val="0"/>
              </w:rPr>
              <w:t>- количество детей-инвалидов, обучающихся в классах, не являющихся специальными (коррекционными)</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единица</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525C29" w:rsidP="00D276A5">
            <w:pPr>
              <w:spacing w:before="100" w:beforeAutospacing="1" w:after="100" w:afterAutospacing="1"/>
              <w:rPr>
                <w:b w:val="0"/>
              </w:rPr>
            </w:pPr>
            <w:r>
              <w:rPr>
                <w:b w:val="0"/>
              </w:rPr>
              <w:t>1</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ind w:left="216"/>
              <w:rPr>
                <w:b w:val="0"/>
              </w:rPr>
            </w:pPr>
            <w:r w:rsidRPr="005247B4">
              <w:rPr>
                <w:b w:val="0"/>
              </w:rPr>
              <w:t>- общее количество детей-инвалидов</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единица</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525C29" w:rsidP="00D276A5">
            <w:pPr>
              <w:spacing w:before="100" w:beforeAutospacing="1" w:after="100" w:afterAutospacing="1"/>
              <w:rPr>
                <w:b w:val="0"/>
              </w:rPr>
            </w:pPr>
            <w:r>
              <w:rPr>
                <w:b w:val="0"/>
              </w:rPr>
              <w:t>1</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Cs/>
                <w:i/>
                <w:iCs/>
              </w:rP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2.6.1. Отношение среднего балла единого государственного экзамена (далее - ЕГЭ) (в расчете на 1 предмет) в 10% общеобразовательных организаций с лучшими результатами ЕГЭ к среднему баллу ЕГЭ (в расчете на 1 предмет) в 10% общеобразовательных организаций с худшими результатами ЕГЭ.</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раз</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091670" w:rsidP="00D276A5">
            <w:pPr>
              <w:spacing w:before="100" w:beforeAutospacing="1" w:after="100" w:afterAutospacing="1"/>
              <w:rPr>
                <w:b w:val="0"/>
              </w:rPr>
            </w:pPr>
            <w:r w:rsidRPr="005247B4">
              <w:rPr>
                <w:b w:val="0"/>
              </w:rPr>
              <w:t>-</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2.6.2. Среднее значение количества баллов по ЕГЭ, полученных выпускниками, освоившими образовательные программы среднего общего образования:</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по математике;</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балл</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tcPr>
          <w:p w:rsidR="00D276A5" w:rsidRPr="005247B4" w:rsidRDefault="00091670" w:rsidP="00D276A5">
            <w:pPr>
              <w:spacing w:before="100" w:beforeAutospacing="1" w:after="100" w:afterAutospacing="1"/>
              <w:rPr>
                <w:b w:val="0"/>
              </w:rPr>
            </w:pPr>
            <w:r w:rsidRPr="005247B4">
              <w:rPr>
                <w:b w:val="0"/>
              </w:rPr>
              <w:t>-</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по русскому языку.</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балл</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tcPr>
          <w:p w:rsidR="00D276A5" w:rsidRPr="005247B4" w:rsidRDefault="00091670" w:rsidP="00D276A5">
            <w:pPr>
              <w:spacing w:before="100" w:beforeAutospacing="1" w:after="100" w:afterAutospacing="1"/>
              <w:rPr>
                <w:b w:val="0"/>
              </w:rPr>
            </w:pPr>
            <w:r w:rsidRPr="005247B4">
              <w:rPr>
                <w:b w:val="0"/>
              </w:rPr>
              <w:t>-</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2.6.3. 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по математике;</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балл</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525C29" w:rsidP="00D276A5">
            <w:pPr>
              <w:spacing w:before="100" w:beforeAutospacing="1" w:after="100" w:afterAutospacing="1"/>
              <w:rPr>
                <w:b w:val="0"/>
              </w:rPr>
            </w:pPr>
            <w:r>
              <w:rPr>
                <w:b w:val="0"/>
              </w:rPr>
              <w:t>-</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по русскому языку.</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балл</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525C29" w:rsidP="00D276A5">
            <w:pPr>
              <w:spacing w:before="100" w:beforeAutospacing="1" w:after="100" w:afterAutospacing="1"/>
              <w:rPr>
                <w:b w:val="0"/>
              </w:rPr>
            </w:pPr>
            <w:r>
              <w:rPr>
                <w:b w:val="0"/>
              </w:rPr>
              <w:t>-</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2.6.4. Удельный вес численности выпускников, освоивших образовательные программы среднего общего образования, получивших количество баллов по ЕГЭ ниже минимального, в общей численности выпускников, освоивших образовательные программы среднего общего образования, сдававших ЕГЭ:</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по математике;</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Количество / 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091670" w:rsidP="00D276A5">
            <w:pPr>
              <w:spacing w:before="100" w:beforeAutospacing="1" w:after="100" w:afterAutospacing="1"/>
              <w:rPr>
                <w:b w:val="0"/>
              </w:rPr>
            </w:pPr>
            <w:r w:rsidRPr="005247B4">
              <w:rPr>
                <w:b w:val="0"/>
              </w:rPr>
              <w:t>-</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по русскому языку.</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Количество / 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091670" w:rsidP="00D276A5">
            <w:pPr>
              <w:spacing w:before="100" w:beforeAutospacing="1" w:after="100" w:afterAutospacing="1"/>
              <w:rPr>
                <w:b w:val="0"/>
              </w:rPr>
            </w:pPr>
            <w:r w:rsidRPr="005247B4">
              <w:rPr>
                <w:b w:val="0"/>
              </w:rPr>
              <w:t>-</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2.6.5. Удельный вес численности выпускников, освоивших образовательные программы основного общего образования, получивших количество баллов по ГИА (ОГЭ) ниже минимального, в общей численности выпускников, освоивших образовательные программы основного общего образования, сдававших ГИА:</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по математике;</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Количество / 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0/0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по русскому языку.</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Количество / 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0/0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Cs/>
                <w:i/>
                <w:iCs/>
              </w:rPr>
              <w:t>2.7. Состояние здоровья лиц, обучающихся по основным общеобразовательным программам, здоровьесберегающие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EA19AA" w:rsidRDefault="00D276A5" w:rsidP="00D276A5">
            <w:pPr>
              <w:spacing w:before="100" w:beforeAutospacing="1" w:after="100" w:afterAutospacing="1"/>
              <w:rPr>
                <w:b w:val="0"/>
              </w:rPr>
            </w:pPr>
            <w:r w:rsidRPr="00EA19AA">
              <w:rPr>
                <w:b w:val="0"/>
              </w:rPr>
              <w:t>2.7.1. Удельный вес лиц, обеспеченных горячим питанием, в общей численности обучающихся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EA19AA" w:rsidRDefault="00D276A5" w:rsidP="00D276A5">
            <w:pPr>
              <w:spacing w:before="100" w:beforeAutospacing="1" w:after="100" w:afterAutospacing="1"/>
              <w:rPr>
                <w:b w:val="0"/>
              </w:rPr>
            </w:pPr>
            <w:r w:rsidRPr="00EA19AA">
              <w:rPr>
                <w:b w:val="0"/>
              </w:rPr>
              <w:t>Количество / 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EA19AA" w:rsidRDefault="00525C29" w:rsidP="00D276A5">
            <w:pPr>
              <w:spacing w:before="100" w:beforeAutospacing="1" w:after="100" w:afterAutospacing="1"/>
              <w:rPr>
                <w:b w:val="0"/>
              </w:rPr>
            </w:pPr>
            <w:r>
              <w:rPr>
                <w:b w:val="0"/>
              </w:rPr>
              <w:t>27</w:t>
            </w:r>
            <w:r w:rsidR="0018148D" w:rsidRPr="00EA19AA">
              <w:rPr>
                <w:b w:val="0"/>
              </w:rPr>
              <w:t>/100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EA19AA" w:rsidRDefault="00D276A5" w:rsidP="00D276A5">
            <w:pPr>
              <w:spacing w:before="100" w:beforeAutospacing="1" w:after="100" w:afterAutospacing="1"/>
              <w:rPr>
                <w:b w:val="0"/>
              </w:rPr>
            </w:pPr>
            <w:r w:rsidRPr="00EA19AA">
              <w:rPr>
                <w:b w:val="0"/>
              </w:rPr>
              <w:t>2.7.2. Удельный вес числа организаций, имеющих логопедический пункт или логопедический кабинет, в общем числе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EA19AA" w:rsidRDefault="00D276A5" w:rsidP="00D276A5">
            <w:pPr>
              <w:spacing w:before="100" w:beforeAutospacing="1" w:after="100" w:afterAutospacing="1"/>
              <w:rPr>
                <w:b w:val="0"/>
              </w:rPr>
            </w:pPr>
            <w:r w:rsidRPr="00EA19AA">
              <w:rPr>
                <w:b w:val="0"/>
              </w:rPr>
              <w:t>Да/нет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EA19AA" w:rsidRDefault="0018148D" w:rsidP="00D276A5">
            <w:pPr>
              <w:spacing w:before="100" w:beforeAutospacing="1" w:after="100" w:afterAutospacing="1"/>
              <w:rPr>
                <w:b w:val="0"/>
              </w:rPr>
            </w:pPr>
            <w:r w:rsidRPr="00EA19AA">
              <w:rPr>
                <w:b w:val="0"/>
              </w:rPr>
              <w:t>нет</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2.7.3. Удельный вес числа организаций, имеющих физкультурные залы, в общем числе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Да/нет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Да</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2.7.4. Удельный вес числа организаций, имеющих плавательные бассейны, в общем числе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Да/нет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18148D" w:rsidP="00D276A5">
            <w:pPr>
              <w:spacing w:before="100" w:beforeAutospacing="1" w:after="100" w:afterAutospacing="1"/>
              <w:rPr>
                <w:b w:val="0"/>
              </w:rPr>
            </w:pPr>
            <w:r w:rsidRPr="005247B4">
              <w:rPr>
                <w:b w:val="0"/>
              </w:rPr>
              <w:t>нет</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Cs/>
                <w:i/>
                <w:iCs/>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2.8.1. Темп роста числа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Cs/>
                <w:i/>
                <w:iCs/>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EA19AA" w:rsidRDefault="00D276A5" w:rsidP="00D276A5">
            <w:pPr>
              <w:spacing w:before="100" w:beforeAutospacing="1" w:after="100" w:afterAutospacing="1"/>
              <w:rPr>
                <w:b w:val="0"/>
              </w:rPr>
            </w:pPr>
            <w:r w:rsidRPr="00EA19AA">
              <w:rPr>
                <w:b w:val="0"/>
              </w:rPr>
              <w:t>2.9.1. Общий объем финансовых средств, поступивших в общеобразовательные организации, в расчете на одного учащегося.</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EA19AA" w:rsidRDefault="00D276A5" w:rsidP="00D276A5">
            <w:pPr>
              <w:spacing w:before="100" w:beforeAutospacing="1" w:after="100" w:afterAutospacing="1"/>
              <w:rPr>
                <w:b w:val="0"/>
              </w:rPr>
            </w:pPr>
            <w:r w:rsidRPr="00EA19AA">
              <w:rPr>
                <w:b w:val="0"/>
              </w:rPr>
              <w:t>тысяча рублей</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highlight w:val="yellow"/>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2.9.2. Удельный вес финансовых средств от приносящей доход деятельности в общем объеме финансовых средств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Cs/>
                <w:i/>
                <w:iCs/>
              </w:rPr>
              <w:t>2.10. Создание безопасных условий при организации образовательного процесса в общеобразовательных организациях</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2.10.1. Удельный вес числа организаций, имеющих пожарные краны и рукава, в общем числе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Имеются/не имеются</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Имеются</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EA19AA" w:rsidRDefault="00D276A5" w:rsidP="00D276A5">
            <w:pPr>
              <w:spacing w:before="100" w:beforeAutospacing="1" w:after="100" w:afterAutospacing="1"/>
              <w:rPr>
                <w:b w:val="0"/>
              </w:rPr>
            </w:pPr>
            <w:r w:rsidRPr="00EA19AA">
              <w:rPr>
                <w:b w:val="0"/>
              </w:rPr>
              <w:t xml:space="preserve">2.10.2. Удельный вес числа организаций, имеющих дымовые </w:t>
            </w:r>
            <w:proofErr w:type="spellStart"/>
            <w:r w:rsidRPr="00EA19AA">
              <w:rPr>
                <w:b w:val="0"/>
              </w:rPr>
              <w:t>извещатели</w:t>
            </w:r>
            <w:proofErr w:type="spellEnd"/>
            <w:r w:rsidRPr="00EA19AA">
              <w:rPr>
                <w:b w:val="0"/>
              </w:rPr>
              <w:t>, в общем числе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EA19AA" w:rsidRDefault="00D276A5" w:rsidP="00D276A5">
            <w:pPr>
              <w:spacing w:before="100" w:beforeAutospacing="1" w:after="100" w:afterAutospacing="1"/>
              <w:rPr>
                <w:b w:val="0"/>
              </w:rPr>
            </w:pPr>
            <w:r w:rsidRPr="00EA19AA">
              <w:rPr>
                <w:b w:val="0"/>
              </w:rPr>
              <w:t>Имеются/не имеются</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EA19AA" w:rsidRDefault="00525C29" w:rsidP="00D276A5">
            <w:pPr>
              <w:spacing w:before="100" w:beforeAutospacing="1" w:after="100" w:afterAutospacing="1"/>
              <w:rPr>
                <w:b w:val="0"/>
              </w:rPr>
            </w:pPr>
            <w:r>
              <w:rPr>
                <w:b w:val="0"/>
              </w:rPr>
              <w:t>И</w:t>
            </w:r>
            <w:r w:rsidR="00D276A5" w:rsidRPr="00EA19AA">
              <w:rPr>
                <w:b w:val="0"/>
              </w:rPr>
              <w:t>меются</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2.10.3. Удельный вес числа организаций, имеющих "тревожную кнопку", в общем числе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Имеются/не имеются</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Имеются</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2.10.4. Удельный вес числа организаций, имеющих охрану, в общем числе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Имеются/не имеются</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Не имеются</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2.10.5. Удельный вес числа организаций, имеющих систему видеонаблюдения, в общем числе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Имеются/не имеются</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Имеются</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2.10.6. Удельный вес числа организаций, здания которых находятся в аварийном состоянии, в общем числе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Да/нет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Нет</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2.10.7. Удельный вес числа организаций, здания которых требуют капитального ремонта, в общем числе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Требуется/ не требуется</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Не требуются</w:t>
            </w:r>
          </w:p>
        </w:tc>
      </w:tr>
    </w:tbl>
    <w:p w:rsidR="00D276A5" w:rsidRDefault="00D276A5" w:rsidP="00197594">
      <w:pPr>
        <w:ind w:firstLine="709"/>
        <w:jc w:val="both"/>
        <w:rPr>
          <w:rFonts w:eastAsia="Calibri"/>
          <w:i/>
          <w:sz w:val="28"/>
          <w:szCs w:val="28"/>
          <w:lang w:eastAsia="en-US"/>
        </w:rPr>
      </w:pPr>
    </w:p>
    <w:p w:rsidR="00D276A5" w:rsidRDefault="00D276A5" w:rsidP="00197594">
      <w:pPr>
        <w:ind w:firstLine="709"/>
        <w:jc w:val="both"/>
        <w:rPr>
          <w:rFonts w:eastAsia="Calibri"/>
          <w:i/>
          <w:sz w:val="28"/>
          <w:szCs w:val="28"/>
          <w:lang w:eastAsia="en-US"/>
        </w:rPr>
      </w:pPr>
    </w:p>
    <w:p w:rsidR="00087B60" w:rsidRPr="00EA19AA" w:rsidRDefault="00C949C2" w:rsidP="00EA19AA">
      <w:pPr>
        <w:ind w:left="993" w:firstLine="709"/>
        <w:jc w:val="both"/>
        <w:rPr>
          <w:rFonts w:eastAsia="SimSun"/>
          <w:b w:val="0"/>
          <w:sz w:val="28"/>
          <w:szCs w:val="28"/>
          <w:u w:val="single"/>
          <w:lang w:eastAsia="en-US"/>
        </w:rPr>
      </w:pPr>
      <w:r w:rsidRPr="00EA19AA">
        <w:rPr>
          <w:rFonts w:eastAsia="SimSun"/>
          <w:b w:val="0"/>
          <w:sz w:val="28"/>
          <w:szCs w:val="28"/>
          <w:u w:val="single"/>
          <w:lang w:eastAsia="en-US"/>
        </w:rPr>
        <w:t>Сведения о создании условий социализации и самореализации молодежи (в том числе лиц, обучающихся по уровням и видам образования)</w:t>
      </w:r>
      <w:r w:rsidR="00F43FDB" w:rsidRPr="00EA19AA">
        <w:rPr>
          <w:rFonts w:eastAsia="SimSun"/>
          <w:b w:val="0"/>
          <w:sz w:val="28"/>
          <w:szCs w:val="28"/>
          <w:u w:val="single"/>
          <w:lang w:eastAsia="en-US"/>
        </w:rPr>
        <w:t>.</w:t>
      </w:r>
    </w:p>
    <w:tbl>
      <w:tblPr>
        <w:tblW w:w="4675" w:type="pct"/>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44"/>
        <w:gridCol w:w="1782"/>
        <w:gridCol w:w="11"/>
        <w:gridCol w:w="2112"/>
      </w:tblGrid>
      <w:tr w:rsidR="00FC0FBF" w:rsidRPr="00FC0FBF" w:rsidTr="00EA19AA">
        <w:tc>
          <w:tcPr>
            <w:tcW w:w="3580" w:type="pct"/>
            <w:tcMar>
              <w:top w:w="60" w:type="dxa"/>
              <w:left w:w="120" w:type="dxa"/>
              <w:bottom w:w="60" w:type="dxa"/>
              <w:right w:w="120" w:type="dxa"/>
            </w:tcMar>
            <w:hideMark/>
          </w:tcPr>
          <w:p w:rsidR="00FC0FBF" w:rsidRPr="00F43662" w:rsidRDefault="00FC0FBF" w:rsidP="00DE4193">
            <w:pPr>
              <w:rPr>
                <w:i/>
                <w:sz w:val="28"/>
                <w:szCs w:val="28"/>
              </w:rPr>
            </w:pPr>
            <w:r w:rsidRPr="00F43662">
              <w:rPr>
                <w:i/>
                <w:sz w:val="28"/>
                <w:szCs w:val="28"/>
              </w:rPr>
              <w:t>11. Сведения о создании условий социализации и самореализации молодежи (в том числе лиц, обучающихся по уровням и видам образования)</w:t>
            </w:r>
          </w:p>
        </w:tc>
        <w:tc>
          <w:tcPr>
            <w:tcW w:w="648" w:type="pct"/>
            <w:tcMar>
              <w:top w:w="60" w:type="dxa"/>
              <w:left w:w="120" w:type="dxa"/>
              <w:bottom w:w="60" w:type="dxa"/>
              <w:right w:w="120" w:type="dxa"/>
            </w:tcMar>
            <w:hideMark/>
          </w:tcPr>
          <w:p w:rsidR="00FC0FBF" w:rsidRPr="00F43662" w:rsidRDefault="00FC0FBF" w:rsidP="00DE4193">
            <w:pPr>
              <w:jc w:val="center"/>
              <w:rPr>
                <w:rFonts w:ascii="Georgia" w:hAnsi="Georgia"/>
                <w:i/>
              </w:rPr>
            </w:pPr>
            <w:r w:rsidRPr="00F43662">
              <w:rPr>
                <w:rFonts w:ascii="Georgia" w:hAnsi="Georgia"/>
                <w:bCs/>
                <w:i/>
              </w:rPr>
              <w:t>Единица измерения</w:t>
            </w:r>
          </w:p>
        </w:tc>
        <w:tc>
          <w:tcPr>
            <w:tcW w:w="772" w:type="pct"/>
            <w:gridSpan w:val="2"/>
          </w:tcPr>
          <w:p w:rsidR="00FC0FBF" w:rsidRPr="00F43662" w:rsidRDefault="00FC0FBF" w:rsidP="00DE4193">
            <w:pPr>
              <w:jc w:val="center"/>
              <w:rPr>
                <w:rFonts w:ascii="Georgia" w:hAnsi="Georgia"/>
                <w:i/>
              </w:rPr>
            </w:pPr>
            <w:r w:rsidRPr="00F43662">
              <w:rPr>
                <w:rFonts w:ascii="Georgia" w:hAnsi="Georgia"/>
                <w:bCs/>
                <w:i/>
              </w:rPr>
              <w:t>Показатели</w:t>
            </w:r>
          </w:p>
          <w:p w:rsidR="00FC0FBF" w:rsidRPr="00F43662" w:rsidRDefault="0013213B" w:rsidP="00DE4193">
            <w:pPr>
              <w:ind w:hanging="14"/>
              <w:jc w:val="center"/>
              <w:rPr>
                <w:rFonts w:ascii="Georgia" w:hAnsi="Georgia"/>
                <w:i/>
              </w:rPr>
            </w:pPr>
            <w:r>
              <w:rPr>
                <w:rFonts w:ascii="Georgia" w:hAnsi="Georgia"/>
                <w:bCs/>
                <w:i/>
              </w:rPr>
              <w:t xml:space="preserve">МОКУ «Устьевая </w:t>
            </w:r>
            <w:r w:rsidR="00FC0FBF" w:rsidRPr="00F43662">
              <w:rPr>
                <w:rFonts w:ascii="Georgia" w:hAnsi="Georgia"/>
                <w:bCs/>
                <w:i/>
              </w:rPr>
              <w:t>школа»</w:t>
            </w:r>
          </w:p>
        </w:tc>
      </w:tr>
      <w:tr w:rsidR="00FC0FBF" w:rsidRPr="00FC0FBF" w:rsidTr="00EA19AA">
        <w:tc>
          <w:tcPr>
            <w:tcW w:w="3580" w:type="pct"/>
            <w:tcMar>
              <w:top w:w="60" w:type="dxa"/>
              <w:left w:w="120" w:type="dxa"/>
              <w:bottom w:w="60" w:type="dxa"/>
              <w:right w:w="120" w:type="dxa"/>
            </w:tcMar>
            <w:hideMark/>
          </w:tcPr>
          <w:p w:rsidR="00FC0FBF" w:rsidRPr="00F43662" w:rsidRDefault="00FC0FBF" w:rsidP="00DE4193">
            <w:pPr>
              <w:rPr>
                <w:b w:val="0"/>
                <w:i/>
                <w:sz w:val="28"/>
                <w:szCs w:val="28"/>
              </w:rPr>
            </w:pPr>
            <w:bookmarkStart w:id="458" w:name="l1432"/>
            <w:bookmarkEnd w:id="458"/>
            <w:r w:rsidRPr="00F43662">
              <w:rPr>
                <w:b w:val="0"/>
                <w:i/>
                <w:sz w:val="28"/>
                <w:szCs w:val="28"/>
              </w:rPr>
              <w:t>11.1. Социально-демографические характеристики и социальная интеграция</w:t>
            </w:r>
          </w:p>
        </w:tc>
        <w:tc>
          <w:tcPr>
            <w:tcW w:w="648" w:type="pct"/>
            <w:tcMar>
              <w:top w:w="60" w:type="dxa"/>
              <w:left w:w="120" w:type="dxa"/>
              <w:bottom w:w="60" w:type="dxa"/>
              <w:right w:w="120" w:type="dxa"/>
            </w:tcMar>
            <w:hideMark/>
          </w:tcPr>
          <w:p w:rsidR="00FC0FBF" w:rsidRPr="00FC0FBF" w:rsidRDefault="00FC0FBF" w:rsidP="00DE4193">
            <w:pPr>
              <w:rPr>
                <w:b w:val="0"/>
                <w:sz w:val="28"/>
                <w:szCs w:val="28"/>
              </w:rPr>
            </w:pPr>
            <w:r w:rsidRPr="00FC0FBF">
              <w:rPr>
                <w:b w:val="0"/>
                <w:sz w:val="28"/>
                <w:szCs w:val="28"/>
              </w:rPr>
              <w:t> </w:t>
            </w:r>
          </w:p>
        </w:tc>
        <w:tc>
          <w:tcPr>
            <w:tcW w:w="772" w:type="pct"/>
            <w:gridSpan w:val="2"/>
          </w:tcPr>
          <w:p w:rsidR="00FC0FBF" w:rsidRPr="00FC0FBF" w:rsidRDefault="00FC0FBF" w:rsidP="00DE4193">
            <w:pPr>
              <w:rPr>
                <w:b w:val="0"/>
                <w:sz w:val="28"/>
                <w:szCs w:val="28"/>
              </w:rPr>
            </w:pP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59" w:name="l1433"/>
            <w:bookmarkEnd w:id="459"/>
            <w:r w:rsidRPr="00FC0FBF">
              <w:rPr>
                <w:b w:val="0"/>
                <w:sz w:val="28"/>
                <w:szCs w:val="28"/>
              </w:rPr>
              <w:t>11.1.1. Охват образованием детей в возрасте от 5 до 18 лет (отношение численности обучающихся в возрасте от 5 до 18 лет к численности детей в возрасте от 5 до 18 лет).</w:t>
            </w:r>
          </w:p>
        </w:tc>
        <w:tc>
          <w:tcPr>
            <w:tcW w:w="648" w:type="pct"/>
            <w:tcMar>
              <w:top w:w="60" w:type="dxa"/>
              <w:left w:w="120" w:type="dxa"/>
              <w:bottom w:w="60" w:type="dxa"/>
              <w:right w:w="120" w:type="dxa"/>
            </w:tcMar>
            <w:hideMark/>
          </w:tcPr>
          <w:p w:rsidR="00FC0FBF" w:rsidRPr="00FC0FBF" w:rsidRDefault="00FC0FBF" w:rsidP="00DE4193">
            <w:pPr>
              <w:rPr>
                <w:b w:val="0"/>
                <w:sz w:val="28"/>
                <w:szCs w:val="28"/>
              </w:rPr>
            </w:pPr>
            <w:bookmarkStart w:id="460" w:name="l1434"/>
            <w:bookmarkEnd w:id="460"/>
            <w:r w:rsidRPr="00FC0FBF">
              <w:rPr>
                <w:b w:val="0"/>
                <w:sz w:val="28"/>
                <w:szCs w:val="28"/>
              </w:rPr>
              <w:t>процент</w:t>
            </w:r>
          </w:p>
        </w:tc>
        <w:tc>
          <w:tcPr>
            <w:tcW w:w="772" w:type="pct"/>
            <w:gridSpan w:val="2"/>
          </w:tcPr>
          <w:p w:rsidR="00FC0FBF" w:rsidRPr="00FC0FBF" w:rsidRDefault="00FC0FBF" w:rsidP="00DE4193">
            <w:pPr>
              <w:rPr>
                <w:b w:val="0"/>
                <w:sz w:val="28"/>
                <w:szCs w:val="28"/>
              </w:rPr>
            </w:pPr>
            <w:r>
              <w:rPr>
                <w:b w:val="0"/>
                <w:sz w:val="28"/>
                <w:szCs w:val="28"/>
              </w:rPr>
              <w:t>100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61" w:name="l1435"/>
            <w:bookmarkEnd w:id="461"/>
            <w:r w:rsidRPr="00FC0FBF">
              <w:rPr>
                <w:b w:val="0"/>
                <w:sz w:val="28"/>
                <w:szCs w:val="28"/>
              </w:rPr>
              <w:t>11.1.2. Структура подготовки кадров по профессиональным образовательным программам (удельный вес численности выпускников, освоивших профессиональные образовательные программы соответствующего уровня, в общей численности выпускников):</w:t>
            </w:r>
          </w:p>
        </w:tc>
        <w:tc>
          <w:tcPr>
            <w:tcW w:w="648" w:type="pct"/>
            <w:tcMar>
              <w:top w:w="60" w:type="dxa"/>
              <w:left w:w="120" w:type="dxa"/>
              <w:bottom w:w="60" w:type="dxa"/>
              <w:right w:w="120" w:type="dxa"/>
            </w:tcMar>
            <w:hideMark/>
          </w:tcPr>
          <w:p w:rsidR="00FC0FBF" w:rsidRPr="00FC0FBF" w:rsidRDefault="00FC0FBF" w:rsidP="00DE4193">
            <w:pPr>
              <w:rPr>
                <w:b w:val="0"/>
                <w:sz w:val="28"/>
                <w:szCs w:val="28"/>
              </w:rPr>
            </w:pPr>
            <w:r w:rsidRPr="00FC0FBF">
              <w:rPr>
                <w:b w:val="0"/>
                <w:sz w:val="28"/>
                <w:szCs w:val="28"/>
              </w:rPr>
              <w:t> </w:t>
            </w:r>
          </w:p>
        </w:tc>
        <w:tc>
          <w:tcPr>
            <w:tcW w:w="772" w:type="pct"/>
            <w:gridSpan w:val="2"/>
          </w:tcPr>
          <w:p w:rsidR="00FC0FBF" w:rsidRPr="00FC0FBF" w:rsidRDefault="00FC0FBF" w:rsidP="00DE4193">
            <w:pPr>
              <w:rPr>
                <w:b w:val="0"/>
                <w:sz w:val="28"/>
                <w:szCs w:val="28"/>
              </w:rPr>
            </w:pPr>
          </w:p>
        </w:tc>
      </w:tr>
      <w:tr w:rsidR="00FC0FBF" w:rsidRPr="00FC0FBF" w:rsidTr="00EA19AA">
        <w:trPr>
          <w:trHeight w:val="625"/>
        </w:trPr>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62" w:name="l1436"/>
            <w:bookmarkEnd w:id="462"/>
            <w:r w:rsidRPr="00FC0FBF">
              <w:rPr>
                <w:b w:val="0"/>
                <w:sz w:val="28"/>
                <w:szCs w:val="28"/>
              </w:rPr>
              <w:t>образовательные программы среднего профессионального образования - программы подготовки квалифицированных рабочих, служащих;</w:t>
            </w:r>
          </w:p>
        </w:tc>
        <w:tc>
          <w:tcPr>
            <w:tcW w:w="648" w:type="pct"/>
            <w:tcMar>
              <w:top w:w="60" w:type="dxa"/>
              <w:left w:w="120" w:type="dxa"/>
              <w:bottom w:w="60" w:type="dxa"/>
              <w:right w:w="120" w:type="dxa"/>
            </w:tcMar>
            <w:hideMark/>
          </w:tcPr>
          <w:p w:rsidR="00FC0FBF" w:rsidRPr="00FC0FBF" w:rsidRDefault="00FC0FBF" w:rsidP="00DE4193">
            <w:pPr>
              <w:rPr>
                <w:b w:val="0"/>
                <w:sz w:val="28"/>
                <w:szCs w:val="28"/>
              </w:rPr>
            </w:pPr>
            <w:bookmarkStart w:id="463" w:name="l1437"/>
            <w:bookmarkEnd w:id="463"/>
            <w:r w:rsidRPr="00FC0FBF">
              <w:rPr>
                <w:b w:val="0"/>
                <w:sz w:val="28"/>
                <w:szCs w:val="28"/>
              </w:rPr>
              <w:t>процент</w:t>
            </w:r>
          </w:p>
        </w:tc>
        <w:tc>
          <w:tcPr>
            <w:tcW w:w="772" w:type="pct"/>
            <w:gridSpan w:val="2"/>
          </w:tcPr>
          <w:p w:rsidR="00FC0FBF" w:rsidRPr="00FC0FBF" w:rsidRDefault="00DE4193" w:rsidP="00DE4193">
            <w:pPr>
              <w:rPr>
                <w:b w:val="0"/>
                <w:sz w:val="28"/>
                <w:szCs w:val="28"/>
              </w:rPr>
            </w:pPr>
            <w:r>
              <w:rPr>
                <w:b w:val="0"/>
                <w:sz w:val="28"/>
                <w:szCs w:val="28"/>
              </w:rPr>
              <w:t>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64" w:name="l1438"/>
            <w:bookmarkEnd w:id="464"/>
            <w:r w:rsidRPr="00FC0FBF">
              <w:rPr>
                <w:b w:val="0"/>
                <w:sz w:val="28"/>
                <w:szCs w:val="28"/>
              </w:rPr>
              <w:t>образовательные программы среднего профессионального образования - программы подготовки специалистов среднего звена;</w:t>
            </w:r>
          </w:p>
        </w:tc>
        <w:tc>
          <w:tcPr>
            <w:tcW w:w="648" w:type="pct"/>
            <w:tcMar>
              <w:top w:w="60" w:type="dxa"/>
              <w:left w:w="120" w:type="dxa"/>
              <w:bottom w:w="60" w:type="dxa"/>
              <w:right w:w="120" w:type="dxa"/>
            </w:tcMar>
            <w:hideMark/>
          </w:tcPr>
          <w:p w:rsidR="00FC0FBF" w:rsidRPr="00FC0FBF" w:rsidRDefault="00FC0FBF" w:rsidP="00DE4193">
            <w:pPr>
              <w:rPr>
                <w:b w:val="0"/>
                <w:sz w:val="28"/>
                <w:szCs w:val="28"/>
              </w:rPr>
            </w:pPr>
            <w:bookmarkStart w:id="465" w:name="l1439"/>
            <w:bookmarkEnd w:id="465"/>
            <w:r w:rsidRPr="00FC0FBF">
              <w:rPr>
                <w:b w:val="0"/>
                <w:sz w:val="28"/>
                <w:szCs w:val="28"/>
              </w:rPr>
              <w:t>процент</w:t>
            </w:r>
          </w:p>
        </w:tc>
        <w:tc>
          <w:tcPr>
            <w:tcW w:w="772" w:type="pct"/>
            <w:gridSpan w:val="2"/>
          </w:tcPr>
          <w:p w:rsidR="00FC0FBF" w:rsidRPr="00FC0FBF" w:rsidRDefault="00DE4193" w:rsidP="00DE4193">
            <w:pPr>
              <w:rPr>
                <w:b w:val="0"/>
                <w:sz w:val="28"/>
                <w:szCs w:val="28"/>
              </w:rPr>
            </w:pPr>
            <w:r>
              <w:rPr>
                <w:b w:val="0"/>
                <w:sz w:val="28"/>
                <w:szCs w:val="28"/>
              </w:rPr>
              <w:t>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66" w:name="l1440"/>
            <w:bookmarkEnd w:id="466"/>
            <w:r w:rsidRPr="00FC0FBF">
              <w:rPr>
                <w:b w:val="0"/>
                <w:sz w:val="28"/>
                <w:szCs w:val="28"/>
              </w:rPr>
              <w:t xml:space="preserve">образовательные программы высшего образования программы </w:t>
            </w:r>
            <w:proofErr w:type="spellStart"/>
            <w:r w:rsidRPr="00FC0FBF">
              <w:rPr>
                <w:b w:val="0"/>
                <w:sz w:val="28"/>
                <w:szCs w:val="28"/>
              </w:rPr>
              <w:t>бакалавриата</w:t>
            </w:r>
            <w:proofErr w:type="spellEnd"/>
            <w:r w:rsidRPr="00FC0FBF">
              <w:rPr>
                <w:b w:val="0"/>
                <w:sz w:val="28"/>
                <w:szCs w:val="28"/>
              </w:rPr>
              <w: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67" w:name="l1441"/>
            <w:bookmarkEnd w:id="467"/>
            <w:r w:rsidRPr="00FC0FBF">
              <w:rPr>
                <w:b w:val="0"/>
                <w:sz w:val="28"/>
                <w:szCs w:val="28"/>
              </w:rPr>
              <w:t>процент</w:t>
            </w:r>
          </w:p>
        </w:tc>
        <w:tc>
          <w:tcPr>
            <w:tcW w:w="774" w:type="pct"/>
            <w:gridSpan w:val="2"/>
          </w:tcPr>
          <w:p w:rsidR="00FC0FBF" w:rsidRPr="00FC0FBF" w:rsidRDefault="00DE4193" w:rsidP="00DE4193">
            <w:pPr>
              <w:rPr>
                <w:b w:val="0"/>
                <w:sz w:val="28"/>
                <w:szCs w:val="28"/>
              </w:rPr>
            </w:pPr>
            <w:r>
              <w:rPr>
                <w:b w:val="0"/>
                <w:sz w:val="28"/>
                <w:szCs w:val="28"/>
              </w:rPr>
              <w:t>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68" w:name="l1442"/>
            <w:bookmarkEnd w:id="468"/>
            <w:r w:rsidRPr="00FC0FBF">
              <w:rPr>
                <w:b w:val="0"/>
                <w:sz w:val="28"/>
                <w:szCs w:val="28"/>
              </w:rPr>
              <w:t xml:space="preserve">образовательные программы высшего образования программы </w:t>
            </w:r>
            <w:proofErr w:type="spellStart"/>
            <w:r w:rsidRPr="00FC0FBF">
              <w:rPr>
                <w:b w:val="0"/>
                <w:sz w:val="28"/>
                <w:szCs w:val="28"/>
              </w:rPr>
              <w:t>специалитета</w:t>
            </w:r>
            <w:proofErr w:type="spellEnd"/>
            <w:r w:rsidRPr="00FC0FBF">
              <w:rPr>
                <w:b w:val="0"/>
                <w:sz w:val="28"/>
                <w:szCs w:val="28"/>
              </w:rPr>
              <w: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69" w:name="l1443"/>
            <w:bookmarkEnd w:id="469"/>
            <w:r w:rsidRPr="00FC0FBF">
              <w:rPr>
                <w:b w:val="0"/>
                <w:sz w:val="28"/>
                <w:szCs w:val="28"/>
              </w:rPr>
              <w:t>процент</w:t>
            </w:r>
          </w:p>
        </w:tc>
        <w:tc>
          <w:tcPr>
            <w:tcW w:w="774" w:type="pct"/>
            <w:gridSpan w:val="2"/>
          </w:tcPr>
          <w:p w:rsidR="00FC0FBF" w:rsidRPr="00FC0FBF" w:rsidRDefault="00DE4193" w:rsidP="00DE4193">
            <w:pPr>
              <w:rPr>
                <w:b w:val="0"/>
                <w:sz w:val="28"/>
                <w:szCs w:val="28"/>
              </w:rPr>
            </w:pPr>
            <w:r>
              <w:rPr>
                <w:b w:val="0"/>
                <w:sz w:val="28"/>
                <w:szCs w:val="28"/>
              </w:rPr>
              <w:t>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70" w:name="l1444"/>
            <w:bookmarkEnd w:id="470"/>
            <w:r w:rsidRPr="00FC0FBF">
              <w:rPr>
                <w:b w:val="0"/>
                <w:sz w:val="28"/>
                <w:szCs w:val="28"/>
              </w:rPr>
              <w:t>образовательные программы высшего образования программы магистратуры;</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71" w:name="l1445"/>
            <w:bookmarkEnd w:id="471"/>
            <w:r w:rsidRPr="00FC0FBF">
              <w:rPr>
                <w:b w:val="0"/>
                <w:sz w:val="28"/>
                <w:szCs w:val="28"/>
              </w:rPr>
              <w:t>процент</w:t>
            </w:r>
          </w:p>
        </w:tc>
        <w:tc>
          <w:tcPr>
            <w:tcW w:w="774" w:type="pct"/>
            <w:gridSpan w:val="2"/>
          </w:tcPr>
          <w:p w:rsidR="00FC0FBF" w:rsidRPr="00FC0FBF" w:rsidRDefault="00DE4193" w:rsidP="00DE4193">
            <w:pPr>
              <w:rPr>
                <w:b w:val="0"/>
                <w:sz w:val="28"/>
                <w:szCs w:val="28"/>
              </w:rPr>
            </w:pPr>
            <w:r>
              <w:rPr>
                <w:b w:val="0"/>
                <w:sz w:val="28"/>
                <w:szCs w:val="28"/>
              </w:rPr>
              <w:t>0</w:t>
            </w:r>
          </w:p>
        </w:tc>
      </w:tr>
      <w:tr w:rsidR="00FC0FBF" w:rsidRPr="00FC0FBF" w:rsidTr="00EA19AA">
        <w:trPr>
          <w:trHeight w:val="686"/>
        </w:trPr>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72" w:name="l1446"/>
            <w:bookmarkEnd w:id="472"/>
            <w:r w:rsidRPr="00FC0FBF">
              <w:rPr>
                <w:b w:val="0"/>
                <w:sz w:val="28"/>
                <w:szCs w:val="28"/>
              </w:rPr>
              <w:t>образовательные программы высшего образования программы подготовки кадров высшей квалификации.</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73" w:name="l1447"/>
            <w:bookmarkEnd w:id="473"/>
            <w:r w:rsidRPr="00FC0FBF">
              <w:rPr>
                <w:b w:val="0"/>
                <w:sz w:val="28"/>
                <w:szCs w:val="28"/>
              </w:rPr>
              <w:t>процент</w:t>
            </w:r>
          </w:p>
        </w:tc>
        <w:tc>
          <w:tcPr>
            <w:tcW w:w="774" w:type="pct"/>
            <w:gridSpan w:val="2"/>
          </w:tcPr>
          <w:p w:rsidR="00FC0FBF" w:rsidRPr="00FC0FBF" w:rsidRDefault="00DE4193" w:rsidP="00DE4193">
            <w:pPr>
              <w:rPr>
                <w:b w:val="0"/>
                <w:sz w:val="28"/>
                <w:szCs w:val="28"/>
              </w:rPr>
            </w:pPr>
            <w:r>
              <w:rPr>
                <w:b w:val="0"/>
                <w:sz w:val="28"/>
                <w:szCs w:val="28"/>
              </w:rPr>
              <w:t>0</w:t>
            </w:r>
          </w:p>
        </w:tc>
      </w:tr>
      <w:tr w:rsidR="00FC0FBF" w:rsidRPr="00FC0FBF" w:rsidTr="00EA19AA">
        <w:tc>
          <w:tcPr>
            <w:tcW w:w="3580" w:type="pct"/>
            <w:tcMar>
              <w:top w:w="60" w:type="dxa"/>
              <w:left w:w="120" w:type="dxa"/>
              <w:bottom w:w="60" w:type="dxa"/>
              <w:right w:w="120" w:type="dxa"/>
            </w:tcMar>
            <w:hideMark/>
          </w:tcPr>
          <w:p w:rsidR="00FC0FBF" w:rsidRPr="00F43662" w:rsidRDefault="00FC0FBF" w:rsidP="00DE4193">
            <w:pPr>
              <w:rPr>
                <w:b w:val="0"/>
                <w:i/>
                <w:sz w:val="28"/>
                <w:szCs w:val="28"/>
              </w:rPr>
            </w:pPr>
            <w:bookmarkStart w:id="474" w:name="l1448"/>
            <w:bookmarkEnd w:id="474"/>
            <w:r w:rsidRPr="00F43662">
              <w:rPr>
                <w:b w:val="0"/>
                <w:i/>
                <w:sz w:val="28"/>
                <w:szCs w:val="28"/>
              </w:rPr>
              <w:t>11.2. Ценностные ориентации молодежи и ее участие в общественных достижениях</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r w:rsidRPr="00FC0FBF">
              <w:rPr>
                <w:b w:val="0"/>
                <w:sz w:val="28"/>
                <w:szCs w:val="28"/>
              </w:rPr>
              <w:t> </w:t>
            </w:r>
          </w:p>
        </w:tc>
        <w:tc>
          <w:tcPr>
            <w:tcW w:w="774" w:type="pct"/>
            <w:gridSpan w:val="2"/>
          </w:tcPr>
          <w:p w:rsidR="00FC0FBF" w:rsidRPr="00FC0FBF" w:rsidRDefault="00FC0FBF" w:rsidP="00DE4193">
            <w:pPr>
              <w:rPr>
                <w:b w:val="0"/>
                <w:sz w:val="28"/>
                <w:szCs w:val="28"/>
              </w:rPr>
            </w:pP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75" w:name="l1449"/>
            <w:bookmarkEnd w:id="475"/>
            <w:r w:rsidRPr="00FC0FBF">
              <w:rPr>
                <w:b w:val="0"/>
                <w:sz w:val="28"/>
                <w:szCs w:val="28"/>
              </w:rPr>
              <w:t>11.2.1. Удельный вес численности молодых людей в возрасте 14 - 30 лет, состоящих в молодежных и детских общественных объединениях (региональных и местных), в общей численности населения в возрасте 14 - 30 лет:</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r w:rsidRPr="00FC0FBF">
              <w:rPr>
                <w:b w:val="0"/>
                <w:sz w:val="28"/>
                <w:szCs w:val="28"/>
              </w:rPr>
              <w:t> </w:t>
            </w:r>
          </w:p>
        </w:tc>
        <w:tc>
          <w:tcPr>
            <w:tcW w:w="774" w:type="pct"/>
            <w:gridSpan w:val="2"/>
          </w:tcPr>
          <w:p w:rsidR="00FC0FBF" w:rsidRPr="00FC0FBF" w:rsidRDefault="0013213B" w:rsidP="00DE4193">
            <w:pPr>
              <w:rPr>
                <w:b w:val="0"/>
                <w:sz w:val="28"/>
                <w:szCs w:val="28"/>
              </w:rPr>
            </w:pPr>
            <w:r>
              <w:rPr>
                <w:b w:val="0"/>
                <w:sz w:val="28"/>
                <w:szCs w:val="28"/>
              </w:rPr>
              <w:t>100%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76" w:name="l1450"/>
            <w:bookmarkEnd w:id="476"/>
            <w:r w:rsidRPr="00FC0FBF">
              <w:rPr>
                <w:b w:val="0"/>
                <w:sz w:val="28"/>
                <w:szCs w:val="28"/>
              </w:rPr>
              <w:t>общественные объединения, включенные в реестр детских и молодежных объединений, пользующихся государственной поддержкой; &lt;*&gt;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77" w:name="l1451"/>
            <w:bookmarkEnd w:id="477"/>
            <w:r w:rsidRPr="00FC0FBF">
              <w:rPr>
                <w:b w:val="0"/>
                <w:sz w:val="28"/>
                <w:szCs w:val="28"/>
              </w:rPr>
              <w:t>процент</w:t>
            </w:r>
          </w:p>
        </w:tc>
        <w:tc>
          <w:tcPr>
            <w:tcW w:w="774" w:type="pct"/>
            <w:gridSpan w:val="2"/>
          </w:tcPr>
          <w:p w:rsidR="00FC0FBF" w:rsidRPr="00FC0FBF" w:rsidRDefault="0013213B" w:rsidP="00DE4193">
            <w:pPr>
              <w:rPr>
                <w:b w:val="0"/>
                <w:sz w:val="28"/>
                <w:szCs w:val="28"/>
              </w:rPr>
            </w:pPr>
            <w:r>
              <w:rPr>
                <w:b w:val="0"/>
                <w:sz w:val="28"/>
                <w:szCs w:val="28"/>
              </w:rPr>
              <w:t>100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78" w:name="l1452"/>
            <w:bookmarkEnd w:id="478"/>
            <w:r w:rsidRPr="00FC0FBF">
              <w:rPr>
                <w:b w:val="0"/>
                <w:sz w:val="28"/>
                <w:szCs w:val="28"/>
              </w:rPr>
              <w:t>объединения, включенные в перечень партнеров органа исполнительной власти, реализующего государственную молодежную политику/работающего с молодежью; &lt;*&gt;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79" w:name="l1453"/>
            <w:bookmarkEnd w:id="479"/>
            <w:r w:rsidRPr="00FC0FBF">
              <w:rPr>
                <w:b w:val="0"/>
                <w:sz w:val="28"/>
                <w:szCs w:val="28"/>
              </w:rPr>
              <w:t>процент</w:t>
            </w:r>
          </w:p>
        </w:tc>
        <w:tc>
          <w:tcPr>
            <w:tcW w:w="774" w:type="pct"/>
            <w:gridSpan w:val="2"/>
          </w:tcPr>
          <w:p w:rsidR="00FC0FBF" w:rsidRPr="00FC0FBF" w:rsidRDefault="00DE4193" w:rsidP="00DE4193">
            <w:pPr>
              <w:rPr>
                <w:b w:val="0"/>
                <w:sz w:val="28"/>
                <w:szCs w:val="28"/>
              </w:rPr>
            </w:pPr>
            <w:r>
              <w:rPr>
                <w:b w:val="0"/>
                <w:sz w:val="28"/>
                <w:szCs w:val="28"/>
              </w:rPr>
              <w:t>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80" w:name="l1454"/>
            <w:bookmarkEnd w:id="480"/>
            <w:r w:rsidRPr="00FC0FBF">
              <w:rPr>
                <w:b w:val="0"/>
                <w:sz w:val="28"/>
                <w:szCs w:val="28"/>
              </w:rPr>
              <w:t>политические молодежные общественные объединения. &lt;*&gt;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81" w:name="l1455"/>
            <w:bookmarkEnd w:id="481"/>
            <w:r w:rsidRPr="00FC0FBF">
              <w:rPr>
                <w:b w:val="0"/>
                <w:sz w:val="28"/>
                <w:szCs w:val="28"/>
              </w:rPr>
              <w:t>процент</w:t>
            </w:r>
          </w:p>
        </w:tc>
        <w:tc>
          <w:tcPr>
            <w:tcW w:w="774" w:type="pct"/>
            <w:gridSpan w:val="2"/>
          </w:tcPr>
          <w:p w:rsidR="00FC0FBF" w:rsidRPr="00FC0FBF" w:rsidRDefault="0013213B" w:rsidP="00DE4193">
            <w:pPr>
              <w:rPr>
                <w:b w:val="0"/>
                <w:sz w:val="28"/>
                <w:szCs w:val="28"/>
              </w:rPr>
            </w:pPr>
            <w:r>
              <w:rPr>
                <w:b w:val="0"/>
                <w:sz w:val="28"/>
                <w:szCs w:val="28"/>
              </w:rPr>
              <w:t>100</w:t>
            </w:r>
          </w:p>
        </w:tc>
      </w:tr>
      <w:tr w:rsidR="00FC0FBF" w:rsidRPr="00FC0FBF" w:rsidTr="00EA19AA">
        <w:tc>
          <w:tcPr>
            <w:tcW w:w="3580" w:type="pct"/>
            <w:tcMar>
              <w:top w:w="60" w:type="dxa"/>
              <w:left w:w="120" w:type="dxa"/>
              <w:bottom w:w="60" w:type="dxa"/>
              <w:right w:w="120" w:type="dxa"/>
            </w:tcMar>
            <w:hideMark/>
          </w:tcPr>
          <w:p w:rsidR="00FC0FBF" w:rsidRPr="00F43662" w:rsidRDefault="00FC0FBF" w:rsidP="00DE4193">
            <w:pPr>
              <w:rPr>
                <w:b w:val="0"/>
                <w:i/>
                <w:sz w:val="28"/>
                <w:szCs w:val="28"/>
              </w:rPr>
            </w:pPr>
            <w:bookmarkStart w:id="482" w:name="l1456"/>
            <w:bookmarkEnd w:id="482"/>
            <w:r w:rsidRPr="00F43662">
              <w:rPr>
                <w:b w:val="0"/>
                <w:i/>
                <w:sz w:val="28"/>
                <w:szCs w:val="28"/>
              </w:rPr>
              <w:t>11.3. Образование и занятость молодежи</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r w:rsidRPr="00FC0FBF">
              <w:rPr>
                <w:b w:val="0"/>
                <w:sz w:val="28"/>
                <w:szCs w:val="28"/>
              </w:rPr>
              <w:t> </w:t>
            </w:r>
          </w:p>
        </w:tc>
        <w:tc>
          <w:tcPr>
            <w:tcW w:w="774" w:type="pct"/>
            <w:gridSpan w:val="2"/>
          </w:tcPr>
          <w:p w:rsidR="00FC0FBF" w:rsidRPr="00FC0FBF" w:rsidRDefault="00FC0FBF" w:rsidP="00DE4193">
            <w:pPr>
              <w:rPr>
                <w:b w:val="0"/>
                <w:sz w:val="28"/>
                <w:szCs w:val="28"/>
              </w:rPr>
            </w:pPr>
          </w:p>
        </w:tc>
      </w:tr>
      <w:tr w:rsidR="00DE4193" w:rsidRPr="00FC0FBF" w:rsidTr="00EA19AA">
        <w:tc>
          <w:tcPr>
            <w:tcW w:w="3580" w:type="pct"/>
            <w:tcMar>
              <w:top w:w="60" w:type="dxa"/>
              <w:left w:w="120" w:type="dxa"/>
              <w:bottom w:w="60" w:type="dxa"/>
              <w:right w:w="120" w:type="dxa"/>
            </w:tcMar>
            <w:hideMark/>
          </w:tcPr>
          <w:p w:rsidR="00DE4193" w:rsidRPr="00FC0FBF" w:rsidRDefault="00DE4193" w:rsidP="00DE4193">
            <w:pPr>
              <w:rPr>
                <w:b w:val="0"/>
                <w:sz w:val="28"/>
                <w:szCs w:val="28"/>
              </w:rPr>
            </w:pPr>
            <w:bookmarkStart w:id="483" w:name="l1457"/>
            <w:bookmarkEnd w:id="483"/>
            <w:r w:rsidRPr="00FC0FBF">
              <w:rPr>
                <w:b w:val="0"/>
                <w:sz w:val="28"/>
                <w:szCs w:val="28"/>
              </w:rPr>
              <w:t>11.3.1. Удельный вес лиц, совмещающих учебу и работу, в общей численности студентов старших курсов, обучающихся по образовательным программам высшего образования. &lt;*&gt;</w:t>
            </w:r>
          </w:p>
        </w:tc>
        <w:tc>
          <w:tcPr>
            <w:tcW w:w="646" w:type="pct"/>
            <w:tcMar>
              <w:top w:w="60" w:type="dxa"/>
              <w:left w:w="120" w:type="dxa"/>
              <w:bottom w:w="60" w:type="dxa"/>
              <w:right w:w="120" w:type="dxa"/>
            </w:tcMar>
            <w:hideMark/>
          </w:tcPr>
          <w:p w:rsidR="00DE4193" w:rsidRPr="00FC0FBF" w:rsidRDefault="00DE4193" w:rsidP="00DE4193">
            <w:pPr>
              <w:rPr>
                <w:b w:val="0"/>
                <w:sz w:val="28"/>
                <w:szCs w:val="28"/>
              </w:rPr>
            </w:pPr>
            <w:bookmarkStart w:id="484" w:name="l1458"/>
            <w:bookmarkEnd w:id="484"/>
            <w:r w:rsidRPr="00FC0FBF">
              <w:rPr>
                <w:b w:val="0"/>
                <w:sz w:val="28"/>
                <w:szCs w:val="28"/>
              </w:rPr>
              <w:t>процент</w:t>
            </w:r>
          </w:p>
        </w:tc>
        <w:tc>
          <w:tcPr>
            <w:tcW w:w="774" w:type="pct"/>
            <w:gridSpan w:val="2"/>
          </w:tcPr>
          <w:p w:rsidR="00DE4193" w:rsidRPr="00FC0FBF" w:rsidRDefault="00DE4193" w:rsidP="00DE4193">
            <w:pPr>
              <w:rPr>
                <w:b w:val="0"/>
                <w:sz w:val="28"/>
                <w:szCs w:val="28"/>
              </w:rPr>
            </w:pPr>
            <w:r>
              <w:rPr>
                <w:b w:val="0"/>
                <w:sz w:val="28"/>
                <w:szCs w:val="28"/>
              </w:rPr>
              <w:t>0</w:t>
            </w:r>
          </w:p>
        </w:tc>
      </w:tr>
      <w:tr w:rsidR="00FC0FBF" w:rsidRPr="00FC0FBF" w:rsidTr="00EA19AA">
        <w:tc>
          <w:tcPr>
            <w:tcW w:w="3580" w:type="pct"/>
            <w:tcMar>
              <w:top w:w="60" w:type="dxa"/>
              <w:left w:w="120" w:type="dxa"/>
              <w:bottom w:w="60" w:type="dxa"/>
              <w:right w:w="120" w:type="dxa"/>
            </w:tcMar>
            <w:hideMark/>
          </w:tcPr>
          <w:p w:rsidR="00FC0FBF" w:rsidRPr="00F43662" w:rsidRDefault="00FC0FBF" w:rsidP="00DE4193">
            <w:pPr>
              <w:rPr>
                <w:b w:val="0"/>
                <w:i/>
                <w:sz w:val="28"/>
                <w:szCs w:val="28"/>
              </w:rPr>
            </w:pPr>
            <w:bookmarkStart w:id="485" w:name="l1459"/>
            <w:bookmarkEnd w:id="485"/>
            <w:r w:rsidRPr="00F43662">
              <w:rPr>
                <w:b w:val="0"/>
                <w:i/>
                <w:sz w:val="28"/>
                <w:szCs w:val="28"/>
              </w:rPr>
              <w:t>11.4.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r w:rsidRPr="00FC0FBF">
              <w:rPr>
                <w:b w:val="0"/>
                <w:sz w:val="28"/>
                <w:szCs w:val="28"/>
              </w:rPr>
              <w:t> </w:t>
            </w:r>
          </w:p>
        </w:tc>
        <w:tc>
          <w:tcPr>
            <w:tcW w:w="774" w:type="pct"/>
            <w:gridSpan w:val="2"/>
          </w:tcPr>
          <w:p w:rsidR="00FC0FBF" w:rsidRPr="00FC0FBF" w:rsidRDefault="00FC0FBF" w:rsidP="00DE4193">
            <w:pPr>
              <w:rPr>
                <w:b w:val="0"/>
                <w:sz w:val="28"/>
                <w:szCs w:val="28"/>
              </w:rPr>
            </w:pP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86" w:name="l1460"/>
            <w:bookmarkEnd w:id="486"/>
            <w:r w:rsidRPr="00FC0FBF">
              <w:rPr>
                <w:b w:val="0"/>
                <w:sz w:val="28"/>
                <w:szCs w:val="28"/>
              </w:rPr>
              <w:t>11.4.1. Удельный вес численности молодых людей в возрасте 14 - 30 лет в общей численности населения в возрасте 14 - 30 лет, участвующих:</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r w:rsidRPr="00FC0FBF">
              <w:rPr>
                <w:b w:val="0"/>
                <w:sz w:val="28"/>
                <w:szCs w:val="28"/>
              </w:rPr>
              <w:t> </w:t>
            </w:r>
          </w:p>
        </w:tc>
        <w:tc>
          <w:tcPr>
            <w:tcW w:w="774" w:type="pct"/>
            <w:gridSpan w:val="2"/>
          </w:tcPr>
          <w:p w:rsidR="00FC0FBF" w:rsidRPr="00FC0FBF" w:rsidRDefault="00FC0FBF" w:rsidP="00DE4193">
            <w:pPr>
              <w:rPr>
                <w:b w:val="0"/>
                <w:sz w:val="28"/>
                <w:szCs w:val="28"/>
              </w:rPr>
            </w:pP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87" w:name="l1461"/>
            <w:bookmarkEnd w:id="487"/>
            <w:r w:rsidRPr="00FC0FBF">
              <w:rPr>
                <w:b w:val="0"/>
                <w:sz w:val="28"/>
                <w:szCs w:val="28"/>
              </w:rPr>
              <w:t>в инновационной деятельности и научно-техническом творчестве; &lt;*&gt;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88" w:name="l1462"/>
            <w:bookmarkEnd w:id="488"/>
            <w:r w:rsidRPr="00FC0FBF">
              <w:rPr>
                <w:b w:val="0"/>
                <w:sz w:val="28"/>
                <w:szCs w:val="28"/>
              </w:rPr>
              <w:t>процент</w:t>
            </w:r>
          </w:p>
        </w:tc>
        <w:tc>
          <w:tcPr>
            <w:tcW w:w="774" w:type="pct"/>
            <w:gridSpan w:val="2"/>
          </w:tcPr>
          <w:p w:rsidR="00FC0FBF" w:rsidRPr="00FC0FBF" w:rsidRDefault="00DE4193" w:rsidP="00DE4193">
            <w:pPr>
              <w:rPr>
                <w:b w:val="0"/>
                <w:sz w:val="28"/>
                <w:szCs w:val="28"/>
              </w:rPr>
            </w:pPr>
            <w:r>
              <w:rPr>
                <w:b w:val="0"/>
                <w:sz w:val="28"/>
                <w:szCs w:val="28"/>
              </w:rPr>
              <w:t>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89" w:name="l1463"/>
            <w:bookmarkEnd w:id="489"/>
            <w:r w:rsidRPr="00FC0FBF">
              <w:rPr>
                <w:b w:val="0"/>
                <w:sz w:val="28"/>
                <w:szCs w:val="28"/>
              </w:rPr>
              <w:t>в работе в средствах массовой информации (молодежные медиа); &lt;*&gt;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90" w:name="l1464"/>
            <w:bookmarkEnd w:id="490"/>
            <w:r w:rsidRPr="00FC0FBF">
              <w:rPr>
                <w:b w:val="0"/>
                <w:sz w:val="28"/>
                <w:szCs w:val="28"/>
              </w:rPr>
              <w:t>процент</w:t>
            </w:r>
          </w:p>
        </w:tc>
        <w:tc>
          <w:tcPr>
            <w:tcW w:w="774" w:type="pct"/>
            <w:gridSpan w:val="2"/>
          </w:tcPr>
          <w:p w:rsidR="00FC0FBF" w:rsidRPr="00FC0FBF" w:rsidRDefault="00DE4193" w:rsidP="00DE4193">
            <w:pPr>
              <w:rPr>
                <w:b w:val="0"/>
                <w:sz w:val="28"/>
                <w:szCs w:val="28"/>
              </w:rPr>
            </w:pPr>
            <w:r>
              <w:rPr>
                <w:b w:val="0"/>
                <w:sz w:val="28"/>
                <w:szCs w:val="28"/>
              </w:rPr>
              <w:t>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91" w:name="l1465"/>
            <w:bookmarkEnd w:id="491"/>
            <w:r w:rsidRPr="00FC0FBF">
              <w:rPr>
                <w:b w:val="0"/>
                <w:sz w:val="28"/>
                <w:szCs w:val="28"/>
              </w:rPr>
              <w:t>в содействии подготовке и переподготовке специалистов в сфере государственной молодежной политики; &lt;*&gt;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92" w:name="l1466"/>
            <w:bookmarkEnd w:id="492"/>
            <w:r w:rsidRPr="00FC0FBF">
              <w:rPr>
                <w:b w:val="0"/>
                <w:sz w:val="28"/>
                <w:szCs w:val="28"/>
              </w:rPr>
              <w:t>процент</w:t>
            </w:r>
          </w:p>
        </w:tc>
        <w:tc>
          <w:tcPr>
            <w:tcW w:w="774" w:type="pct"/>
            <w:gridSpan w:val="2"/>
          </w:tcPr>
          <w:p w:rsidR="00FC0FBF" w:rsidRPr="00FC0FBF" w:rsidRDefault="00DE4193" w:rsidP="00DE4193">
            <w:pPr>
              <w:rPr>
                <w:b w:val="0"/>
                <w:sz w:val="28"/>
                <w:szCs w:val="28"/>
              </w:rPr>
            </w:pPr>
            <w:r>
              <w:rPr>
                <w:b w:val="0"/>
                <w:sz w:val="28"/>
                <w:szCs w:val="28"/>
              </w:rPr>
              <w:t>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93" w:name="l1467"/>
            <w:bookmarkEnd w:id="493"/>
            <w:r w:rsidRPr="00FC0FBF">
              <w:rPr>
                <w:b w:val="0"/>
                <w:sz w:val="28"/>
                <w:szCs w:val="28"/>
              </w:rPr>
              <w:t>в международном и межрегиональном молодежном сотрудничестве; &lt;*&gt;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94" w:name="l1468"/>
            <w:bookmarkEnd w:id="494"/>
            <w:r w:rsidRPr="00FC0FBF">
              <w:rPr>
                <w:b w:val="0"/>
                <w:sz w:val="28"/>
                <w:szCs w:val="28"/>
              </w:rPr>
              <w:t>процент</w:t>
            </w:r>
          </w:p>
        </w:tc>
        <w:tc>
          <w:tcPr>
            <w:tcW w:w="774" w:type="pct"/>
            <w:gridSpan w:val="2"/>
          </w:tcPr>
          <w:p w:rsidR="00FC0FBF" w:rsidRPr="00FC0FBF" w:rsidRDefault="00DE4193" w:rsidP="00DE4193">
            <w:pPr>
              <w:rPr>
                <w:b w:val="0"/>
                <w:sz w:val="28"/>
                <w:szCs w:val="28"/>
              </w:rPr>
            </w:pPr>
            <w:r>
              <w:rPr>
                <w:b w:val="0"/>
                <w:sz w:val="28"/>
                <w:szCs w:val="28"/>
              </w:rPr>
              <w:t>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95" w:name="l1469"/>
            <w:bookmarkEnd w:id="495"/>
            <w:r w:rsidRPr="00FC0FBF">
              <w:rPr>
                <w:b w:val="0"/>
                <w:sz w:val="28"/>
                <w:szCs w:val="28"/>
              </w:rPr>
              <w:t>в занятиях творческой деятельностью; &lt;*&gt;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96" w:name="l1470"/>
            <w:bookmarkEnd w:id="496"/>
            <w:r w:rsidRPr="00FC0FBF">
              <w:rPr>
                <w:b w:val="0"/>
                <w:sz w:val="28"/>
                <w:szCs w:val="28"/>
              </w:rPr>
              <w:t>процент</w:t>
            </w:r>
          </w:p>
        </w:tc>
        <w:tc>
          <w:tcPr>
            <w:tcW w:w="774" w:type="pct"/>
            <w:gridSpan w:val="2"/>
          </w:tcPr>
          <w:p w:rsidR="00FC0FBF" w:rsidRPr="00FC0FBF" w:rsidRDefault="00DE4193" w:rsidP="00DE4193">
            <w:pPr>
              <w:rPr>
                <w:b w:val="0"/>
                <w:sz w:val="28"/>
                <w:szCs w:val="28"/>
              </w:rPr>
            </w:pPr>
            <w:r>
              <w:rPr>
                <w:b w:val="0"/>
                <w:sz w:val="28"/>
                <w:szCs w:val="28"/>
              </w:rPr>
              <w:t>100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97" w:name="l1471"/>
            <w:bookmarkEnd w:id="497"/>
            <w:r w:rsidRPr="00FC0FBF">
              <w:rPr>
                <w:b w:val="0"/>
                <w:sz w:val="28"/>
                <w:szCs w:val="28"/>
              </w:rPr>
              <w:t>в профориентации и карьерных устремлениях; &lt;*&gt;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98" w:name="l1472"/>
            <w:bookmarkEnd w:id="498"/>
            <w:r w:rsidRPr="00FC0FBF">
              <w:rPr>
                <w:b w:val="0"/>
                <w:sz w:val="28"/>
                <w:szCs w:val="28"/>
              </w:rPr>
              <w:t>процент</w:t>
            </w:r>
          </w:p>
        </w:tc>
        <w:tc>
          <w:tcPr>
            <w:tcW w:w="774" w:type="pct"/>
            <w:gridSpan w:val="2"/>
          </w:tcPr>
          <w:p w:rsidR="00FC0FBF" w:rsidRPr="00FC0FBF" w:rsidRDefault="00DE4193" w:rsidP="00DE4193">
            <w:pPr>
              <w:rPr>
                <w:b w:val="0"/>
                <w:sz w:val="28"/>
                <w:szCs w:val="28"/>
              </w:rPr>
            </w:pPr>
            <w:r>
              <w:rPr>
                <w:b w:val="0"/>
                <w:sz w:val="28"/>
                <w:szCs w:val="28"/>
              </w:rPr>
              <w:t>100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99" w:name="l1473"/>
            <w:bookmarkEnd w:id="499"/>
            <w:r w:rsidRPr="00FC0FBF">
              <w:rPr>
                <w:b w:val="0"/>
                <w:sz w:val="28"/>
                <w:szCs w:val="28"/>
              </w:rPr>
              <w:t>в поддержке и взаимодействии с общественными организациями и движениями; &lt;*&gt;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500" w:name="l1474"/>
            <w:bookmarkEnd w:id="500"/>
            <w:r w:rsidRPr="00FC0FBF">
              <w:rPr>
                <w:b w:val="0"/>
                <w:sz w:val="28"/>
                <w:szCs w:val="28"/>
              </w:rPr>
              <w:t>процент</w:t>
            </w:r>
          </w:p>
        </w:tc>
        <w:tc>
          <w:tcPr>
            <w:tcW w:w="774" w:type="pct"/>
            <w:gridSpan w:val="2"/>
          </w:tcPr>
          <w:p w:rsidR="00FC0FBF" w:rsidRPr="00FC0FBF" w:rsidRDefault="00525C29" w:rsidP="00DE4193">
            <w:pPr>
              <w:rPr>
                <w:b w:val="0"/>
                <w:sz w:val="28"/>
                <w:szCs w:val="28"/>
              </w:rPr>
            </w:pPr>
            <w:r>
              <w:rPr>
                <w:b w:val="0"/>
                <w:sz w:val="28"/>
                <w:szCs w:val="28"/>
              </w:rPr>
              <w:t>100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501" w:name="l1475"/>
            <w:bookmarkEnd w:id="501"/>
            <w:r w:rsidRPr="00FC0FBF">
              <w:rPr>
                <w:b w:val="0"/>
                <w:sz w:val="28"/>
                <w:szCs w:val="28"/>
              </w:rPr>
              <w:t>в формировании семейных ценностей; &lt;*&gt;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502" w:name="l1476"/>
            <w:bookmarkEnd w:id="502"/>
            <w:r w:rsidRPr="00FC0FBF">
              <w:rPr>
                <w:b w:val="0"/>
                <w:sz w:val="28"/>
                <w:szCs w:val="28"/>
              </w:rPr>
              <w:t>процент</w:t>
            </w:r>
          </w:p>
        </w:tc>
        <w:tc>
          <w:tcPr>
            <w:tcW w:w="774" w:type="pct"/>
            <w:gridSpan w:val="2"/>
          </w:tcPr>
          <w:p w:rsidR="00FC0FBF" w:rsidRPr="00FC0FBF" w:rsidRDefault="00DE4193" w:rsidP="00DE4193">
            <w:pPr>
              <w:rPr>
                <w:b w:val="0"/>
                <w:sz w:val="28"/>
                <w:szCs w:val="28"/>
              </w:rPr>
            </w:pPr>
            <w:r>
              <w:rPr>
                <w:b w:val="0"/>
                <w:sz w:val="28"/>
                <w:szCs w:val="28"/>
              </w:rPr>
              <w:t>100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503" w:name="l1477"/>
            <w:bookmarkEnd w:id="503"/>
            <w:r w:rsidRPr="00FC0FBF">
              <w:rPr>
                <w:b w:val="0"/>
                <w:sz w:val="28"/>
                <w:szCs w:val="28"/>
              </w:rPr>
              <w:t>в патриотическом воспитании; &lt;*&gt;</w:t>
            </w:r>
          </w:p>
        </w:tc>
        <w:tc>
          <w:tcPr>
            <w:tcW w:w="652" w:type="pct"/>
            <w:gridSpan w:val="2"/>
            <w:tcMar>
              <w:top w:w="60" w:type="dxa"/>
              <w:left w:w="120" w:type="dxa"/>
              <w:bottom w:w="60" w:type="dxa"/>
              <w:right w:w="120" w:type="dxa"/>
            </w:tcMar>
            <w:hideMark/>
          </w:tcPr>
          <w:p w:rsidR="00FC0FBF" w:rsidRPr="00FC0FBF" w:rsidRDefault="00FC0FBF" w:rsidP="00DE4193">
            <w:pPr>
              <w:rPr>
                <w:b w:val="0"/>
                <w:sz w:val="28"/>
                <w:szCs w:val="28"/>
              </w:rPr>
            </w:pPr>
            <w:bookmarkStart w:id="504" w:name="l1478"/>
            <w:bookmarkEnd w:id="504"/>
            <w:r w:rsidRPr="00FC0FBF">
              <w:rPr>
                <w:b w:val="0"/>
                <w:sz w:val="28"/>
                <w:szCs w:val="28"/>
              </w:rPr>
              <w:t>процент</w:t>
            </w:r>
          </w:p>
        </w:tc>
        <w:tc>
          <w:tcPr>
            <w:tcW w:w="768" w:type="pct"/>
          </w:tcPr>
          <w:p w:rsidR="00FC0FBF" w:rsidRPr="00FC0FBF" w:rsidRDefault="00DE4193" w:rsidP="00DE4193">
            <w:pPr>
              <w:rPr>
                <w:b w:val="0"/>
                <w:sz w:val="28"/>
                <w:szCs w:val="28"/>
              </w:rPr>
            </w:pPr>
            <w:r>
              <w:rPr>
                <w:b w:val="0"/>
                <w:sz w:val="28"/>
                <w:szCs w:val="28"/>
              </w:rPr>
              <w:t>100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505" w:name="l1479"/>
            <w:bookmarkEnd w:id="505"/>
            <w:r w:rsidRPr="00FC0FBF">
              <w:rPr>
                <w:b w:val="0"/>
                <w:sz w:val="28"/>
                <w:szCs w:val="28"/>
              </w:rPr>
              <w:t>в формировании российской идентичности, единства российской нации, содействии межкультурному и межконфессиональному диалогу; &lt;*&gt;</w:t>
            </w:r>
          </w:p>
        </w:tc>
        <w:tc>
          <w:tcPr>
            <w:tcW w:w="652" w:type="pct"/>
            <w:gridSpan w:val="2"/>
            <w:tcMar>
              <w:top w:w="60" w:type="dxa"/>
              <w:left w:w="120" w:type="dxa"/>
              <w:bottom w:w="60" w:type="dxa"/>
              <w:right w:w="120" w:type="dxa"/>
            </w:tcMar>
            <w:hideMark/>
          </w:tcPr>
          <w:p w:rsidR="00FC0FBF" w:rsidRPr="00FC0FBF" w:rsidRDefault="00FC0FBF" w:rsidP="00DE4193">
            <w:pPr>
              <w:rPr>
                <w:b w:val="0"/>
                <w:sz w:val="28"/>
                <w:szCs w:val="28"/>
              </w:rPr>
            </w:pPr>
            <w:bookmarkStart w:id="506" w:name="l1480"/>
            <w:bookmarkEnd w:id="506"/>
            <w:r w:rsidRPr="00FC0FBF">
              <w:rPr>
                <w:b w:val="0"/>
                <w:sz w:val="28"/>
                <w:szCs w:val="28"/>
              </w:rPr>
              <w:t>процент</w:t>
            </w:r>
          </w:p>
        </w:tc>
        <w:tc>
          <w:tcPr>
            <w:tcW w:w="768" w:type="pct"/>
          </w:tcPr>
          <w:p w:rsidR="00FC0FBF" w:rsidRPr="00FC0FBF" w:rsidRDefault="00DE4193" w:rsidP="00DE4193">
            <w:pPr>
              <w:rPr>
                <w:b w:val="0"/>
                <w:sz w:val="28"/>
                <w:szCs w:val="28"/>
              </w:rPr>
            </w:pPr>
            <w:r>
              <w:rPr>
                <w:b w:val="0"/>
                <w:sz w:val="28"/>
                <w:szCs w:val="28"/>
              </w:rPr>
              <w:t>100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507" w:name="l1481"/>
            <w:bookmarkEnd w:id="507"/>
            <w:r w:rsidRPr="00FC0FBF">
              <w:rPr>
                <w:b w:val="0"/>
                <w:sz w:val="28"/>
                <w:szCs w:val="28"/>
              </w:rPr>
              <w:t>в волонтерской деятельности; &lt;*&gt;</w:t>
            </w:r>
          </w:p>
        </w:tc>
        <w:tc>
          <w:tcPr>
            <w:tcW w:w="652" w:type="pct"/>
            <w:gridSpan w:val="2"/>
            <w:tcMar>
              <w:top w:w="60" w:type="dxa"/>
              <w:left w:w="120" w:type="dxa"/>
              <w:bottom w:w="60" w:type="dxa"/>
              <w:right w:w="120" w:type="dxa"/>
            </w:tcMar>
            <w:hideMark/>
          </w:tcPr>
          <w:p w:rsidR="00FC0FBF" w:rsidRPr="00FC0FBF" w:rsidRDefault="00FC0FBF" w:rsidP="00DE4193">
            <w:pPr>
              <w:rPr>
                <w:b w:val="0"/>
                <w:sz w:val="28"/>
                <w:szCs w:val="28"/>
              </w:rPr>
            </w:pPr>
            <w:bookmarkStart w:id="508" w:name="l1482"/>
            <w:bookmarkEnd w:id="508"/>
            <w:r w:rsidRPr="00FC0FBF">
              <w:rPr>
                <w:b w:val="0"/>
                <w:sz w:val="28"/>
                <w:szCs w:val="28"/>
              </w:rPr>
              <w:t>процент</w:t>
            </w:r>
          </w:p>
        </w:tc>
        <w:tc>
          <w:tcPr>
            <w:tcW w:w="768" w:type="pct"/>
          </w:tcPr>
          <w:p w:rsidR="00FC0FBF" w:rsidRPr="00FC0FBF" w:rsidRDefault="00DE4193" w:rsidP="00DE4193">
            <w:pPr>
              <w:rPr>
                <w:b w:val="0"/>
                <w:sz w:val="28"/>
                <w:szCs w:val="28"/>
              </w:rPr>
            </w:pPr>
            <w:r>
              <w:rPr>
                <w:b w:val="0"/>
                <w:sz w:val="28"/>
                <w:szCs w:val="28"/>
              </w:rPr>
              <w:t>100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509" w:name="l1483"/>
            <w:bookmarkEnd w:id="509"/>
            <w:r w:rsidRPr="00FC0FBF">
              <w:rPr>
                <w:b w:val="0"/>
                <w:sz w:val="28"/>
                <w:szCs w:val="28"/>
              </w:rPr>
              <w:t>в спортивных занятиях, популяризации культуры безопасности в молодежной среде; &lt;*&gt;</w:t>
            </w:r>
          </w:p>
        </w:tc>
        <w:tc>
          <w:tcPr>
            <w:tcW w:w="652" w:type="pct"/>
            <w:gridSpan w:val="2"/>
            <w:tcMar>
              <w:top w:w="60" w:type="dxa"/>
              <w:left w:w="120" w:type="dxa"/>
              <w:bottom w:w="60" w:type="dxa"/>
              <w:right w:w="120" w:type="dxa"/>
            </w:tcMar>
            <w:hideMark/>
          </w:tcPr>
          <w:p w:rsidR="00FC0FBF" w:rsidRPr="00FC0FBF" w:rsidRDefault="00FC0FBF" w:rsidP="00DE4193">
            <w:pPr>
              <w:rPr>
                <w:b w:val="0"/>
                <w:sz w:val="28"/>
                <w:szCs w:val="28"/>
              </w:rPr>
            </w:pPr>
            <w:bookmarkStart w:id="510" w:name="l1484"/>
            <w:bookmarkEnd w:id="510"/>
            <w:r w:rsidRPr="00FC0FBF">
              <w:rPr>
                <w:b w:val="0"/>
                <w:sz w:val="28"/>
                <w:szCs w:val="28"/>
              </w:rPr>
              <w:t>процент</w:t>
            </w:r>
          </w:p>
        </w:tc>
        <w:tc>
          <w:tcPr>
            <w:tcW w:w="768" w:type="pct"/>
          </w:tcPr>
          <w:p w:rsidR="00FC0FBF" w:rsidRPr="00FC0FBF" w:rsidRDefault="00DE4193" w:rsidP="00DE4193">
            <w:pPr>
              <w:rPr>
                <w:b w:val="0"/>
                <w:sz w:val="28"/>
                <w:szCs w:val="28"/>
              </w:rPr>
            </w:pPr>
            <w:r>
              <w:rPr>
                <w:b w:val="0"/>
                <w:sz w:val="28"/>
                <w:szCs w:val="28"/>
              </w:rPr>
              <w:t>100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511" w:name="l1485"/>
            <w:bookmarkEnd w:id="511"/>
            <w:r w:rsidRPr="00FC0FBF">
              <w:rPr>
                <w:b w:val="0"/>
                <w:sz w:val="28"/>
                <w:szCs w:val="28"/>
              </w:rPr>
              <w:t>в развитии молодежного самоуправления. &lt;*&gt;</w:t>
            </w:r>
          </w:p>
        </w:tc>
        <w:tc>
          <w:tcPr>
            <w:tcW w:w="652" w:type="pct"/>
            <w:gridSpan w:val="2"/>
            <w:tcMar>
              <w:top w:w="60" w:type="dxa"/>
              <w:left w:w="120" w:type="dxa"/>
              <w:bottom w:w="60" w:type="dxa"/>
              <w:right w:w="120" w:type="dxa"/>
            </w:tcMar>
            <w:hideMark/>
          </w:tcPr>
          <w:p w:rsidR="00FC0FBF" w:rsidRPr="00FC0FBF" w:rsidRDefault="00FC0FBF" w:rsidP="00DE4193">
            <w:pPr>
              <w:rPr>
                <w:b w:val="0"/>
                <w:sz w:val="28"/>
                <w:szCs w:val="28"/>
              </w:rPr>
            </w:pPr>
            <w:bookmarkStart w:id="512" w:name="l1486"/>
            <w:bookmarkEnd w:id="512"/>
            <w:r w:rsidRPr="00FC0FBF">
              <w:rPr>
                <w:b w:val="0"/>
                <w:sz w:val="28"/>
                <w:szCs w:val="28"/>
              </w:rPr>
              <w:t>процент</w:t>
            </w:r>
          </w:p>
        </w:tc>
        <w:tc>
          <w:tcPr>
            <w:tcW w:w="768" w:type="pct"/>
          </w:tcPr>
          <w:p w:rsidR="00FC0FBF" w:rsidRPr="00FC0FBF" w:rsidRDefault="00DE4193" w:rsidP="00DE4193">
            <w:pPr>
              <w:rPr>
                <w:b w:val="0"/>
                <w:sz w:val="28"/>
                <w:szCs w:val="28"/>
              </w:rPr>
            </w:pPr>
            <w:r>
              <w:rPr>
                <w:b w:val="0"/>
                <w:sz w:val="28"/>
                <w:szCs w:val="28"/>
              </w:rPr>
              <w:t>100</w:t>
            </w:r>
          </w:p>
        </w:tc>
      </w:tr>
    </w:tbl>
    <w:p w:rsidR="00FC0FBF" w:rsidRPr="002612A2" w:rsidRDefault="00FC0FBF" w:rsidP="00FC0FBF">
      <w:pPr>
        <w:shd w:val="clear" w:color="auto" w:fill="FFFFFF"/>
        <w:textAlignment w:val="baseline"/>
        <w:rPr>
          <w:b w:val="0"/>
          <w:color w:val="000000"/>
        </w:rPr>
      </w:pPr>
      <w:r w:rsidRPr="002612A2">
        <w:rPr>
          <w:b w:val="0"/>
          <w:color w:val="000000"/>
        </w:rPr>
        <w:t>&lt;*&gt; - сбор данных осуществляется в целом по Российской Федерации без детализации по субъектам Российской Федерации;</w:t>
      </w:r>
      <w:bookmarkStart w:id="513" w:name="l1487"/>
      <w:bookmarkEnd w:id="513"/>
    </w:p>
    <w:p w:rsidR="00FC0FBF" w:rsidRPr="002612A2" w:rsidRDefault="00FC0FBF" w:rsidP="00FC0FBF">
      <w:pPr>
        <w:shd w:val="clear" w:color="auto" w:fill="FFFFFF"/>
        <w:spacing w:after="300"/>
        <w:textAlignment w:val="baseline"/>
        <w:rPr>
          <w:b w:val="0"/>
          <w:color w:val="000000"/>
        </w:rPr>
      </w:pPr>
      <w:r w:rsidRPr="002612A2">
        <w:rPr>
          <w:b w:val="0"/>
          <w:color w:val="000000"/>
        </w:rPr>
        <w:t>&lt;**&gt; - сбор данных начинается с 2017 года;</w:t>
      </w:r>
    </w:p>
    <w:p w:rsidR="00F43FDB" w:rsidRPr="00EA19AA" w:rsidRDefault="00F43FDB" w:rsidP="00197594">
      <w:pPr>
        <w:ind w:firstLine="709"/>
        <w:jc w:val="both"/>
        <w:rPr>
          <w:rFonts w:eastAsia="SimSun"/>
          <w:b w:val="0"/>
          <w:sz w:val="28"/>
          <w:szCs w:val="28"/>
          <w:u w:val="single"/>
          <w:lang w:eastAsia="en-US"/>
        </w:rPr>
      </w:pPr>
      <w:r w:rsidRPr="00EA19AA">
        <w:rPr>
          <w:rFonts w:eastAsia="SimSun"/>
          <w:b w:val="0"/>
          <w:sz w:val="28"/>
          <w:szCs w:val="28"/>
          <w:u w:val="single"/>
          <w:lang w:eastAsia="en-US"/>
        </w:rPr>
        <w:t xml:space="preserve"> Отдых детей в ЛОУ.</w:t>
      </w:r>
    </w:p>
    <w:p w:rsidR="00556AA2" w:rsidRDefault="00556AA2" w:rsidP="00197594">
      <w:pPr>
        <w:ind w:firstLine="709"/>
        <w:jc w:val="both"/>
        <w:rPr>
          <w:rFonts w:eastAsia="SimSun"/>
          <w:b w:val="0"/>
          <w:sz w:val="28"/>
          <w:szCs w:val="28"/>
          <w:lang w:eastAsia="en-US"/>
        </w:rPr>
      </w:pPr>
    </w:p>
    <w:p w:rsidR="00DA774B" w:rsidRPr="009A2A53" w:rsidRDefault="00525C29" w:rsidP="0034098A">
      <w:pPr>
        <w:ind w:firstLine="567"/>
        <w:jc w:val="both"/>
        <w:textAlignment w:val="baseline"/>
        <w:rPr>
          <w:b w:val="0"/>
          <w:color w:val="2B2B2B"/>
          <w:sz w:val="28"/>
          <w:szCs w:val="28"/>
        </w:rPr>
      </w:pPr>
      <w:r>
        <w:rPr>
          <w:b w:val="0"/>
          <w:sz w:val="28"/>
          <w:szCs w:val="28"/>
        </w:rPr>
        <w:t xml:space="preserve"> </w:t>
      </w:r>
      <w:r>
        <w:rPr>
          <w:b w:val="0"/>
          <w:bCs/>
          <w:sz w:val="28"/>
          <w:szCs w:val="26"/>
          <w:lang w:eastAsia="en-US"/>
        </w:rPr>
        <w:t>В связи с неблагоприятной эпидемиологической обстановкой в 2020 году оздоровительные пришкольные лагеря были отменены.</w:t>
      </w:r>
    </w:p>
    <w:p w:rsidR="00087B60" w:rsidRPr="00C949C2" w:rsidRDefault="00087B60" w:rsidP="00197594">
      <w:pPr>
        <w:ind w:firstLine="709"/>
        <w:jc w:val="both"/>
        <w:rPr>
          <w:rFonts w:eastAsia="Calibri"/>
          <w:i/>
          <w:sz w:val="28"/>
          <w:szCs w:val="28"/>
          <w:lang w:eastAsia="en-US"/>
        </w:rPr>
      </w:pPr>
    </w:p>
    <w:p w:rsidR="007909C7" w:rsidRPr="00F45840" w:rsidRDefault="00525C29" w:rsidP="00636ED6">
      <w:pPr>
        <w:rPr>
          <w:b w:val="0"/>
          <w:bCs/>
          <w:sz w:val="28"/>
          <w:szCs w:val="26"/>
          <w:lang w:eastAsia="en-US"/>
        </w:rPr>
      </w:pPr>
      <w:r w:rsidRPr="00F45840">
        <w:rPr>
          <w:b w:val="0"/>
          <w:bCs/>
          <w:sz w:val="28"/>
          <w:szCs w:val="26"/>
          <w:u w:val="single"/>
          <w:lang w:eastAsia="en-US"/>
        </w:rPr>
        <w:t>Цели и задачи на 2021 год, итоги 2020</w:t>
      </w:r>
      <w:r w:rsidR="007909C7" w:rsidRPr="00F45840">
        <w:rPr>
          <w:b w:val="0"/>
          <w:bCs/>
          <w:sz w:val="28"/>
          <w:szCs w:val="26"/>
          <w:u w:val="single"/>
          <w:lang w:eastAsia="en-US"/>
        </w:rPr>
        <w:t xml:space="preserve"> года для всех учреждений</w:t>
      </w:r>
      <w:r w:rsidR="007909C7" w:rsidRPr="00F45840">
        <w:rPr>
          <w:b w:val="0"/>
          <w:bCs/>
          <w:sz w:val="28"/>
          <w:szCs w:val="26"/>
          <w:lang w:eastAsia="en-US"/>
        </w:rPr>
        <w:t>.</w:t>
      </w:r>
    </w:p>
    <w:p w:rsidR="00087B60" w:rsidRPr="00F45840" w:rsidRDefault="00087B60" w:rsidP="00197594">
      <w:pPr>
        <w:ind w:firstLine="709"/>
        <w:jc w:val="both"/>
        <w:rPr>
          <w:rFonts w:eastAsia="Calibri"/>
          <w:i/>
          <w:sz w:val="28"/>
          <w:szCs w:val="28"/>
          <w:lang w:eastAsia="en-US"/>
        </w:rPr>
      </w:pPr>
    </w:p>
    <w:p w:rsidR="00636ED6" w:rsidRPr="00F45840" w:rsidRDefault="00636ED6" w:rsidP="00636ED6">
      <w:pPr>
        <w:ind w:left="567" w:right="508"/>
        <w:rPr>
          <w:b w:val="0"/>
          <w:sz w:val="28"/>
          <w:szCs w:val="28"/>
        </w:rPr>
      </w:pPr>
      <w:r w:rsidRPr="00F45840">
        <w:rPr>
          <w:b w:val="0"/>
          <w:sz w:val="28"/>
          <w:szCs w:val="28"/>
        </w:rPr>
        <w:t xml:space="preserve">     На основании аналитических материалов деятельности МОКУ «</w:t>
      </w:r>
      <w:r w:rsidR="00525C29" w:rsidRPr="00F45840">
        <w:rPr>
          <w:b w:val="0"/>
          <w:sz w:val="28"/>
          <w:szCs w:val="28"/>
        </w:rPr>
        <w:t>Устьевая</w:t>
      </w:r>
      <w:r w:rsidRPr="00F45840">
        <w:rPr>
          <w:b w:val="0"/>
          <w:sz w:val="28"/>
          <w:szCs w:val="28"/>
        </w:rPr>
        <w:t xml:space="preserve"> школа» определены позитивные тенденции, проблемы и их при</w:t>
      </w:r>
      <w:r w:rsidR="00525C29" w:rsidRPr="00F45840">
        <w:rPr>
          <w:b w:val="0"/>
          <w:sz w:val="28"/>
          <w:szCs w:val="28"/>
        </w:rPr>
        <w:t>чины и поставлены задачи на 2020-2021</w:t>
      </w:r>
      <w:r w:rsidRPr="00F45840">
        <w:rPr>
          <w:b w:val="0"/>
          <w:sz w:val="28"/>
          <w:szCs w:val="28"/>
        </w:rPr>
        <w:t xml:space="preserve"> учебный год.  </w:t>
      </w:r>
    </w:p>
    <w:p w:rsidR="00636ED6" w:rsidRPr="00F45840" w:rsidRDefault="00636ED6" w:rsidP="00636ED6">
      <w:pPr>
        <w:ind w:left="567" w:right="508"/>
        <w:rPr>
          <w:b w:val="0"/>
          <w:sz w:val="28"/>
          <w:szCs w:val="28"/>
        </w:rPr>
      </w:pPr>
      <w:r w:rsidRPr="00F45840">
        <w:rPr>
          <w:b w:val="0"/>
          <w:sz w:val="28"/>
          <w:szCs w:val="28"/>
        </w:rPr>
        <w:t xml:space="preserve">     Цель работы ОУ на </w:t>
      </w:r>
      <w:r w:rsidR="00525C29" w:rsidRPr="00F45840">
        <w:rPr>
          <w:b w:val="0"/>
          <w:sz w:val="28"/>
          <w:szCs w:val="28"/>
        </w:rPr>
        <w:t xml:space="preserve">2020-2021 </w:t>
      </w:r>
      <w:r w:rsidRPr="00F45840">
        <w:rPr>
          <w:b w:val="0"/>
          <w:sz w:val="28"/>
          <w:szCs w:val="28"/>
        </w:rPr>
        <w:t xml:space="preserve">учебный год: создание образовательной среды, обеспечивающей современное качественное образование и позитивную социализацию детей.  </w:t>
      </w:r>
    </w:p>
    <w:p w:rsidR="00636ED6" w:rsidRPr="00F45840" w:rsidRDefault="00636ED6" w:rsidP="00636ED6">
      <w:pPr>
        <w:ind w:left="567" w:right="508"/>
        <w:rPr>
          <w:b w:val="0"/>
          <w:sz w:val="28"/>
          <w:szCs w:val="28"/>
        </w:rPr>
      </w:pPr>
      <w:r w:rsidRPr="00F45840">
        <w:rPr>
          <w:b w:val="0"/>
          <w:sz w:val="28"/>
          <w:szCs w:val="28"/>
        </w:rPr>
        <w:t xml:space="preserve">     Задачи:  </w:t>
      </w:r>
    </w:p>
    <w:p w:rsidR="00636ED6" w:rsidRPr="00636ED6" w:rsidRDefault="00636ED6" w:rsidP="00636ED6">
      <w:pPr>
        <w:numPr>
          <w:ilvl w:val="0"/>
          <w:numId w:val="9"/>
        </w:numPr>
        <w:spacing w:after="14" w:line="304" w:lineRule="auto"/>
        <w:ind w:left="567" w:right="508" w:hanging="10"/>
        <w:jc w:val="both"/>
        <w:rPr>
          <w:b w:val="0"/>
          <w:sz w:val="28"/>
          <w:szCs w:val="28"/>
        </w:rPr>
      </w:pPr>
      <w:r w:rsidRPr="00636ED6">
        <w:rPr>
          <w:b w:val="0"/>
          <w:sz w:val="28"/>
          <w:szCs w:val="28"/>
        </w:rPr>
        <w:t xml:space="preserve">Обеспечение высокого качества обучения на основе внедрения новых  образовательных технологий.  </w:t>
      </w:r>
    </w:p>
    <w:p w:rsidR="00636ED6" w:rsidRPr="00636ED6" w:rsidRDefault="00636ED6" w:rsidP="00636ED6">
      <w:pPr>
        <w:numPr>
          <w:ilvl w:val="0"/>
          <w:numId w:val="9"/>
        </w:numPr>
        <w:spacing w:after="37" w:line="304" w:lineRule="auto"/>
        <w:ind w:left="567" w:right="508" w:hanging="10"/>
        <w:jc w:val="both"/>
        <w:rPr>
          <w:b w:val="0"/>
          <w:sz w:val="28"/>
          <w:szCs w:val="28"/>
        </w:rPr>
      </w:pPr>
      <w:r w:rsidRPr="00636ED6">
        <w:rPr>
          <w:b w:val="0"/>
          <w:sz w:val="28"/>
          <w:szCs w:val="28"/>
        </w:rPr>
        <w:t>Создание оптимальных условий (организационно-</w:t>
      </w:r>
      <w:proofErr w:type="gramStart"/>
      <w:r w:rsidRPr="00636ED6">
        <w:rPr>
          <w:b w:val="0"/>
          <w:sz w:val="28"/>
          <w:szCs w:val="28"/>
        </w:rPr>
        <w:t>управленческих,  педагогических</w:t>
      </w:r>
      <w:proofErr w:type="gramEnd"/>
      <w:r w:rsidRPr="00636ED6">
        <w:rPr>
          <w:b w:val="0"/>
          <w:sz w:val="28"/>
          <w:szCs w:val="28"/>
        </w:rPr>
        <w:t xml:space="preserve"> и др.) способствующих осуществлению особого вида педагогической деятельности, направленной на:  </w:t>
      </w:r>
    </w:p>
    <w:p w:rsidR="00636ED6" w:rsidRPr="00636ED6" w:rsidRDefault="00636ED6" w:rsidP="00636ED6">
      <w:pPr>
        <w:numPr>
          <w:ilvl w:val="0"/>
          <w:numId w:val="10"/>
        </w:numPr>
        <w:spacing w:after="14" w:line="304" w:lineRule="auto"/>
        <w:ind w:left="567" w:right="508" w:firstLine="406"/>
        <w:jc w:val="both"/>
        <w:rPr>
          <w:b w:val="0"/>
          <w:sz w:val="28"/>
          <w:szCs w:val="28"/>
        </w:rPr>
      </w:pPr>
      <w:r w:rsidRPr="00636ED6">
        <w:rPr>
          <w:b w:val="0"/>
          <w:sz w:val="28"/>
          <w:szCs w:val="28"/>
        </w:rPr>
        <w:t xml:space="preserve">подготовку выпускников к дальнейшему обучению и деятельности в  высокотехнологичной экономике;  </w:t>
      </w:r>
    </w:p>
    <w:p w:rsidR="00636ED6" w:rsidRPr="00636ED6" w:rsidRDefault="00636ED6" w:rsidP="00F56E13">
      <w:pPr>
        <w:numPr>
          <w:ilvl w:val="0"/>
          <w:numId w:val="10"/>
        </w:numPr>
        <w:spacing w:after="44" w:line="304" w:lineRule="auto"/>
        <w:ind w:left="567" w:right="508" w:firstLine="406"/>
        <w:jc w:val="both"/>
        <w:rPr>
          <w:b w:val="0"/>
          <w:sz w:val="28"/>
          <w:szCs w:val="28"/>
        </w:rPr>
      </w:pPr>
      <w:r w:rsidRPr="00636ED6">
        <w:rPr>
          <w:b w:val="0"/>
          <w:sz w:val="28"/>
          <w:szCs w:val="28"/>
        </w:rPr>
        <w:t xml:space="preserve">организацию образовательного пространства, адекватного для становления индивидуальных образовательных программ обучающихся;  </w:t>
      </w:r>
    </w:p>
    <w:p w:rsidR="00636ED6" w:rsidRPr="00636ED6" w:rsidRDefault="00636ED6" w:rsidP="00636ED6">
      <w:pPr>
        <w:numPr>
          <w:ilvl w:val="0"/>
          <w:numId w:val="10"/>
        </w:numPr>
        <w:spacing w:after="14" w:line="304" w:lineRule="auto"/>
        <w:ind w:left="567" w:right="508" w:firstLine="406"/>
        <w:jc w:val="both"/>
        <w:rPr>
          <w:b w:val="0"/>
          <w:sz w:val="28"/>
          <w:szCs w:val="28"/>
        </w:rPr>
      </w:pPr>
      <w:r w:rsidRPr="00636ED6">
        <w:rPr>
          <w:b w:val="0"/>
          <w:sz w:val="28"/>
          <w:szCs w:val="28"/>
        </w:rPr>
        <w:t xml:space="preserve">формирование у обучающихся учебной и образовательной рефлексии,  собственных образовательных мотивов и интересов.  </w:t>
      </w:r>
    </w:p>
    <w:p w:rsidR="00636ED6" w:rsidRPr="00636ED6" w:rsidRDefault="00636ED6" w:rsidP="00636ED6">
      <w:pPr>
        <w:numPr>
          <w:ilvl w:val="0"/>
          <w:numId w:val="11"/>
        </w:numPr>
        <w:spacing w:after="14" w:line="304" w:lineRule="auto"/>
        <w:ind w:left="567" w:right="508" w:hanging="10"/>
        <w:jc w:val="both"/>
        <w:rPr>
          <w:b w:val="0"/>
          <w:sz w:val="28"/>
          <w:szCs w:val="28"/>
        </w:rPr>
      </w:pPr>
      <w:r w:rsidRPr="00636ED6">
        <w:rPr>
          <w:b w:val="0"/>
          <w:sz w:val="28"/>
          <w:szCs w:val="28"/>
        </w:rPr>
        <w:t xml:space="preserve">Создание механизмов мотивации педагогов к повышению качества работы и непрерывному профессиональному развитию.  </w:t>
      </w:r>
    </w:p>
    <w:p w:rsidR="00636ED6" w:rsidRPr="00636ED6" w:rsidRDefault="00636ED6" w:rsidP="00636ED6">
      <w:pPr>
        <w:numPr>
          <w:ilvl w:val="0"/>
          <w:numId w:val="11"/>
        </w:numPr>
        <w:spacing w:after="14" w:line="304" w:lineRule="auto"/>
        <w:ind w:left="567" w:right="508" w:hanging="10"/>
        <w:jc w:val="both"/>
        <w:rPr>
          <w:b w:val="0"/>
          <w:sz w:val="28"/>
          <w:szCs w:val="28"/>
        </w:rPr>
      </w:pPr>
      <w:r w:rsidRPr="00636ED6">
        <w:rPr>
          <w:b w:val="0"/>
          <w:sz w:val="28"/>
          <w:szCs w:val="28"/>
        </w:rPr>
        <w:t xml:space="preserve">Создание современной инфраструктуры неформального образования для формирования у обучающихся социальных компетенций, гражданских установок, культуры здорового образа жизни.  </w:t>
      </w:r>
    </w:p>
    <w:p w:rsidR="00636ED6" w:rsidRPr="00636ED6" w:rsidRDefault="00636ED6" w:rsidP="00636ED6">
      <w:pPr>
        <w:numPr>
          <w:ilvl w:val="0"/>
          <w:numId w:val="11"/>
        </w:numPr>
        <w:spacing w:after="14" w:line="304" w:lineRule="auto"/>
        <w:ind w:left="567" w:right="508" w:hanging="10"/>
        <w:jc w:val="both"/>
        <w:rPr>
          <w:b w:val="0"/>
          <w:sz w:val="28"/>
          <w:szCs w:val="28"/>
        </w:rPr>
      </w:pPr>
      <w:r w:rsidRPr="00636ED6">
        <w:rPr>
          <w:b w:val="0"/>
          <w:sz w:val="28"/>
          <w:szCs w:val="28"/>
        </w:rPr>
        <w:t xml:space="preserve">Соблюдение принципа «прозрачности» деятельности, информационной открытости и публичной отчетности образовательной организации. </w:t>
      </w:r>
      <w:r w:rsidRPr="00636ED6">
        <w:rPr>
          <w:rFonts w:ascii="Courier New" w:eastAsia="Courier New" w:hAnsi="Courier New" w:cs="Courier New"/>
          <w:b w:val="0"/>
          <w:sz w:val="28"/>
          <w:szCs w:val="28"/>
          <w:vertAlign w:val="subscript"/>
        </w:rPr>
        <w:t xml:space="preserve"> </w:t>
      </w:r>
    </w:p>
    <w:p w:rsidR="00087B60" w:rsidRPr="00636ED6" w:rsidRDefault="00087B60" w:rsidP="00197594">
      <w:pPr>
        <w:ind w:firstLine="709"/>
        <w:jc w:val="both"/>
        <w:rPr>
          <w:rFonts w:eastAsia="Calibri"/>
          <w:b w:val="0"/>
          <w:i/>
          <w:sz w:val="28"/>
          <w:szCs w:val="28"/>
          <w:lang w:eastAsia="en-US"/>
        </w:rPr>
      </w:pPr>
    </w:p>
    <w:p w:rsidR="00087B60" w:rsidRDefault="00087B60" w:rsidP="00197594">
      <w:pPr>
        <w:ind w:firstLine="709"/>
        <w:jc w:val="both"/>
        <w:rPr>
          <w:rFonts w:eastAsia="Calibri"/>
          <w:i/>
          <w:sz w:val="28"/>
          <w:szCs w:val="28"/>
          <w:lang w:eastAsia="en-US"/>
        </w:rPr>
      </w:pPr>
    </w:p>
    <w:p w:rsidR="00197594" w:rsidRPr="00197594" w:rsidRDefault="00197594" w:rsidP="00197594">
      <w:pPr>
        <w:ind w:firstLine="709"/>
        <w:jc w:val="both"/>
        <w:rPr>
          <w:rFonts w:eastAsia="Calibri"/>
          <w:i/>
          <w:sz w:val="28"/>
          <w:szCs w:val="28"/>
          <w:lang w:eastAsia="en-US"/>
        </w:rPr>
      </w:pPr>
      <w:r w:rsidRPr="00197594">
        <w:rPr>
          <w:rFonts w:eastAsia="Calibri"/>
          <w:i/>
          <w:sz w:val="28"/>
          <w:szCs w:val="28"/>
          <w:lang w:val="en-US" w:eastAsia="en-US"/>
        </w:rPr>
        <w:t>III</w:t>
      </w:r>
      <w:r w:rsidRPr="00197594">
        <w:rPr>
          <w:rFonts w:eastAsia="Calibri"/>
          <w:i/>
          <w:sz w:val="28"/>
          <w:szCs w:val="28"/>
          <w:lang w:eastAsia="en-US"/>
        </w:rPr>
        <w:t>. Заключение</w:t>
      </w:r>
    </w:p>
    <w:p w:rsidR="00197594" w:rsidRPr="00197594" w:rsidRDefault="00197594" w:rsidP="00197594">
      <w:pPr>
        <w:ind w:firstLine="708"/>
        <w:jc w:val="both"/>
        <w:rPr>
          <w:rFonts w:eastAsia="Calibri"/>
          <w:b w:val="0"/>
          <w:sz w:val="28"/>
          <w:szCs w:val="28"/>
          <w:lang w:eastAsia="en-US"/>
        </w:rPr>
      </w:pPr>
      <w:r w:rsidRPr="00197594">
        <w:rPr>
          <w:rFonts w:eastAsia="Calibri"/>
          <w:b w:val="0"/>
          <w:sz w:val="28"/>
          <w:szCs w:val="28"/>
          <w:lang w:eastAsia="en-US"/>
        </w:rPr>
        <w:t>Содержит обобщенные выводы по результатам анализа, а также определение перспектив и задач развития системы образования на ближайший период.</w:t>
      </w:r>
    </w:p>
    <w:p w:rsidR="00197594" w:rsidRPr="00197594" w:rsidRDefault="00197594" w:rsidP="00197594">
      <w:pPr>
        <w:ind w:firstLine="709"/>
        <w:jc w:val="both"/>
        <w:rPr>
          <w:rFonts w:eastAsia="Calibri"/>
          <w:b w:val="0"/>
          <w:sz w:val="28"/>
          <w:szCs w:val="28"/>
          <w:lang w:eastAsia="en-US"/>
        </w:rPr>
      </w:pPr>
    </w:p>
    <w:tbl>
      <w:tblPr>
        <w:tblStyle w:val="1"/>
        <w:tblW w:w="5000" w:type="pct"/>
        <w:tblLook w:val="04A0" w:firstRow="1" w:lastRow="0" w:firstColumn="1" w:lastColumn="0" w:noHBand="0" w:noVBand="1"/>
      </w:tblPr>
      <w:tblGrid>
        <w:gridCol w:w="707"/>
        <w:gridCol w:w="4498"/>
        <w:gridCol w:w="9581"/>
      </w:tblGrid>
      <w:tr w:rsidR="00197594" w:rsidRPr="00197594" w:rsidTr="004C105F">
        <w:tc>
          <w:tcPr>
            <w:tcW w:w="239" w:type="pct"/>
            <w:vAlign w:val="center"/>
          </w:tcPr>
          <w:p w:rsidR="00197594" w:rsidRPr="00197594" w:rsidRDefault="00197594" w:rsidP="00197594">
            <w:pPr>
              <w:jc w:val="center"/>
              <w:rPr>
                <w:rFonts w:eastAsia="SimSun"/>
                <w:szCs w:val="28"/>
                <w:lang w:eastAsia="en-US"/>
              </w:rPr>
            </w:pPr>
            <w:r w:rsidRPr="00197594">
              <w:rPr>
                <w:rFonts w:eastAsia="SimSun"/>
                <w:szCs w:val="28"/>
                <w:lang w:eastAsia="en-US"/>
              </w:rPr>
              <w:t>№</w:t>
            </w:r>
          </w:p>
        </w:tc>
        <w:tc>
          <w:tcPr>
            <w:tcW w:w="1521" w:type="pct"/>
            <w:vAlign w:val="center"/>
          </w:tcPr>
          <w:p w:rsidR="00197594" w:rsidRPr="00197594" w:rsidRDefault="00197594" w:rsidP="00197594">
            <w:pPr>
              <w:jc w:val="center"/>
              <w:rPr>
                <w:rFonts w:eastAsia="SimSun"/>
                <w:szCs w:val="28"/>
                <w:lang w:eastAsia="en-US"/>
              </w:rPr>
            </w:pPr>
            <w:r w:rsidRPr="00197594">
              <w:rPr>
                <w:rFonts w:eastAsia="SimSun"/>
                <w:szCs w:val="28"/>
                <w:lang w:eastAsia="en-US"/>
              </w:rPr>
              <w:t>Название раздела</w:t>
            </w:r>
          </w:p>
        </w:tc>
        <w:tc>
          <w:tcPr>
            <w:tcW w:w="3240" w:type="pct"/>
            <w:vAlign w:val="center"/>
          </w:tcPr>
          <w:p w:rsidR="00197594" w:rsidRPr="00197594" w:rsidRDefault="00197594" w:rsidP="00197594">
            <w:pPr>
              <w:jc w:val="center"/>
              <w:rPr>
                <w:rFonts w:eastAsia="SimSun"/>
                <w:szCs w:val="28"/>
                <w:lang w:eastAsia="en-US"/>
              </w:rPr>
            </w:pPr>
            <w:r w:rsidRPr="00197594">
              <w:rPr>
                <w:rFonts w:eastAsia="SimSun"/>
                <w:szCs w:val="28"/>
                <w:lang w:eastAsia="en-US"/>
              </w:rPr>
              <w:t>Содержание раздела</w:t>
            </w:r>
          </w:p>
        </w:tc>
      </w:tr>
      <w:tr w:rsidR="00197594" w:rsidRPr="00197594" w:rsidTr="004C105F">
        <w:tc>
          <w:tcPr>
            <w:tcW w:w="239" w:type="pct"/>
          </w:tcPr>
          <w:p w:rsidR="00197594" w:rsidRPr="00197594" w:rsidRDefault="00197594" w:rsidP="00197594">
            <w:pPr>
              <w:numPr>
                <w:ilvl w:val="0"/>
                <w:numId w:val="2"/>
              </w:numPr>
              <w:ind w:left="357" w:hanging="357"/>
              <w:contextualSpacing/>
              <w:rPr>
                <w:rFonts w:eastAsia="SimSun"/>
                <w:b w:val="0"/>
                <w:szCs w:val="28"/>
                <w:lang w:eastAsia="en-US"/>
              </w:rPr>
            </w:pPr>
          </w:p>
        </w:tc>
        <w:tc>
          <w:tcPr>
            <w:tcW w:w="1521" w:type="pct"/>
          </w:tcPr>
          <w:p w:rsidR="00197594" w:rsidRPr="00197594" w:rsidRDefault="00197594" w:rsidP="00197594">
            <w:pPr>
              <w:rPr>
                <w:rFonts w:eastAsia="SimSun"/>
                <w:b w:val="0"/>
                <w:szCs w:val="28"/>
                <w:lang w:eastAsia="en-US"/>
              </w:rPr>
            </w:pPr>
            <w:r w:rsidRPr="00197594">
              <w:rPr>
                <w:rFonts w:eastAsia="SimSun"/>
                <w:b w:val="0"/>
                <w:szCs w:val="28"/>
                <w:lang w:eastAsia="en-US"/>
              </w:rPr>
              <w:t>Выводы и заключения</w:t>
            </w:r>
          </w:p>
        </w:tc>
        <w:tc>
          <w:tcPr>
            <w:tcW w:w="3240" w:type="pct"/>
          </w:tcPr>
          <w:p w:rsidR="00197594" w:rsidRPr="00197594" w:rsidRDefault="00197594" w:rsidP="00197594">
            <w:pPr>
              <w:rPr>
                <w:rFonts w:eastAsia="SimSun"/>
                <w:b w:val="0"/>
                <w:szCs w:val="28"/>
                <w:lang w:eastAsia="en-US"/>
              </w:rPr>
            </w:pPr>
            <w:r w:rsidRPr="00197594">
              <w:rPr>
                <w:rFonts w:eastAsia="SimSun"/>
                <w:b w:val="0"/>
                <w:szCs w:val="28"/>
                <w:lang w:eastAsia="en-US"/>
              </w:rPr>
              <w:t>- Насколько эффективно были реализованы обозначенные во введении проекты и приоритетные задачи образовательной политики;</w:t>
            </w:r>
          </w:p>
          <w:p w:rsidR="00197594" w:rsidRPr="00197594" w:rsidRDefault="00197594" w:rsidP="00197594">
            <w:pPr>
              <w:rPr>
                <w:rFonts w:eastAsia="SimSun"/>
                <w:b w:val="0"/>
                <w:szCs w:val="28"/>
                <w:lang w:eastAsia="en-US"/>
              </w:rPr>
            </w:pPr>
            <w:r w:rsidRPr="00197594">
              <w:rPr>
                <w:rFonts w:eastAsia="SimSun"/>
                <w:b w:val="0"/>
                <w:szCs w:val="28"/>
                <w:lang w:eastAsia="en-US"/>
              </w:rPr>
              <w:t>- По каким позициям наблюдается положительная динамика;</w:t>
            </w:r>
          </w:p>
          <w:p w:rsidR="00197594" w:rsidRPr="00197594" w:rsidRDefault="00197594" w:rsidP="00197594">
            <w:pPr>
              <w:rPr>
                <w:rFonts w:eastAsia="SimSun"/>
                <w:b w:val="0"/>
                <w:szCs w:val="28"/>
                <w:lang w:eastAsia="en-US"/>
              </w:rPr>
            </w:pPr>
            <w:r w:rsidRPr="00197594">
              <w:rPr>
                <w:rFonts w:eastAsia="SimSun"/>
                <w:b w:val="0"/>
                <w:szCs w:val="28"/>
                <w:lang w:eastAsia="en-US"/>
              </w:rPr>
              <w:t>- По каким позициям наблюдаются негативная динамика.</w:t>
            </w:r>
          </w:p>
        </w:tc>
      </w:tr>
      <w:tr w:rsidR="00197594" w:rsidRPr="00197594" w:rsidTr="004C105F">
        <w:tc>
          <w:tcPr>
            <w:tcW w:w="239" w:type="pct"/>
          </w:tcPr>
          <w:p w:rsidR="00197594" w:rsidRPr="00197594" w:rsidRDefault="00197594" w:rsidP="00197594">
            <w:pPr>
              <w:numPr>
                <w:ilvl w:val="0"/>
                <w:numId w:val="2"/>
              </w:numPr>
              <w:ind w:left="357" w:hanging="357"/>
              <w:contextualSpacing/>
              <w:rPr>
                <w:rFonts w:eastAsia="SimSun"/>
                <w:b w:val="0"/>
                <w:szCs w:val="28"/>
                <w:lang w:eastAsia="en-US"/>
              </w:rPr>
            </w:pPr>
          </w:p>
        </w:tc>
        <w:tc>
          <w:tcPr>
            <w:tcW w:w="1521" w:type="pct"/>
          </w:tcPr>
          <w:p w:rsidR="00197594" w:rsidRPr="00197594" w:rsidRDefault="00197594" w:rsidP="00197594">
            <w:pPr>
              <w:rPr>
                <w:rFonts w:eastAsia="SimSun"/>
                <w:b w:val="0"/>
                <w:szCs w:val="28"/>
                <w:lang w:eastAsia="en-US"/>
              </w:rPr>
            </w:pPr>
            <w:r w:rsidRPr="00197594">
              <w:rPr>
                <w:rFonts w:eastAsia="SimSun"/>
                <w:b w:val="0"/>
                <w:szCs w:val="28"/>
                <w:lang w:eastAsia="en-US"/>
              </w:rPr>
              <w:t>Планы и перспективы развития системы образования</w:t>
            </w:r>
          </w:p>
        </w:tc>
        <w:tc>
          <w:tcPr>
            <w:tcW w:w="3240" w:type="pct"/>
          </w:tcPr>
          <w:p w:rsidR="00197594" w:rsidRPr="00197594" w:rsidRDefault="00197594" w:rsidP="00197594">
            <w:pPr>
              <w:rPr>
                <w:rFonts w:eastAsia="SimSun"/>
                <w:b w:val="0"/>
                <w:szCs w:val="28"/>
                <w:lang w:eastAsia="en-US"/>
              </w:rPr>
            </w:pPr>
            <w:r w:rsidRPr="00197594">
              <w:rPr>
                <w:rFonts w:eastAsia="SimSun"/>
                <w:b w:val="0"/>
                <w:szCs w:val="28"/>
                <w:lang w:eastAsia="en-US"/>
              </w:rPr>
              <w:t>- Новые задачи развития системы образования: развитие позитивных и перспективных практик и направлений, преодоление барьеров, решение проблем;</w:t>
            </w:r>
          </w:p>
          <w:p w:rsidR="00197594" w:rsidRPr="00197594" w:rsidRDefault="00197594" w:rsidP="00197594">
            <w:pPr>
              <w:rPr>
                <w:rFonts w:eastAsia="SimSun"/>
                <w:b w:val="0"/>
                <w:szCs w:val="28"/>
                <w:lang w:eastAsia="en-US"/>
              </w:rPr>
            </w:pPr>
            <w:r w:rsidRPr="00197594">
              <w:rPr>
                <w:rFonts w:eastAsia="SimSun"/>
                <w:b w:val="0"/>
                <w:szCs w:val="28"/>
                <w:lang w:eastAsia="en-US"/>
              </w:rPr>
              <w:t>- Приоритетные задачи развития образования на ближайший период (в соответствии с выводами и заключениями по результатам анализа)</w:t>
            </w:r>
          </w:p>
        </w:tc>
      </w:tr>
    </w:tbl>
    <w:p w:rsidR="00197594" w:rsidRDefault="00197594" w:rsidP="00197594">
      <w:pPr>
        <w:ind w:firstLine="709"/>
        <w:jc w:val="both"/>
        <w:rPr>
          <w:rFonts w:eastAsia="Calibri"/>
          <w:b w:val="0"/>
          <w:sz w:val="28"/>
          <w:szCs w:val="28"/>
          <w:lang w:eastAsia="en-US"/>
        </w:rPr>
      </w:pPr>
    </w:p>
    <w:p w:rsidR="00636ED6" w:rsidRDefault="00636ED6" w:rsidP="00197594">
      <w:pPr>
        <w:ind w:firstLine="709"/>
        <w:jc w:val="both"/>
        <w:rPr>
          <w:rFonts w:eastAsia="Calibri"/>
          <w:b w:val="0"/>
          <w:sz w:val="28"/>
          <w:szCs w:val="28"/>
          <w:lang w:eastAsia="en-US"/>
        </w:rPr>
      </w:pPr>
    </w:p>
    <w:p w:rsidR="00C3310D" w:rsidRDefault="00C3310D" w:rsidP="00C3310D">
      <w:pPr>
        <w:spacing w:line="259" w:lineRule="auto"/>
        <w:ind w:left="-5" w:right="553"/>
      </w:pPr>
      <w:r>
        <w:rPr>
          <w:u w:val="single" w:color="000000"/>
        </w:rPr>
        <w:t>Анализ потенциала развития Школы</w:t>
      </w:r>
      <w:r>
        <w:t xml:space="preserve"> </w:t>
      </w:r>
    </w:p>
    <w:tbl>
      <w:tblPr>
        <w:tblStyle w:val="TableGrid"/>
        <w:tblW w:w="15273" w:type="dxa"/>
        <w:tblInd w:w="-283" w:type="dxa"/>
        <w:tblCellMar>
          <w:top w:w="46" w:type="dxa"/>
          <w:left w:w="106" w:type="dxa"/>
        </w:tblCellMar>
        <w:tblLook w:val="04A0" w:firstRow="1" w:lastRow="0" w:firstColumn="1" w:lastColumn="0" w:noHBand="0" w:noVBand="1"/>
      </w:tblPr>
      <w:tblGrid>
        <w:gridCol w:w="3933"/>
        <w:gridCol w:w="3686"/>
        <w:gridCol w:w="3827"/>
        <w:gridCol w:w="3827"/>
      </w:tblGrid>
      <w:tr w:rsidR="00C3310D" w:rsidTr="00C3310D">
        <w:trPr>
          <w:trHeight w:val="500"/>
        </w:trPr>
        <w:tc>
          <w:tcPr>
            <w:tcW w:w="7619" w:type="dxa"/>
            <w:gridSpan w:val="2"/>
            <w:tcBorders>
              <w:top w:val="single" w:sz="4" w:space="0" w:color="000000"/>
              <w:left w:val="single" w:sz="4" w:space="0" w:color="000000"/>
              <w:bottom w:val="single" w:sz="4" w:space="0" w:color="000000"/>
              <w:right w:val="single" w:sz="4" w:space="0" w:color="000000"/>
            </w:tcBorders>
          </w:tcPr>
          <w:p w:rsidR="00C3310D" w:rsidRPr="00C3310D" w:rsidRDefault="00C3310D" w:rsidP="00C3310D">
            <w:pPr>
              <w:spacing w:line="259" w:lineRule="auto"/>
              <w:rPr>
                <w:b w:val="0"/>
              </w:rPr>
            </w:pPr>
            <w:r w:rsidRPr="00C3310D">
              <w:rPr>
                <w:b w:val="0"/>
                <w:sz w:val="22"/>
              </w:rPr>
              <w:t xml:space="preserve">Оценка актуального внутреннего состояния потенциала школы  </w:t>
            </w:r>
          </w:p>
        </w:tc>
        <w:tc>
          <w:tcPr>
            <w:tcW w:w="7654" w:type="dxa"/>
            <w:gridSpan w:val="2"/>
            <w:tcBorders>
              <w:top w:val="single" w:sz="4" w:space="0" w:color="000000"/>
              <w:left w:val="single" w:sz="4" w:space="0" w:color="000000"/>
              <w:bottom w:val="single" w:sz="4" w:space="0" w:color="000000"/>
              <w:right w:val="single" w:sz="4" w:space="0" w:color="000000"/>
            </w:tcBorders>
          </w:tcPr>
          <w:p w:rsidR="00C3310D" w:rsidRPr="00C3310D" w:rsidRDefault="00C3310D" w:rsidP="00C3310D">
            <w:pPr>
              <w:spacing w:line="259" w:lineRule="auto"/>
              <w:ind w:left="2" w:right="107"/>
              <w:rPr>
                <w:b w:val="0"/>
              </w:rPr>
            </w:pPr>
            <w:r w:rsidRPr="00C3310D">
              <w:rPr>
                <w:b w:val="0"/>
                <w:sz w:val="22"/>
              </w:rPr>
              <w:t xml:space="preserve">Оценка перспектив развития школы в соответствии с изменениями внешнего окружения </w:t>
            </w:r>
          </w:p>
        </w:tc>
      </w:tr>
      <w:tr w:rsidR="00C3310D" w:rsidTr="00C3310D">
        <w:trPr>
          <w:trHeight w:val="310"/>
        </w:trPr>
        <w:tc>
          <w:tcPr>
            <w:tcW w:w="3933" w:type="dxa"/>
            <w:tcBorders>
              <w:top w:val="single" w:sz="4" w:space="0" w:color="000000"/>
              <w:left w:val="single" w:sz="4" w:space="0" w:color="000000"/>
              <w:bottom w:val="single" w:sz="4" w:space="0" w:color="000000"/>
              <w:right w:val="single" w:sz="4" w:space="0" w:color="000000"/>
            </w:tcBorders>
          </w:tcPr>
          <w:p w:rsidR="00C3310D" w:rsidRPr="00C3310D" w:rsidRDefault="00C3310D" w:rsidP="00C3310D">
            <w:pPr>
              <w:spacing w:line="259" w:lineRule="auto"/>
              <w:rPr>
                <w:b w:val="0"/>
              </w:rPr>
            </w:pPr>
            <w:r w:rsidRPr="00C3310D">
              <w:rPr>
                <w:b w:val="0"/>
                <w:sz w:val="22"/>
              </w:rPr>
              <w:t xml:space="preserve">Сильные стороны  </w:t>
            </w:r>
          </w:p>
        </w:tc>
        <w:tc>
          <w:tcPr>
            <w:tcW w:w="3686" w:type="dxa"/>
            <w:tcBorders>
              <w:top w:val="single" w:sz="4" w:space="0" w:color="000000"/>
              <w:left w:val="single" w:sz="4" w:space="0" w:color="000000"/>
              <w:bottom w:val="single" w:sz="4" w:space="0" w:color="000000"/>
              <w:right w:val="single" w:sz="4" w:space="0" w:color="000000"/>
            </w:tcBorders>
          </w:tcPr>
          <w:p w:rsidR="00C3310D" w:rsidRPr="00C3310D" w:rsidRDefault="00C3310D" w:rsidP="00C3310D">
            <w:pPr>
              <w:spacing w:line="259" w:lineRule="auto"/>
              <w:ind w:left="2"/>
              <w:rPr>
                <w:b w:val="0"/>
              </w:rPr>
            </w:pPr>
            <w:r w:rsidRPr="00C3310D">
              <w:rPr>
                <w:b w:val="0"/>
                <w:sz w:val="22"/>
              </w:rPr>
              <w:t xml:space="preserve">Слабые стороны </w:t>
            </w:r>
          </w:p>
        </w:tc>
        <w:tc>
          <w:tcPr>
            <w:tcW w:w="3827" w:type="dxa"/>
            <w:tcBorders>
              <w:top w:val="single" w:sz="4" w:space="0" w:color="000000"/>
              <w:left w:val="single" w:sz="4" w:space="0" w:color="000000"/>
              <w:bottom w:val="single" w:sz="4" w:space="0" w:color="000000"/>
              <w:right w:val="single" w:sz="4" w:space="0" w:color="000000"/>
            </w:tcBorders>
          </w:tcPr>
          <w:p w:rsidR="00C3310D" w:rsidRPr="00C3310D" w:rsidRDefault="00C3310D" w:rsidP="00C3310D">
            <w:pPr>
              <w:spacing w:line="259" w:lineRule="auto"/>
              <w:ind w:left="2"/>
              <w:rPr>
                <w:b w:val="0"/>
              </w:rPr>
            </w:pPr>
            <w:r w:rsidRPr="00C3310D">
              <w:rPr>
                <w:b w:val="0"/>
                <w:sz w:val="22"/>
              </w:rPr>
              <w:t xml:space="preserve">Благоприятные возможности </w:t>
            </w:r>
          </w:p>
        </w:tc>
        <w:tc>
          <w:tcPr>
            <w:tcW w:w="3827" w:type="dxa"/>
            <w:tcBorders>
              <w:top w:val="single" w:sz="4" w:space="0" w:color="000000"/>
              <w:left w:val="single" w:sz="4" w:space="0" w:color="000000"/>
              <w:bottom w:val="single" w:sz="4" w:space="0" w:color="000000"/>
              <w:right w:val="single" w:sz="4" w:space="0" w:color="000000"/>
            </w:tcBorders>
          </w:tcPr>
          <w:p w:rsidR="00C3310D" w:rsidRPr="00C3310D" w:rsidRDefault="00C3310D" w:rsidP="00C3310D">
            <w:pPr>
              <w:spacing w:line="259" w:lineRule="auto"/>
              <w:rPr>
                <w:b w:val="0"/>
              </w:rPr>
            </w:pPr>
            <w:r w:rsidRPr="00C3310D">
              <w:rPr>
                <w:b w:val="0"/>
                <w:sz w:val="22"/>
              </w:rPr>
              <w:t xml:space="preserve">Угрозы, риски </w:t>
            </w:r>
          </w:p>
        </w:tc>
      </w:tr>
      <w:tr w:rsidR="00C3310D" w:rsidTr="00C3310D">
        <w:trPr>
          <w:trHeight w:val="593"/>
        </w:trPr>
        <w:tc>
          <w:tcPr>
            <w:tcW w:w="3933" w:type="dxa"/>
            <w:tcBorders>
              <w:top w:val="single" w:sz="4" w:space="0" w:color="000000"/>
              <w:left w:val="single" w:sz="4" w:space="0" w:color="000000"/>
              <w:bottom w:val="single" w:sz="4" w:space="0" w:color="000000"/>
              <w:right w:val="single" w:sz="4" w:space="0" w:color="000000"/>
            </w:tcBorders>
          </w:tcPr>
          <w:p w:rsidR="00C3310D" w:rsidRPr="00C3310D" w:rsidRDefault="00C3310D" w:rsidP="00C3310D">
            <w:pPr>
              <w:spacing w:line="318" w:lineRule="auto"/>
              <w:rPr>
                <w:b w:val="0"/>
              </w:rPr>
            </w:pPr>
            <w:r w:rsidRPr="00C3310D">
              <w:rPr>
                <w:b w:val="0"/>
                <w:sz w:val="22"/>
              </w:rPr>
              <w:t xml:space="preserve">демократический </w:t>
            </w:r>
            <w:r w:rsidRPr="00C3310D">
              <w:rPr>
                <w:b w:val="0"/>
                <w:sz w:val="22"/>
              </w:rPr>
              <w:tab/>
              <w:t xml:space="preserve">характер управления школой </w:t>
            </w:r>
          </w:p>
          <w:p w:rsidR="00C3310D" w:rsidRPr="00C3310D" w:rsidRDefault="00C3310D" w:rsidP="00C3310D">
            <w:pPr>
              <w:spacing w:line="272" w:lineRule="auto"/>
              <w:rPr>
                <w:b w:val="0"/>
              </w:rPr>
            </w:pPr>
            <w:r w:rsidRPr="00C3310D">
              <w:rPr>
                <w:b w:val="0"/>
                <w:sz w:val="22"/>
              </w:rPr>
              <w:t xml:space="preserve">-достаточно высокая теоретическая подготовка </w:t>
            </w:r>
          </w:p>
          <w:p w:rsidR="00C3310D" w:rsidRPr="00C3310D" w:rsidRDefault="00C3310D" w:rsidP="00C3310D">
            <w:pPr>
              <w:spacing w:line="259" w:lineRule="auto"/>
              <w:rPr>
                <w:b w:val="0"/>
              </w:rPr>
            </w:pPr>
            <w:r w:rsidRPr="00C3310D">
              <w:rPr>
                <w:b w:val="0"/>
                <w:sz w:val="22"/>
              </w:rPr>
              <w:t xml:space="preserve">педагогов;  </w:t>
            </w:r>
          </w:p>
          <w:p w:rsidR="00C3310D" w:rsidRPr="00C3310D" w:rsidRDefault="00C3310D" w:rsidP="00C3310D">
            <w:pPr>
              <w:spacing w:line="314" w:lineRule="auto"/>
              <w:ind w:right="109"/>
              <w:rPr>
                <w:b w:val="0"/>
              </w:rPr>
            </w:pPr>
            <w:r w:rsidRPr="00C3310D">
              <w:rPr>
                <w:b w:val="0"/>
                <w:sz w:val="22"/>
              </w:rPr>
              <w:t xml:space="preserve">-готовность педагогов к инновационному режиму работы; -постепенное обновление </w:t>
            </w:r>
          </w:p>
          <w:p w:rsidR="00C3310D" w:rsidRPr="00C3310D" w:rsidRDefault="00C3310D" w:rsidP="00C3310D">
            <w:pPr>
              <w:spacing w:line="259" w:lineRule="auto"/>
              <w:rPr>
                <w:b w:val="0"/>
              </w:rPr>
            </w:pPr>
            <w:r w:rsidRPr="00C3310D">
              <w:rPr>
                <w:b w:val="0"/>
                <w:sz w:val="22"/>
              </w:rPr>
              <w:t xml:space="preserve">кадрового потенциала; </w:t>
            </w:r>
          </w:p>
          <w:p w:rsidR="00C3310D" w:rsidRPr="00C3310D" w:rsidRDefault="00C3310D" w:rsidP="00C3310D">
            <w:pPr>
              <w:spacing w:line="287" w:lineRule="auto"/>
              <w:ind w:right="109"/>
              <w:rPr>
                <w:b w:val="0"/>
              </w:rPr>
            </w:pPr>
            <w:r w:rsidRPr="00C3310D">
              <w:rPr>
                <w:b w:val="0"/>
                <w:sz w:val="22"/>
              </w:rPr>
              <w:t xml:space="preserve">- оснащение образовательного пространства школы позволяет осуществлять образовательную деятельность на высоком </w:t>
            </w:r>
          </w:p>
          <w:p w:rsidR="00C3310D" w:rsidRPr="00C3310D" w:rsidRDefault="00C3310D" w:rsidP="00C3310D">
            <w:pPr>
              <w:spacing w:line="259" w:lineRule="auto"/>
              <w:rPr>
                <w:b w:val="0"/>
              </w:rPr>
            </w:pPr>
            <w:r w:rsidRPr="00C3310D">
              <w:rPr>
                <w:b w:val="0"/>
                <w:sz w:val="22"/>
              </w:rPr>
              <w:t xml:space="preserve">качественном уровне;   </w:t>
            </w:r>
          </w:p>
          <w:p w:rsidR="00C3310D" w:rsidRPr="00C3310D" w:rsidRDefault="00C3310D" w:rsidP="00C3310D">
            <w:pPr>
              <w:spacing w:line="275" w:lineRule="auto"/>
              <w:rPr>
                <w:b w:val="0"/>
              </w:rPr>
            </w:pPr>
            <w:r w:rsidRPr="00C3310D">
              <w:rPr>
                <w:b w:val="0"/>
                <w:sz w:val="22"/>
              </w:rPr>
              <w:t xml:space="preserve">-благоприятный психологический климат в </w:t>
            </w:r>
            <w:proofErr w:type="gramStart"/>
            <w:r w:rsidRPr="00C3310D">
              <w:rPr>
                <w:b w:val="0"/>
                <w:sz w:val="22"/>
              </w:rPr>
              <w:t>педагогическом  и</w:t>
            </w:r>
            <w:proofErr w:type="gramEnd"/>
            <w:r w:rsidRPr="00C3310D">
              <w:rPr>
                <w:b w:val="0"/>
                <w:sz w:val="22"/>
              </w:rPr>
              <w:t xml:space="preserve"> </w:t>
            </w:r>
          </w:p>
          <w:p w:rsidR="00C3310D" w:rsidRPr="00C3310D" w:rsidRDefault="00C3310D" w:rsidP="00C3310D">
            <w:pPr>
              <w:spacing w:line="259" w:lineRule="auto"/>
              <w:rPr>
                <w:b w:val="0"/>
              </w:rPr>
            </w:pPr>
            <w:r w:rsidRPr="00C3310D">
              <w:rPr>
                <w:b w:val="0"/>
                <w:sz w:val="22"/>
              </w:rPr>
              <w:t xml:space="preserve">ученическом коллективах; </w:t>
            </w:r>
          </w:p>
          <w:p w:rsidR="00C3310D" w:rsidRPr="00C3310D" w:rsidRDefault="00C3310D" w:rsidP="00C3310D">
            <w:pPr>
              <w:spacing w:line="295" w:lineRule="auto"/>
              <w:rPr>
                <w:b w:val="0"/>
              </w:rPr>
            </w:pPr>
            <w:r w:rsidRPr="00C3310D">
              <w:rPr>
                <w:b w:val="0"/>
                <w:sz w:val="22"/>
              </w:rPr>
              <w:t xml:space="preserve">-хороший </w:t>
            </w:r>
            <w:r w:rsidRPr="00C3310D">
              <w:rPr>
                <w:b w:val="0"/>
                <w:sz w:val="22"/>
              </w:rPr>
              <w:tab/>
              <w:t xml:space="preserve">уровень общеобразовательной подготовки выпускников школы;  </w:t>
            </w:r>
          </w:p>
          <w:p w:rsidR="00C3310D" w:rsidRPr="00C3310D" w:rsidRDefault="00C3310D" w:rsidP="00C3310D">
            <w:pPr>
              <w:tabs>
                <w:tab w:val="right" w:pos="3440"/>
              </w:tabs>
              <w:spacing w:line="259" w:lineRule="auto"/>
              <w:rPr>
                <w:b w:val="0"/>
              </w:rPr>
            </w:pPr>
            <w:r w:rsidRPr="00C3310D">
              <w:rPr>
                <w:b w:val="0"/>
                <w:sz w:val="22"/>
              </w:rPr>
              <w:t xml:space="preserve">-организация </w:t>
            </w:r>
            <w:r w:rsidRPr="00C3310D">
              <w:rPr>
                <w:b w:val="0"/>
                <w:sz w:val="22"/>
              </w:rPr>
              <w:tab/>
              <w:t xml:space="preserve">внеурочной </w:t>
            </w:r>
          </w:p>
          <w:p w:rsidR="00C3310D" w:rsidRPr="00C3310D" w:rsidRDefault="00C3310D" w:rsidP="00C3310D">
            <w:pPr>
              <w:spacing w:line="259" w:lineRule="auto"/>
              <w:rPr>
                <w:b w:val="0"/>
              </w:rPr>
            </w:pPr>
            <w:r w:rsidRPr="00C3310D">
              <w:rPr>
                <w:b w:val="0"/>
                <w:sz w:val="22"/>
              </w:rPr>
              <w:t xml:space="preserve">деятельности; </w:t>
            </w:r>
          </w:p>
          <w:p w:rsidR="00C3310D" w:rsidRPr="00C3310D" w:rsidRDefault="00C3310D" w:rsidP="00C3310D">
            <w:pPr>
              <w:tabs>
                <w:tab w:val="right" w:pos="3440"/>
              </w:tabs>
              <w:spacing w:line="259" w:lineRule="auto"/>
              <w:rPr>
                <w:b w:val="0"/>
              </w:rPr>
            </w:pPr>
            <w:r w:rsidRPr="00C3310D">
              <w:rPr>
                <w:b w:val="0"/>
                <w:sz w:val="22"/>
              </w:rPr>
              <w:t xml:space="preserve">-сформированность </w:t>
            </w:r>
            <w:r w:rsidRPr="00C3310D">
              <w:rPr>
                <w:b w:val="0"/>
                <w:sz w:val="22"/>
              </w:rPr>
              <w:tab/>
              <w:t xml:space="preserve">системы </w:t>
            </w:r>
          </w:p>
          <w:p w:rsidR="00C3310D" w:rsidRPr="00C3310D" w:rsidRDefault="00C3310D" w:rsidP="00C3310D">
            <w:pPr>
              <w:spacing w:line="259" w:lineRule="auto"/>
              <w:rPr>
                <w:b w:val="0"/>
              </w:rPr>
            </w:pPr>
            <w:r w:rsidRPr="00C3310D">
              <w:rPr>
                <w:b w:val="0"/>
                <w:sz w:val="22"/>
              </w:rPr>
              <w:t xml:space="preserve">воспитательной работы; </w:t>
            </w:r>
          </w:p>
          <w:p w:rsidR="00C3310D" w:rsidRPr="00C3310D" w:rsidRDefault="00C3310D" w:rsidP="00C3310D">
            <w:pPr>
              <w:spacing w:line="310" w:lineRule="auto"/>
              <w:rPr>
                <w:b w:val="0"/>
              </w:rPr>
            </w:pPr>
            <w:r w:rsidRPr="00C3310D">
              <w:rPr>
                <w:b w:val="0"/>
                <w:sz w:val="22"/>
              </w:rPr>
              <w:t xml:space="preserve">-эффективность воспитательной и спортивно - массовой работы; </w:t>
            </w:r>
          </w:p>
          <w:p w:rsidR="00C3310D" w:rsidRPr="00C3310D" w:rsidRDefault="00C3310D" w:rsidP="00C3310D">
            <w:pPr>
              <w:spacing w:line="259" w:lineRule="auto"/>
              <w:rPr>
                <w:b w:val="0"/>
                <w:sz w:val="22"/>
              </w:rPr>
            </w:pPr>
            <w:r w:rsidRPr="00C3310D">
              <w:rPr>
                <w:b w:val="0"/>
                <w:sz w:val="22"/>
              </w:rPr>
              <w:t>- безопасные условия школы соответствуют требованиям нормативных правовых актов.</w:t>
            </w:r>
          </w:p>
        </w:tc>
        <w:tc>
          <w:tcPr>
            <w:tcW w:w="3686" w:type="dxa"/>
            <w:tcBorders>
              <w:top w:val="single" w:sz="4" w:space="0" w:color="000000"/>
              <w:left w:val="single" w:sz="4" w:space="0" w:color="000000"/>
              <w:bottom w:val="single" w:sz="4" w:space="0" w:color="000000"/>
              <w:right w:val="single" w:sz="4" w:space="0" w:color="000000"/>
            </w:tcBorders>
          </w:tcPr>
          <w:p w:rsidR="00C3310D" w:rsidRPr="00C3310D" w:rsidRDefault="003445C6" w:rsidP="003445C6">
            <w:pPr>
              <w:spacing w:line="286" w:lineRule="auto"/>
              <w:ind w:left="2" w:right="106"/>
              <w:rPr>
                <w:b w:val="0"/>
              </w:rPr>
            </w:pPr>
            <w:r>
              <w:rPr>
                <w:b w:val="0"/>
                <w:sz w:val="22"/>
              </w:rPr>
              <w:t xml:space="preserve"> - </w:t>
            </w:r>
            <w:r w:rsidR="00C3310D" w:rsidRPr="00C3310D">
              <w:rPr>
                <w:b w:val="0"/>
                <w:sz w:val="22"/>
              </w:rPr>
              <w:t xml:space="preserve">недостаточно </w:t>
            </w:r>
          </w:p>
          <w:p w:rsidR="00C3310D" w:rsidRPr="00C3310D" w:rsidRDefault="00C3310D" w:rsidP="00C3310D">
            <w:pPr>
              <w:spacing w:line="273" w:lineRule="auto"/>
              <w:ind w:left="2"/>
              <w:rPr>
                <w:b w:val="0"/>
              </w:rPr>
            </w:pPr>
            <w:r w:rsidRPr="00C3310D">
              <w:rPr>
                <w:b w:val="0"/>
                <w:sz w:val="22"/>
              </w:rPr>
              <w:t xml:space="preserve">сформированная мотивация </w:t>
            </w:r>
          </w:p>
          <w:p w:rsidR="00C3310D" w:rsidRPr="00C3310D" w:rsidRDefault="00C3310D" w:rsidP="00C3310D">
            <w:pPr>
              <w:spacing w:line="295" w:lineRule="auto"/>
              <w:ind w:left="2" w:right="87"/>
              <w:rPr>
                <w:b w:val="0"/>
              </w:rPr>
            </w:pPr>
            <w:r w:rsidRPr="00C3310D">
              <w:rPr>
                <w:b w:val="0"/>
                <w:sz w:val="22"/>
              </w:rPr>
              <w:t xml:space="preserve">обучающихся </w:t>
            </w:r>
            <w:r w:rsidRPr="00C3310D">
              <w:rPr>
                <w:b w:val="0"/>
                <w:sz w:val="22"/>
              </w:rPr>
              <w:tab/>
              <w:t xml:space="preserve">к учебной деятельности;  </w:t>
            </w:r>
          </w:p>
          <w:p w:rsidR="00C3310D" w:rsidRPr="00C3310D" w:rsidRDefault="003445C6" w:rsidP="003445C6">
            <w:pPr>
              <w:spacing w:line="259" w:lineRule="auto"/>
              <w:rPr>
                <w:b w:val="0"/>
              </w:rPr>
            </w:pPr>
            <w:r>
              <w:rPr>
                <w:b w:val="0"/>
                <w:sz w:val="22"/>
              </w:rPr>
              <w:t xml:space="preserve">- </w:t>
            </w:r>
            <w:r w:rsidR="00C3310D" w:rsidRPr="00C3310D">
              <w:rPr>
                <w:b w:val="0"/>
                <w:sz w:val="22"/>
              </w:rPr>
              <w:t xml:space="preserve">недостаточный </w:t>
            </w:r>
          </w:p>
          <w:p w:rsidR="00C3310D" w:rsidRPr="00C3310D" w:rsidRDefault="00C3310D" w:rsidP="00C3310D">
            <w:pPr>
              <w:spacing w:line="285" w:lineRule="auto"/>
              <w:ind w:left="2" w:right="106"/>
              <w:rPr>
                <w:b w:val="0"/>
              </w:rPr>
            </w:pPr>
            <w:r w:rsidRPr="00C3310D">
              <w:rPr>
                <w:b w:val="0"/>
                <w:sz w:val="22"/>
              </w:rPr>
              <w:t xml:space="preserve">уровень сформированности у  обучающихся универсальных учебных действий; - невысокий уровень мотивации </w:t>
            </w:r>
          </w:p>
          <w:p w:rsidR="00C3310D" w:rsidRPr="00C3310D" w:rsidRDefault="00C3310D" w:rsidP="00C3310D">
            <w:pPr>
              <w:spacing w:line="300" w:lineRule="auto"/>
              <w:ind w:left="2"/>
              <w:rPr>
                <w:b w:val="0"/>
              </w:rPr>
            </w:pPr>
            <w:r w:rsidRPr="00C3310D">
              <w:rPr>
                <w:b w:val="0"/>
                <w:sz w:val="22"/>
              </w:rPr>
              <w:t xml:space="preserve">обучающихся к участию </w:t>
            </w:r>
            <w:r w:rsidRPr="00C3310D">
              <w:rPr>
                <w:b w:val="0"/>
                <w:sz w:val="22"/>
              </w:rPr>
              <w:tab/>
              <w:t xml:space="preserve">в </w:t>
            </w:r>
          </w:p>
          <w:p w:rsidR="00C3310D" w:rsidRPr="00C3310D" w:rsidRDefault="00C3310D" w:rsidP="00C3310D">
            <w:pPr>
              <w:spacing w:line="259" w:lineRule="auto"/>
              <w:ind w:left="2"/>
              <w:rPr>
                <w:b w:val="0"/>
                <w:sz w:val="22"/>
              </w:rPr>
            </w:pPr>
            <w:r w:rsidRPr="00C3310D">
              <w:rPr>
                <w:b w:val="0"/>
                <w:sz w:val="22"/>
              </w:rPr>
              <w:t>предметных олимпиадах, конференциях</w:t>
            </w:r>
          </w:p>
        </w:tc>
        <w:tc>
          <w:tcPr>
            <w:tcW w:w="3827" w:type="dxa"/>
            <w:tcBorders>
              <w:top w:val="single" w:sz="4" w:space="0" w:color="000000"/>
              <w:left w:val="single" w:sz="4" w:space="0" w:color="000000"/>
              <w:bottom w:val="single" w:sz="4" w:space="0" w:color="000000"/>
              <w:right w:val="single" w:sz="4" w:space="0" w:color="000000"/>
            </w:tcBorders>
          </w:tcPr>
          <w:p w:rsidR="00C3310D" w:rsidRPr="00C3310D" w:rsidRDefault="00C3310D" w:rsidP="00C3310D">
            <w:pPr>
              <w:spacing w:line="274" w:lineRule="auto"/>
              <w:ind w:left="2"/>
              <w:rPr>
                <w:b w:val="0"/>
              </w:rPr>
            </w:pPr>
            <w:r w:rsidRPr="00C3310D">
              <w:rPr>
                <w:b w:val="0"/>
                <w:sz w:val="22"/>
              </w:rPr>
              <w:t xml:space="preserve">-высокий профессионализм педагогических </w:t>
            </w:r>
          </w:p>
          <w:p w:rsidR="00C3310D" w:rsidRPr="00C3310D" w:rsidRDefault="00C3310D" w:rsidP="00C3310D">
            <w:pPr>
              <w:spacing w:line="259" w:lineRule="auto"/>
              <w:ind w:left="2"/>
              <w:rPr>
                <w:b w:val="0"/>
              </w:rPr>
            </w:pPr>
            <w:r w:rsidRPr="00C3310D">
              <w:rPr>
                <w:b w:val="0"/>
                <w:sz w:val="22"/>
              </w:rPr>
              <w:t xml:space="preserve">работников;  </w:t>
            </w:r>
          </w:p>
          <w:p w:rsidR="00C3310D" w:rsidRPr="00C3310D" w:rsidRDefault="00C3310D" w:rsidP="00C3310D">
            <w:pPr>
              <w:spacing w:line="259" w:lineRule="auto"/>
              <w:ind w:left="2"/>
              <w:rPr>
                <w:b w:val="0"/>
              </w:rPr>
            </w:pPr>
            <w:r w:rsidRPr="00C3310D">
              <w:rPr>
                <w:b w:val="0"/>
                <w:sz w:val="22"/>
              </w:rPr>
              <w:t xml:space="preserve">- высокий процент </w:t>
            </w:r>
          </w:p>
          <w:p w:rsidR="00C3310D" w:rsidRPr="00C3310D" w:rsidRDefault="00C3310D" w:rsidP="00C3310D">
            <w:pPr>
              <w:spacing w:line="273" w:lineRule="auto"/>
              <w:ind w:left="2"/>
              <w:rPr>
                <w:b w:val="0"/>
              </w:rPr>
            </w:pPr>
            <w:r w:rsidRPr="00C3310D">
              <w:rPr>
                <w:b w:val="0"/>
                <w:sz w:val="22"/>
              </w:rPr>
              <w:t xml:space="preserve">уровня  удовлетворенности родительской общественности </w:t>
            </w:r>
          </w:p>
          <w:p w:rsidR="00C3310D" w:rsidRPr="00C3310D" w:rsidRDefault="00C3310D" w:rsidP="00C3310D">
            <w:pPr>
              <w:tabs>
                <w:tab w:val="right" w:pos="2151"/>
              </w:tabs>
              <w:spacing w:line="259" w:lineRule="auto"/>
              <w:rPr>
                <w:b w:val="0"/>
              </w:rPr>
            </w:pPr>
            <w:r w:rsidRPr="00C3310D">
              <w:rPr>
                <w:b w:val="0"/>
                <w:sz w:val="22"/>
              </w:rPr>
              <w:t xml:space="preserve">количеством </w:t>
            </w:r>
            <w:r w:rsidRPr="00C3310D">
              <w:rPr>
                <w:b w:val="0"/>
                <w:sz w:val="22"/>
              </w:rPr>
              <w:tab/>
              <w:t xml:space="preserve">и </w:t>
            </w:r>
          </w:p>
          <w:p w:rsidR="00C3310D" w:rsidRPr="00C3310D" w:rsidRDefault="00C3310D" w:rsidP="00C3310D">
            <w:pPr>
              <w:spacing w:line="286" w:lineRule="auto"/>
              <w:ind w:left="2"/>
              <w:rPr>
                <w:b w:val="0"/>
              </w:rPr>
            </w:pPr>
            <w:r w:rsidRPr="00C3310D">
              <w:rPr>
                <w:b w:val="0"/>
                <w:sz w:val="22"/>
              </w:rPr>
              <w:t xml:space="preserve">качеством предлагаемых образовательных услуг </w:t>
            </w:r>
          </w:p>
          <w:p w:rsidR="00C3310D" w:rsidRPr="00C3310D" w:rsidRDefault="00C3310D" w:rsidP="00C3310D">
            <w:pPr>
              <w:spacing w:line="259" w:lineRule="auto"/>
              <w:ind w:left="2"/>
              <w:rPr>
                <w:b w:val="0"/>
              </w:rPr>
            </w:pPr>
            <w:r w:rsidRPr="00C3310D">
              <w:rPr>
                <w:b w:val="0"/>
                <w:sz w:val="22"/>
              </w:rPr>
              <w:t xml:space="preserve"> -заинтересованность родительской общественности </w:t>
            </w:r>
            <w:r w:rsidRPr="00C3310D">
              <w:rPr>
                <w:b w:val="0"/>
                <w:sz w:val="22"/>
              </w:rPr>
              <w:tab/>
              <w:t xml:space="preserve">в положительных изменениях в школе. </w:t>
            </w:r>
          </w:p>
        </w:tc>
        <w:tc>
          <w:tcPr>
            <w:tcW w:w="3827" w:type="dxa"/>
            <w:tcBorders>
              <w:top w:val="single" w:sz="4" w:space="0" w:color="000000"/>
              <w:left w:val="single" w:sz="4" w:space="0" w:color="000000"/>
              <w:bottom w:val="single" w:sz="4" w:space="0" w:color="000000"/>
              <w:right w:val="single" w:sz="4" w:space="0" w:color="000000"/>
            </w:tcBorders>
          </w:tcPr>
          <w:p w:rsidR="00C3310D" w:rsidRPr="00C3310D" w:rsidRDefault="00C3310D" w:rsidP="00C3310D">
            <w:pPr>
              <w:numPr>
                <w:ilvl w:val="0"/>
                <w:numId w:val="13"/>
              </w:numPr>
              <w:spacing w:line="278" w:lineRule="auto"/>
              <w:rPr>
                <w:b w:val="0"/>
              </w:rPr>
            </w:pPr>
            <w:r w:rsidRPr="00C3310D">
              <w:rPr>
                <w:b w:val="0"/>
                <w:sz w:val="22"/>
              </w:rPr>
              <w:t xml:space="preserve">снижение количества </w:t>
            </w:r>
          </w:p>
          <w:p w:rsidR="00C3310D" w:rsidRPr="00C3310D" w:rsidRDefault="00C3310D" w:rsidP="00C3310D">
            <w:pPr>
              <w:spacing w:line="259" w:lineRule="auto"/>
              <w:rPr>
                <w:b w:val="0"/>
              </w:rPr>
            </w:pPr>
            <w:r w:rsidRPr="00C3310D">
              <w:rPr>
                <w:b w:val="0"/>
                <w:sz w:val="22"/>
              </w:rPr>
              <w:t xml:space="preserve">обучающихся </w:t>
            </w:r>
          </w:p>
          <w:p w:rsidR="00C3310D" w:rsidRPr="00C3310D" w:rsidRDefault="00C3310D" w:rsidP="00C3310D">
            <w:pPr>
              <w:spacing w:line="259" w:lineRule="auto"/>
              <w:rPr>
                <w:b w:val="0"/>
              </w:rPr>
            </w:pPr>
            <w:r w:rsidRPr="00C3310D">
              <w:rPr>
                <w:b w:val="0"/>
                <w:sz w:val="22"/>
              </w:rPr>
              <w:t xml:space="preserve"> </w:t>
            </w:r>
          </w:p>
          <w:p w:rsidR="00C3310D" w:rsidRPr="00C3310D" w:rsidRDefault="00C3310D" w:rsidP="00C3310D">
            <w:pPr>
              <w:numPr>
                <w:ilvl w:val="0"/>
                <w:numId w:val="13"/>
              </w:numPr>
              <w:spacing w:line="272" w:lineRule="auto"/>
              <w:rPr>
                <w:b w:val="0"/>
              </w:rPr>
            </w:pPr>
            <w:proofErr w:type="spellStart"/>
            <w:r w:rsidRPr="00C3310D">
              <w:rPr>
                <w:b w:val="0"/>
                <w:sz w:val="22"/>
              </w:rPr>
              <w:t>предпенсионный</w:t>
            </w:r>
            <w:proofErr w:type="spellEnd"/>
            <w:r w:rsidRPr="00C3310D">
              <w:rPr>
                <w:b w:val="0"/>
                <w:sz w:val="22"/>
              </w:rPr>
              <w:t xml:space="preserve"> </w:t>
            </w:r>
            <w:r w:rsidR="003445C6">
              <w:rPr>
                <w:b w:val="0"/>
                <w:sz w:val="22"/>
              </w:rPr>
              <w:t xml:space="preserve"> </w:t>
            </w:r>
            <w:r w:rsidRPr="00C3310D">
              <w:rPr>
                <w:b w:val="0"/>
                <w:sz w:val="22"/>
              </w:rPr>
              <w:t xml:space="preserve"> </w:t>
            </w:r>
          </w:p>
          <w:p w:rsidR="00C3310D" w:rsidRPr="00C3310D" w:rsidRDefault="00C3310D" w:rsidP="00C3310D">
            <w:pPr>
              <w:spacing w:line="259" w:lineRule="auto"/>
              <w:rPr>
                <w:b w:val="0"/>
              </w:rPr>
            </w:pPr>
            <w:r w:rsidRPr="00C3310D">
              <w:rPr>
                <w:b w:val="0"/>
                <w:sz w:val="22"/>
              </w:rPr>
              <w:t xml:space="preserve">возраст педагогов </w:t>
            </w:r>
          </w:p>
        </w:tc>
      </w:tr>
    </w:tbl>
    <w:p w:rsidR="00C3310D" w:rsidRPr="00C3310D" w:rsidRDefault="00C3310D" w:rsidP="00C3310D">
      <w:pPr>
        <w:ind w:left="-5" w:right="352"/>
        <w:rPr>
          <w:b w:val="0"/>
          <w:sz w:val="28"/>
          <w:szCs w:val="28"/>
        </w:rPr>
      </w:pPr>
      <w:r w:rsidRPr="00C3310D">
        <w:rPr>
          <w:b w:val="0"/>
          <w:sz w:val="28"/>
          <w:szCs w:val="28"/>
        </w:rPr>
        <w:t xml:space="preserve">В Указе Президента РФ от 7 мая 2018 г. № 204 «О национальных целях и стратегических задачах развития Российской Федерации на период до 2024 года» подчеркивается «При разработке национального проекта в сфере образования исходить из того, что в 2024 году необходимо обеспечить достижение следующих целей и целевых показателей:  </w:t>
      </w:r>
    </w:p>
    <w:p w:rsidR="00C3310D" w:rsidRPr="00C3310D" w:rsidRDefault="00C3310D" w:rsidP="00C3310D">
      <w:pPr>
        <w:numPr>
          <w:ilvl w:val="0"/>
          <w:numId w:val="14"/>
        </w:numPr>
        <w:spacing w:after="16" w:line="303" w:lineRule="auto"/>
        <w:ind w:right="352" w:hanging="10"/>
        <w:jc w:val="both"/>
        <w:rPr>
          <w:b w:val="0"/>
          <w:sz w:val="28"/>
          <w:szCs w:val="28"/>
        </w:rPr>
      </w:pPr>
      <w:r w:rsidRPr="00C3310D">
        <w:rPr>
          <w:b w:val="0"/>
          <w:sz w:val="28"/>
          <w:szCs w:val="28"/>
        </w:rPr>
        <w:t xml:space="preserve">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  </w:t>
      </w:r>
    </w:p>
    <w:p w:rsidR="00C3310D" w:rsidRPr="00C3310D" w:rsidRDefault="00C3310D" w:rsidP="00C3310D">
      <w:pPr>
        <w:numPr>
          <w:ilvl w:val="0"/>
          <w:numId w:val="14"/>
        </w:numPr>
        <w:spacing w:after="16" w:line="303" w:lineRule="auto"/>
        <w:ind w:right="352" w:hanging="10"/>
        <w:jc w:val="both"/>
        <w:rPr>
          <w:b w:val="0"/>
          <w:sz w:val="28"/>
          <w:szCs w:val="28"/>
        </w:rPr>
      </w:pPr>
      <w:r w:rsidRPr="00C3310D">
        <w:rPr>
          <w:b w:val="0"/>
          <w:sz w:val="28"/>
          <w:szCs w:val="28"/>
        </w:rPr>
        <w:t xml:space="preserve">формирование эффективной системы выявления, поддержки и развития способностей и талантов у детей и молодёжи, основанной на принципах справедливости, всеобщности и направленной на самоопределение и профессиональную ориентацию всех обучающихся;  </w:t>
      </w:r>
    </w:p>
    <w:p w:rsidR="00C3310D" w:rsidRPr="00C3310D" w:rsidRDefault="00C3310D" w:rsidP="00C3310D">
      <w:pPr>
        <w:numPr>
          <w:ilvl w:val="0"/>
          <w:numId w:val="14"/>
        </w:numPr>
        <w:spacing w:after="16" w:line="303" w:lineRule="auto"/>
        <w:ind w:right="352" w:hanging="10"/>
        <w:jc w:val="both"/>
        <w:rPr>
          <w:b w:val="0"/>
          <w:sz w:val="28"/>
          <w:szCs w:val="28"/>
        </w:rPr>
      </w:pPr>
      <w:r w:rsidRPr="00C3310D">
        <w:rPr>
          <w:b w:val="0"/>
          <w:sz w:val="28"/>
          <w:szCs w:val="28"/>
        </w:rPr>
        <w:t xml:space="preserve">создание современной и безопасной цифровой образовательной среды, обеспечивающей высокое качество и доступность образования всех видов и уровней;  </w:t>
      </w:r>
    </w:p>
    <w:p w:rsidR="00C3310D" w:rsidRPr="00C3310D" w:rsidRDefault="00C3310D" w:rsidP="00C3310D">
      <w:pPr>
        <w:numPr>
          <w:ilvl w:val="0"/>
          <w:numId w:val="14"/>
        </w:numPr>
        <w:spacing w:after="11" w:line="307" w:lineRule="auto"/>
        <w:ind w:right="352" w:hanging="10"/>
        <w:jc w:val="both"/>
        <w:rPr>
          <w:b w:val="0"/>
          <w:sz w:val="28"/>
          <w:szCs w:val="28"/>
        </w:rPr>
      </w:pPr>
      <w:r w:rsidRPr="00C3310D">
        <w:rPr>
          <w:b w:val="0"/>
          <w:sz w:val="28"/>
          <w:szCs w:val="28"/>
        </w:rPr>
        <w:t xml:space="preserve">внедрение национальной системы профессионального роста педагогических работников, </w:t>
      </w:r>
      <w:r w:rsidRPr="00C3310D">
        <w:rPr>
          <w:b w:val="0"/>
          <w:sz w:val="28"/>
          <w:szCs w:val="28"/>
        </w:rPr>
        <w:tab/>
        <w:t xml:space="preserve">охватывающей </w:t>
      </w:r>
      <w:r w:rsidRPr="00C3310D">
        <w:rPr>
          <w:b w:val="0"/>
          <w:sz w:val="28"/>
          <w:szCs w:val="28"/>
        </w:rPr>
        <w:tab/>
        <w:t xml:space="preserve">не </w:t>
      </w:r>
      <w:r w:rsidRPr="00C3310D">
        <w:rPr>
          <w:b w:val="0"/>
          <w:sz w:val="28"/>
          <w:szCs w:val="28"/>
        </w:rPr>
        <w:tab/>
        <w:t xml:space="preserve">менее </w:t>
      </w:r>
      <w:r w:rsidRPr="00C3310D">
        <w:rPr>
          <w:b w:val="0"/>
          <w:sz w:val="28"/>
          <w:szCs w:val="28"/>
        </w:rPr>
        <w:tab/>
        <w:t xml:space="preserve">50 </w:t>
      </w:r>
      <w:r w:rsidRPr="00C3310D">
        <w:rPr>
          <w:b w:val="0"/>
          <w:sz w:val="28"/>
          <w:szCs w:val="28"/>
        </w:rPr>
        <w:tab/>
        <w:t xml:space="preserve">процентов </w:t>
      </w:r>
      <w:r w:rsidRPr="00C3310D">
        <w:rPr>
          <w:b w:val="0"/>
          <w:sz w:val="28"/>
          <w:szCs w:val="28"/>
        </w:rPr>
        <w:tab/>
        <w:t xml:space="preserve">учителей общеобразовательных организаций;  </w:t>
      </w:r>
    </w:p>
    <w:p w:rsidR="00C3310D" w:rsidRDefault="00C3310D" w:rsidP="00C3310D">
      <w:pPr>
        <w:numPr>
          <w:ilvl w:val="0"/>
          <w:numId w:val="14"/>
        </w:numPr>
        <w:spacing w:after="16" w:line="303" w:lineRule="auto"/>
        <w:ind w:right="352" w:hanging="10"/>
        <w:jc w:val="both"/>
        <w:rPr>
          <w:b w:val="0"/>
          <w:sz w:val="28"/>
          <w:szCs w:val="28"/>
        </w:rPr>
      </w:pPr>
      <w:r w:rsidRPr="00C3310D">
        <w:rPr>
          <w:b w:val="0"/>
          <w:sz w:val="28"/>
          <w:szCs w:val="28"/>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C3310D">
        <w:rPr>
          <w:b w:val="0"/>
          <w:sz w:val="28"/>
          <w:szCs w:val="28"/>
        </w:rPr>
        <w:t>волонтёрства</w:t>
      </w:r>
      <w:proofErr w:type="spellEnd"/>
      <w:r w:rsidRPr="00C3310D">
        <w:rPr>
          <w:b w:val="0"/>
          <w:sz w:val="28"/>
          <w:szCs w:val="28"/>
        </w:rPr>
        <w:t xml:space="preserve">)». </w:t>
      </w:r>
    </w:p>
    <w:p w:rsidR="00C3310D" w:rsidRPr="00C3310D" w:rsidRDefault="00C3310D" w:rsidP="00C3310D">
      <w:pPr>
        <w:spacing w:after="16" w:line="303" w:lineRule="auto"/>
        <w:ind w:left="10" w:right="352"/>
        <w:jc w:val="both"/>
        <w:rPr>
          <w:b w:val="0"/>
          <w:sz w:val="28"/>
          <w:szCs w:val="28"/>
        </w:rPr>
      </w:pPr>
      <w:r w:rsidRPr="00C3310D">
        <w:rPr>
          <w:b w:val="0"/>
          <w:sz w:val="28"/>
          <w:szCs w:val="28"/>
        </w:rPr>
        <w:t xml:space="preserve"> Данные положения были учтены при разработке программы развития МОКУ «</w:t>
      </w:r>
      <w:r w:rsidR="003445C6">
        <w:rPr>
          <w:b w:val="0"/>
          <w:sz w:val="28"/>
          <w:szCs w:val="28"/>
        </w:rPr>
        <w:t xml:space="preserve"> Устьевая</w:t>
      </w:r>
      <w:r w:rsidRPr="00C3310D">
        <w:rPr>
          <w:b w:val="0"/>
          <w:sz w:val="28"/>
          <w:szCs w:val="28"/>
        </w:rPr>
        <w:t xml:space="preserve"> школа»</w:t>
      </w:r>
    </w:p>
    <w:p w:rsidR="00C3310D" w:rsidRPr="00C3310D" w:rsidRDefault="00C3310D" w:rsidP="00C3310D">
      <w:pPr>
        <w:ind w:left="-5" w:right="352"/>
        <w:rPr>
          <w:b w:val="0"/>
          <w:sz w:val="28"/>
          <w:szCs w:val="28"/>
        </w:rPr>
      </w:pPr>
      <w:r w:rsidRPr="00C3310D">
        <w:rPr>
          <w:b w:val="0"/>
          <w:i/>
          <w:sz w:val="28"/>
          <w:szCs w:val="28"/>
        </w:rPr>
        <w:t>Первая задача</w:t>
      </w:r>
      <w:r w:rsidRPr="00C3310D">
        <w:rPr>
          <w:b w:val="0"/>
          <w:sz w:val="28"/>
          <w:szCs w:val="28"/>
        </w:rPr>
        <w:t xml:space="preserve">, которую необходимо решить школе, заключается в создании таких условий обучения, при которых уже в школе дети могли бы раскрыть свои возможности, подготовиться к жизни в высокотехнологичном конкурентном мире. Решению этой задачи должно соответствовать обновленное содержание образования. </w:t>
      </w:r>
    </w:p>
    <w:p w:rsidR="00C3310D" w:rsidRPr="00C3310D" w:rsidRDefault="00C3310D" w:rsidP="00C3310D">
      <w:pPr>
        <w:spacing w:after="11" w:line="307" w:lineRule="auto"/>
        <w:ind w:left="-5" w:right="350"/>
        <w:rPr>
          <w:b w:val="0"/>
          <w:sz w:val="28"/>
          <w:szCs w:val="28"/>
        </w:rPr>
      </w:pPr>
      <w:r w:rsidRPr="00C3310D">
        <w:rPr>
          <w:b w:val="0"/>
          <w:i/>
          <w:sz w:val="28"/>
          <w:szCs w:val="28"/>
        </w:rPr>
        <w:t>Во-вторых</w:t>
      </w:r>
      <w:r w:rsidRPr="00C3310D">
        <w:rPr>
          <w:b w:val="0"/>
          <w:sz w:val="28"/>
          <w:szCs w:val="28"/>
        </w:rPr>
        <w:t xml:space="preserve">, </w:t>
      </w:r>
      <w:r w:rsidRPr="00C3310D">
        <w:rPr>
          <w:b w:val="0"/>
          <w:sz w:val="28"/>
          <w:szCs w:val="28"/>
        </w:rPr>
        <w:tab/>
        <w:t xml:space="preserve">одновременно </w:t>
      </w:r>
      <w:r w:rsidRPr="00C3310D">
        <w:rPr>
          <w:b w:val="0"/>
          <w:sz w:val="28"/>
          <w:szCs w:val="28"/>
        </w:rPr>
        <w:tab/>
        <w:t xml:space="preserve">с </w:t>
      </w:r>
      <w:r w:rsidRPr="00C3310D">
        <w:rPr>
          <w:b w:val="0"/>
          <w:sz w:val="28"/>
          <w:szCs w:val="28"/>
        </w:rPr>
        <w:tab/>
        <w:t xml:space="preserve">внедрением </w:t>
      </w:r>
      <w:r w:rsidRPr="00C3310D">
        <w:rPr>
          <w:b w:val="0"/>
          <w:sz w:val="28"/>
          <w:szCs w:val="28"/>
        </w:rPr>
        <w:tab/>
        <w:t xml:space="preserve">новых </w:t>
      </w:r>
      <w:r w:rsidRPr="00C3310D">
        <w:rPr>
          <w:b w:val="0"/>
          <w:sz w:val="28"/>
          <w:szCs w:val="28"/>
        </w:rPr>
        <w:tab/>
        <w:t xml:space="preserve">стандартов </w:t>
      </w:r>
      <w:r w:rsidRPr="00C3310D">
        <w:rPr>
          <w:b w:val="0"/>
          <w:sz w:val="28"/>
          <w:szCs w:val="28"/>
        </w:rPr>
        <w:tab/>
        <w:t xml:space="preserve">общего образования </w:t>
      </w:r>
      <w:r w:rsidRPr="00C3310D">
        <w:rPr>
          <w:b w:val="0"/>
          <w:sz w:val="28"/>
          <w:szCs w:val="28"/>
        </w:rPr>
        <w:tab/>
        <w:t xml:space="preserve">должна </w:t>
      </w:r>
      <w:r w:rsidRPr="00C3310D">
        <w:rPr>
          <w:b w:val="0"/>
          <w:sz w:val="28"/>
          <w:szCs w:val="28"/>
        </w:rPr>
        <w:tab/>
        <w:t xml:space="preserve">быть </w:t>
      </w:r>
      <w:r w:rsidRPr="00C3310D">
        <w:rPr>
          <w:b w:val="0"/>
          <w:sz w:val="28"/>
          <w:szCs w:val="28"/>
        </w:rPr>
        <w:tab/>
        <w:t xml:space="preserve">выстроена </w:t>
      </w:r>
      <w:r w:rsidRPr="00C3310D">
        <w:rPr>
          <w:b w:val="0"/>
          <w:sz w:val="28"/>
          <w:szCs w:val="28"/>
        </w:rPr>
        <w:tab/>
        <w:t xml:space="preserve">система </w:t>
      </w:r>
      <w:r w:rsidRPr="00C3310D">
        <w:rPr>
          <w:b w:val="0"/>
          <w:sz w:val="28"/>
          <w:szCs w:val="28"/>
        </w:rPr>
        <w:tab/>
        <w:t xml:space="preserve">поддержки высокомотивированных и способных детей, а также их сопровождения в течение всего периода становления личности. </w:t>
      </w:r>
    </w:p>
    <w:p w:rsidR="003445C6" w:rsidRDefault="00C3310D" w:rsidP="00C3310D">
      <w:pPr>
        <w:ind w:left="-5" w:right="352"/>
        <w:rPr>
          <w:b w:val="0"/>
          <w:sz w:val="28"/>
          <w:szCs w:val="28"/>
        </w:rPr>
      </w:pPr>
      <w:r w:rsidRPr="00C3310D">
        <w:rPr>
          <w:b w:val="0"/>
          <w:i/>
          <w:sz w:val="28"/>
          <w:szCs w:val="28"/>
        </w:rPr>
        <w:t>Третьей важной задачей</w:t>
      </w:r>
      <w:r w:rsidRPr="00C3310D">
        <w:rPr>
          <w:b w:val="0"/>
          <w:sz w:val="28"/>
          <w:szCs w:val="28"/>
        </w:rPr>
        <w:t xml:space="preserve">, стоящей перед школой, является сохранение, качественное улучшение и пополнение кадрового состава преподавателей. </w:t>
      </w:r>
    </w:p>
    <w:p w:rsidR="00C3310D" w:rsidRPr="00C3310D" w:rsidRDefault="00C3310D" w:rsidP="00C3310D">
      <w:pPr>
        <w:ind w:left="-5" w:right="352"/>
        <w:rPr>
          <w:b w:val="0"/>
          <w:sz w:val="28"/>
          <w:szCs w:val="28"/>
        </w:rPr>
      </w:pPr>
      <w:r w:rsidRPr="00C3310D">
        <w:rPr>
          <w:b w:val="0"/>
          <w:i/>
          <w:sz w:val="28"/>
          <w:szCs w:val="28"/>
        </w:rPr>
        <w:t>В-четвертых</w:t>
      </w:r>
      <w:r w:rsidRPr="00C3310D">
        <w:rPr>
          <w:b w:val="0"/>
          <w:sz w:val="28"/>
          <w:szCs w:val="28"/>
        </w:rPr>
        <w:t xml:space="preserve">, должен измениться облик школы – как по форме, так и по содержанию. Необходимо систематическое и планомерное пополнение материально - технической базы. Находиться в школе ребенку должно быть комфортно как психологически, так и физически. </w:t>
      </w:r>
    </w:p>
    <w:p w:rsidR="00C3310D" w:rsidRPr="00C3310D" w:rsidRDefault="00C3310D" w:rsidP="00C3310D">
      <w:pPr>
        <w:ind w:left="-5" w:right="352"/>
        <w:rPr>
          <w:b w:val="0"/>
          <w:sz w:val="28"/>
          <w:szCs w:val="28"/>
        </w:rPr>
      </w:pPr>
      <w:r w:rsidRPr="00C3310D">
        <w:rPr>
          <w:b w:val="0"/>
          <w:i/>
          <w:sz w:val="28"/>
          <w:szCs w:val="28"/>
        </w:rPr>
        <w:t>Пятым направлением</w:t>
      </w:r>
      <w:r w:rsidRPr="00C3310D">
        <w:rPr>
          <w:b w:val="0"/>
          <w:sz w:val="28"/>
          <w:szCs w:val="28"/>
        </w:rPr>
        <w:t xml:space="preserve">, которое должно войти в новую Программу развития школы, является решение всего спектра вопросов, касающихся здоровья школьников. </w:t>
      </w:r>
    </w:p>
    <w:p w:rsidR="00C3310D" w:rsidRDefault="00C3310D" w:rsidP="00C3310D">
      <w:pPr>
        <w:ind w:firstLine="709"/>
        <w:jc w:val="both"/>
        <w:rPr>
          <w:rFonts w:eastAsia="Calibri"/>
          <w:b w:val="0"/>
          <w:sz w:val="28"/>
          <w:szCs w:val="28"/>
          <w:lang w:eastAsia="en-US"/>
        </w:rPr>
      </w:pPr>
    </w:p>
    <w:p w:rsidR="00C3310D" w:rsidRPr="00C3310D" w:rsidRDefault="00C3310D" w:rsidP="00C3310D">
      <w:pPr>
        <w:rPr>
          <w:rFonts w:eastAsia="Calibri"/>
          <w:sz w:val="28"/>
          <w:szCs w:val="28"/>
          <w:lang w:eastAsia="en-US"/>
        </w:rPr>
      </w:pPr>
    </w:p>
    <w:p w:rsidR="00C3310D" w:rsidRPr="00C3310D" w:rsidRDefault="00C3310D" w:rsidP="00C3310D">
      <w:pPr>
        <w:rPr>
          <w:rFonts w:eastAsia="Calibri"/>
          <w:sz w:val="28"/>
          <w:szCs w:val="28"/>
          <w:lang w:eastAsia="en-US"/>
        </w:rPr>
      </w:pPr>
    </w:p>
    <w:p w:rsidR="00C3310D" w:rsidRDefault="00C3310D" w:rsidP="00C3310D">
      <w:pPr>
        <w:rPr>
          <w:rFonts w:eastAsia="Calibri"/>
          <w:sz w:val="28"/>
          <w:szCs w:val="28"/>
          <w:lang w:eastAsia="en-US"/>
        </w:rPr>
      </w:pPr>
    </w:p>
    <w:p w:rsidR="00C3310D" w:rsidRPr="00C3310D" w:rsidRDefault="00C3310D" w:rsidP="00C3310D">
      <w:pPr>
        <w:tabs>
          <w:tab w:val="left" w:pos="5130"/>
        </w:tabs>
        <w:rPr>
          <w:rFonts w:eastAsia="Calibri"/>
          <w:b w:val="0"/>
          <w:sz w:val="28"/>
          <w:szCs w:val="28"/>
          <w:lang w:eastAsia="en-US"/>
        </w:rPr>
      </w:pPr>
      <w:r>
        <w:rPr>
          <w:rFonts w:eastAsia="Calibri"/>
          <w:sz w:val="28"/>
          <w:szCs w:val="28"/>
          <w:lang w:eastAsia="en-US"/>
        </w:rPr>
        <w:tab/>
      </w:r>
      <w:r w:rsidR="003445C6">
        <w:rPr>
          <w:rFonts w:eastAsia="Calibri"/>
          <w:b w:val="0"/>
          <w:sz w:val="28"/>
          <w:szCs w:val="28"/>
          <w:lang w:eastAsia="en-US"/>
        </w:rPr>
        <w:t xml:space="preserve">Директор:                   </w:t>
      </w:r>
      <w:r w:rsidRPr="00C3310D">
        <w:rPr>
          <w:rFonts w:eastAsia="Calibri"/>
          <w:b w:val="0"/>
          <w:sz w:val="28"/>
          <w:szCs w:val="28"/>
          <w:lang w:eastAsia="en-US"/>
        </w:rPr>
        <w:t>И.</w:t>
      </w:r>
      <w:r w:rsidR="003445C6">
        <w:rPr>
          <w:rFonts w:eastAsia="Calibri"/>
          <w:b w:val="0"/>
          <w:sz w:val="28"/>
          <w:szCs w:val="28"/>
          <w:lang w:eastAsia="en-US"/>
        </w:rPr>
        <w:t xml:space="preserve">А. </w:t>
      </w:r>
      <w:proofErr w:type="spellStart"/>
      <w:r w:rsidR="003445C6">
        <w:rPr>
          <w:rFonts w:eastAsia="Calibri"/>
          <w:b w:val="0"/>
          <w:sz w:val="28"/>
          <w:szCs w:val="28"/>
          <w:lang w:eastAsia="en-US"/>
        </w:rPr>
        <w:t>Скач</w:t>
      </w:r>
      <w:r w:rsidRPr="00C3310D">
        <w:rPr>
          <w:rFonts w:eastAsia="Calibri"/>
          <w:b w:val="0"/>
          <w:sz w:val="28"/>
          <w:szCs w:val="28"/>
          <w:lang w:eastAsia="en-US"/>
        </w:rPr>
        <w:t>кова</w:t>
      </w:r>
      <w:proofErr w:type="spellEnd"/>
    </w:p>
    <w:sectPr w:rsidR="00C3310D" w:rsidRPr="00C3310D" w:rsidSect="00D33E8A">
      <w:pgSz w:w="16838" w:h="11906" w:orient="landscape"/>
      <w:pgMar w:top="1134"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478E"/>
    <w:multiLevelType w:val="hybridMultilevel"/>
    <w:tmpl w:val="59B606A8"/>
    <w:lvl w:ilvl="0" w:tplc="0419000D">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 w15:restartNumberingAfterBreak="0">
    <w:nsid w:val="09221AD4"/>
    <w:multiLevelType w:val="hybridMultilevel"/>
    <w:tmpl w:val="ACB6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3C5CAA"/>
    <w:multiLevelType w:val="hybridMultilevel"/>
    <w:tmpl w:val="46CA2246"/>
    <w:lvl w:ilvl="0" w:tplc="63AAE37A">
      <w:start w:val="1"/>
      <w:numFmt w:val="bullet"/>
      <w:lvlText w:val="-"/>
      <w:lvlJc w:val="left"/>
      <w:pPr>
        <w:ind w:left="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10044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2A05E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AEB50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4CAD1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EED2C4">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4E7B12">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62767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247360">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E7671E"/>
    <w:multiLevelType w:val="hybridMultilevel"/>
    <w:tmpl w:val="7504AE88"/>
    <w:lvl w:ilvl="0" w:tplc="0419000B">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 w15:restartNumberingAfterBreak="0">
    <w:nsid w:val="1D5E660D"/>
    <w:multiLevelType w:val="hybridMultilevel"/>
    <w:tmpl w:val="AE7ECD80"/>
    <w:lvl w:ilvl="0" w:tplc="1DE6748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64088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2868D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20113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E46EC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AEBA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82A7F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2E31A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341EC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6292AA1"/>
    <w:multiLevelType w:val="hybridMultilevel"/>
    <w:tmpl w:val="4E92CD1C"/>
    <w:lvl w:ilvl="0" w:tplc="23CA44E6">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A7E1782">
      <w:start w:val="1"/>
      <w:numFmt w:val="bullet"/>
      <w:lvlText w:val="o"/>
      <w:lvlJc w:val="left"/>
      <w:pPr>
        <w:ind w:left="14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ACAD488">
      <w:start w:val="1"/>
      <w:numFmt w:val="bullet"/>
      <w:lvlText w:val="▪"/>
      <w:lvlJc w:val="left"/>
      <w:pPr>
        <w:ind w:left="22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6A4AE72">
      <w:start w:val="1"/>
      <w:numFmt w:val="bullet"/>
      <w:lvlText w:val="•"/>
      <w:lvlJc w:val="left"/>
      <w:pPr>
        <w:ind w:left="29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C50CC32">
      <w:start w:val="1"/>
      <w:numFmt w:val="bullet"/>
      <w:lvlText w:val="o"/>
      <w:lvlJc w:val="left"/>
      <w:pPr>
        <w:ind w:left="3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CAC7A48">
      <w:start w:val="1"/>
      <w:numFmt w:val="bullet"/>
      <w:lvlText w:val="▪"/>
      <w:lvlJc w:val="left"/>
      <w:pPr>
        <w:ind w:left="4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BB0312A">
      <w:start w:val="1"/>
      <w:numFmt w:val="bullet"/>
      <w:lvlText w:val="•"/>
      <w:lvlJc w:val="left"/>
      <w:pPr>
        <w:ind w:left="5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624A8A4">
      <w:start w:val="1"/>
      <w:numFmt w:val="bullet"/>
      <w:lvlText w:val="o"/>
      <w:lvlJc w:val="left"/>
      <w:pPr>
        <w:ind w:left="5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D28CF22">
      <w:start w:val="1"/>
      <w:numFmt w:val="bullet"/>
      <w:lvlText w:val="▪"/>
      <w:lvlJc w:val="left"/>
      <w:pPr>
        <w:ind w:left="6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11E0DD2"/>
    <w:multiLevelType w:val="hybridMultilevel"/>
    <w:tmpl w:val="EBFA6A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7C96330"/>
    <w:multiLevelType w:val="hybridMultilevel"/>
    <w:tmpl w:val="CC42A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1E13EB"/>
    <w:multiLevelType w:val="hybridMultilevel"/>
    <w:tmpl w:val="ACB6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612B40"/>
    <w:multiLevelType w:val="hybridMultilevel"/>
    <w:tmpl w:val="08FE3416"/>
    <w:lvl w:ilvl="0" w:tplc="9354A80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2A0052">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B8432A">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2215AE">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8CEFE8">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58B82E">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C8E77C">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7C0436">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26E6F2">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A9A4ABC"/>
    <w:multiLevelType w:val="multilevel"/>
    <w:tmpl w:val="805002A6"/>
    <w:lvl w:ilvl="0">
      <w:start w:val="2"/>
      <w:numFmt w:val="decimal"/>
      <w:lvlText w:val="%1."/>
      <w:lvlJc w:val="left"/>
      <w:pPr>
        <w:ind w:left="450" w:hanging="45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AA64F28"/>
    <w:multiLevelType w:val="hybridMultilevel"/>
    <w:tmpl w:val="4DBCA30C"/>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70CD3255"/>
    <w:multiLevelType w:val="hybridMultilevel"/>
    <w:tmpl w:val="682A7016"/>
    <w:lvl w:ilvl="0" w:tplc="7A081038">
      <w:start w:val="3"/>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869B54">
      <w:start w:val="1"/>
      <w:numFmt w:val="lowerLetter"/>
      <w:lvlText w:val="%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D04F64">
      <w:start w:val="1"/>
      <w:numFmt w:val="lowerRoman"/>
      <w:lvlText w:val="%3"/>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621E7E">
      <w:start w:val="1"/>
      <w:numFmt w:val="decimal"/>
      <w:lvlText w:val="%4"/>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66537A">
      <w:start w:val="1"/>
      <w:numFmt w:val="lowerLetter"/>
      <w:lvlText w:val="%5"/>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EC5682">
      <w:start w:val="1"/>
      <w:numFmt w:val="lowerRoman"/>
      <w:lvlText w:val="%6"/>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E01848">
      <w:start w:val="1"/>
      <w:numFmt w:val="decimal"/>
      <w:lvlText w:val="%7"/>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905CC2">
      <w:start w:val="1"/>
      <w:numFmt w:val="lowerLetter"/>
      <w:lvlText w:val="%8"/>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D6958E">
      <w:start w:val="1"/>
      <w:numFmt w:val="lowerRoman"/>
      <w:lvlText w:val="%9"/>
      <w:lvlJc w:val="left"/>
      <w:pPr>
        <w:ind w:left="6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31429C0"/>
    <w:multiLevelType w:val="hybridMultilevel"/>
    <w:tmpl w:val="C7F8EE3C"/>
    <w:lvl w:ilvl="0" w:tplc="23CA7DA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324FD4">
      <w:start w:val="1"/>
      <w:numFmt w:val="lowerLetter"/>
      <w:lvlText w:val="%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ACACD2">
      <w:start w:val="1"/>
      <w:numFmt w:val="lowerRoman"/>
      <w:lvlText w:val="%3"/>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90E812">
      <w:start w:val="1"/>
      <w:numFmt w:val="decimal"/>
      <w:lvlText w:val="%4"/>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6AB736">
      <w:start w:val="1"/>
      <w:numFmt w:val="lowerLetter"/>
      <w:lvlText w:val="%5"/>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DECFEA">
      <w:start w:val="1"/>
      <w:numFmt w:val="lowerRoman"/>
      <w:lvlText w:val="%6"/>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CAAD62">
      <w:start w:val="1"/>
      <w:numFmt w:val="decimal"/>
      <w:lvlText w:val="%7"/>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567648">
      <w:start w:val="1"/>
      <w:numFmt w:val="lowerLetter"/>
      <w:lvlText w:val="%8"/>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E48B16">
      <w:start w:val="1"/>
      <w:numFmt w:val="lowerRoman"/>
      <w:lvlText w:val="%9"/>
      <w:lvlJc w:val="left"/>
      <w:pPr>
        <w:ind w:left="6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8"/>
  </w:num>
  <w:num w:numId="3">
    <w:abstractNumId w:val="6"/>
  </w:num>
  <w:num w:numId="4">
    <w:abstractNumId w:val="7"/>
  </w:num>
  <w:num w:numId="5">
    <w:abstractNumId w:val="10"/>
  </w:num>
  <w:num w:numId="6">
    <w:abstractNumId w:val="11"/>
  </w:num>
  <w:num w:numId="7">
    <w:abstractNumId w:val="0"/>
  </w:num>
  <w:num w:numId="8">
    <w:abstractNumId w:val="3"/>
  </w:num>
  <w:num w:numId="9">
    <w:abstractNumId w:val="13"/>
  </w:num>
  <w:num w:numId="10">
    <w:abstractNumId w:val="5"/>
  </w:num>
  <w:num w:numId="11">
    <w:abstractNumId w:val="12"/>
  </w:num>
  <w:num w:numId="12">
    <w:abstractNumId w:val="2"/>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2B"/>
    <w:rsid w:val="000266B8"/>
    <w:rsid w:val="0003114F"/>
    <w:rsid w:val="000320CB"/>
    <w:rsid w:val="0008116B"/>
    <w:rsid w:val="00087B60"/>
    <w:rsid w:val="00091670"/>
    <w:rsid w:val="00096147"/>
    <w:rsid w:val="000A33CB"/>
    <w:rsid w:val="000D412B"/>
    <w:rsid w:val="000F4C18"/>
    <w:rsid w:val="0013213B"/>
    <w:rsid w:val="00135919"/>
    <w:rsid w:val="00150473"/>
    <w:rsid w:val="00153195"/>
    <w:rsid w:val="0018148D"/>
    <w:rsid w:val="00197594"/>
    <w:rsid w:val="00234B90"/>
    <w:rsid w:val="002612A2"/>
    <w:rsid w:val="002663DD"/>
    <w:rsid w:val="002808F8"/>
    <w:rsid w:val="00286F34"/>
    <w:rsid w:val="002929F0"/>
    <w:rsid w:val="002D17C8"/>
    <w:rsid w:val="002D62DA"/>
    <w:rsid w:val="002D7621"/>
    <w:rsid w:val="00327E67"/>
    <w:rsid w:val="00327EB6"/>
    <w:rsid w:val="0034098A"/>
    <w:rsid w:val="003445C6"/>
    <w:rsid w:val="0036017E"/>
    <w:rsid w:val="00396D4B"/>
    <w:rsid w:val="003A2B0D"/>
    <w:rsid w:val="003C3335"/>
    <w:rsid w:val="003E3A7A"/>
    <w:rsid w:val="003E5454"/>
    <w:rsid w:val="00430405"/>
    <w:rsid w:val="00445CF5"/>
    <w:rsid w:val="0046080E"/>
    <w:rsid w:val="0047218C"/>
    <w:rsid w:val="00480AB5"/>
    <w:rsid w:val="004C105F"/>
    <w:rsid w:val="004F7DCA"/>
    <w:rsid w:val="005026ED"/>
    <w:rsid w:val="005247B4"/>
    <w:rsid w:val="00525C29"/>
    <w:rsid w:val="00537765"/>
    <w:rsid w:val="00556AA2"/>
    <w:rsid w:val="00571B42"/>
    <w:rsid w:val="0059455C"/>
    <w:rsid w:val="005A1342"/>
    <w:rsid w:val="005B05E4"/>
    <w:rsid w:val="005E7D13"/>
    <w:rsid w:val="005F5DE5"/>
    <w:rsid w:val="00605DC4"/>
    <w:rsid w:val="00624B2B"/>
    <w:rsid w:val="00636ED6"/>
    <w:rsid w:val="00644AA7"/>
    <w:rsid w:val="006832F5"/>
    <w:rsid w:val="00711B4F"/>
    <w:rsid w:val="00737911"/>
    <w:rsid w:val="00776E34"/>
    <w:rsid w:val="007909C7"/>
    <w:rsid w:val="00790F86"/>
    <w:rsid w:val="007D6497"/>
    <w:rsid w:val="007F4CB4"/>
    <w:rsid w:val="008363FB"/>
    <w:rsid w:val="008859CA"/>
    <w:rsid w:val="00885D95"/>
    <w:rsid w:val="008E6D7A"/>
    <w:rsid w:val="00914663"/>
    <w:rsid w:val="009177C6"/>
    <w:rsid w:val="00917DA4"/>
    <w:rsid w:val="00925C21"/>
    <w:rsid w:val="0093627C"/>
    <w:rsid w:val="00946AE6"/>
    <w:rsid w:val="00946CE4"/>
    <w:rsid w:val="009824DB"/>
    <w:rsid w:val="009A2A53"/>
    <w:rsid w:val="009C64AD"/>
    <w:rsid w:val="00A424A9"/>
    <w:rsid w:val="00A865D6"/>
    <w:rsid w:val="00AA2E9F"/>
    <w:rsid w:val="00AA7BC6"/>
    <w:rsid w:val="00AF1B36"/>
    <w:rsid w:val="00B3140D"/>
    <w:rsid w:val="00B67FAF"/>
    <w:rsid w:val="00BC065E"/>
    <w:rsid w:val="00BE6AF2"/>
    <w:rsid w:val="00BE78B6"/>
    <w:rsid w:val="00C3310D"/>
    <w:rsid w:val="00C51C3B"/>
    <w:rsid w:val="00C5737A"/>
    <w:rsid w:val="00C67620"/>
    <w:rsid w:val="00C73032"/>
    <w:rsid w:val="00C949C2"/>
    <w:rsid w:val="00CA49BE"/>
    <w:rsid w:val="00CB21A4"/>
    <w:rsid w:val="00CF5A2B"/>
    <w:rsid w:val="00CF64DA"/>
    <w:rsid w:val="00D276A5"/>
    <w:rsid w:val="00D33E8A"/>
    <w:rsid w:val="00D71630"/>
    <w:rsid w:val="00D76A38"/>
    <w:rsid w:val="00D77BED"/>
    <w:rsid w:val="00DA774B"/>
    <w:rsid w:val="00DB57A0"/>
    <w:rsid w:val="00DC625D"/>
    <w:rsid w:val="00DC79C7"/>
    <w:rsid w:val="00DE4193"/>
    <w:rsid w:val="00E2563B"/>
    <w:rsid w:val="00E43726"/>
    <w:rsid w:val="00EA0EDA"/>
    <w:rsid w:val="00EA19AA"/>
    <w:rsid w:val="00EA1AC0"/>
    <w:rsid w:val="00EB21E2"/>
    <w:rsid w:val="00EC614B"/>
    <w:rsid w:val="00ED6F89"/>
    <w:rsid w:val="00EF1312"/>
    <w:rsid w:val="00EF2B71"/>
    <w:rsid w:val="00F32A1C"/>
    <w:rsid w:val="00F33239"/>
    <w:rsid w:val="00F43662"/>
    <w:rsid w:val="00F43FDB"/>
    <w:rsid w:val="00F45840"/>
    <w:rsid w:val="00F50A57"/>
    <w:rsid w:val="00F56E13"/>
    <w:rsid w:val="00F658C7"/>
    <w:rsid w:val="00FB4D11"/>
    <w:rsid w:val="00FC0FBF"/>
    <w:rsid w:val="00FD37C1"/>
    <w:rsid w:val="00FE5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7DAC31-279E-419B-ACEF-7A2BCF6A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594"/>
    <w:pPr>
      <w:spacing w:after="0" w:line="240" w:lineRule="auto"/>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197594"/>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aliases w:val="Основной текст с отступом Знак1"/>
    <w:basedOn w:val="a1"/>
    <w:uiPriority w:val="59"/>
    <w:rsid w:val="00197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0473"/>
    <w:pPr>
      <w:ind w:left="720"/>
      <w:contextualSpacing/>
    </w:pPr>
  </w:style>
  <w:style w:type="paragraph" w:styleId="a5">
    <w:name w:val="Plain Text"/>
    <w:basedOn w:val="a"/>
    <w:link w:val="a6"/>
    <w:uiPriority w:val="99"/>
    <w:unhideWhenUsed/>
    <w:rsid w:val="00150473"/>
    <w:rPr>
      <w:rFonts w:ascii="Consolas" w:eastAsia="Calibri" w:hAnsi="Consolas"/>
      <w:b w:val="0"/>
      <w:sz w:val="21"/>
      <w:szCs w:val="21"/>
      <w:lang w:eastAsia="en-US"/>
    </w:rPr>
  </w:style>
  <w:style w:type="character" w:customStyle="1" w:styleId="a6">
    <w:name w:val="Текст Знак"/>
    <w:basedOn w:val="a0"/>
    <w:link w:val="a5"/>
    <w:uiPriority w:val="99"/>
    <w:rsid w:val="00150473"/>
    <w:rPr>
      <w:rFonts w:ascii="Consolas" w:eastAsia="Calibri" w:hAnsi="Consolas" w:cs="Times New Roman"/>
      <w:sz w:val="21"/>
      <w:szCs w:val="21"/>
    </w:rPr>
  </w:style>
  <w:style w:type="paragraph" w:styleId="a7">
    <w:name w:val="Normal (Web)"/>
    <w:basedOn w:val="a"/>
    <w:uiPriority w:val="99"/>
    <w:unhideWhenUsed/>
    <w:rsid w:val="00096147"/>
    <w:pPr>
      <w:spacing w:before="100" w:beforeAutospacing="1" w:after="100" w:afterAutospacing="1"/>
    </w:pPr>
    <w:rPr>
      <w:b w:val="0"/>
    </w:rPr>
  </w:style>
  <w:style w:type="character" w:styleId="a8">
    <w:name w:val="Strong"/>
    <w:basedOn w:val="a0"/>
    <w:uiPriority w:val="22"/>
    <w:qFormat/>
    <w:rsid w:val="00096147"/>
    <w:rPr>
      <w:b/>
      <w:bCs/>
    </w:rPr>
  </w:style>
  <w:style w:type="table" w:customStyle="1" w:styleId="14">
    <w:name w:val="Основной текст с отступом Знак14"/>
    <w:basedOn w:val="a1"/>
    <w:uiPriority w:val="59"/>
    <w:rsid w:val="0003114F"/>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t-p">
    <w:name w:val="dt-p"/>
    <w:basedOn w:val="a"/>
    <w:rsid w:val="002612A2"/>
    <w:pPr>
      <w:spacing w:before="100" w:beforeAutospacing="1" w:after="100" w:afterAutospacing="1"/>
    </w:pPr>
    <w:rPr>
      <w:b w:val="0"/>
    </w:rPr>
  </w:style>
  <w:style w:type="paragraph" w:styleId="a9">
    <w:name w:val="No Spacing"/>
    <w:link w:val="aa"/>
    <w:uiPriority w:val="1"/>
    <w:qFormat/>
    <w:rsid w:val="00DA774B"/>
    <w:pPr>
      <w:spacing w:after="0" w:line="240" w:lineRule="auto"/>
    </w:pPr>
  </w:style>
  <w:style w:type="character" w:customStyle="1" w:styleId="aa">
    <w:name w:val="Без интервала Знак"/>
    <w:link w:val="a9"/>
    <w:uiPriority w:val="1"/>
    <w:locked/>
    <w:rsid w:val="00DA774B"/>
  </w:style>
  <w:style w:type="character" w:styleId="ab">
    <w:name w:val="Hyperlink"/>
    <w:basedOn w:val="a0"/>
    <w:uiPriority w:val="99"/>
    <w:unhideWhenUsed/>
    <w:rsid w:val="00480AB5"/>
    <w:rPr>
      <w:color w:val="0000FF" w:themeColor="hyperlink"/>
      <w:u w:val="single"/>
    </w:rPr>
  </w:style>
  <w:style w:type="paragraph" w:customStyle="1" w:styleId="ac">
    <w:name w:val="Таблицы (моноширинный)"/>
    <w:basedOn w:val="a"/>
    <w:next w:val="a"/>
    <w:uiPriority w:val="99"/>
    <w:rsid w:val="000F4C18"/>
    <w:pPr>
      <w:widowControl w:val="0"/>
      <w:autoSpaceDE w:val="0"/>
      <w:autoSpaceDN w:val="0"/>
      <w:adjustRightInd w:val="0"/>
    </w:pPr>
    <w:rPr>
      <w:rFonts w:ascii="Courier New" w:eastAsiaTheme="minorEastAsia" w:hAnsi="Courier New" w:cs="Courier New"/>
      <w:b w:val="0"/>
    </w:rPr>
  </w:style>
  <w:style w:type="paragraph" w:customStyle="1" w:styleId="10">
    <w:name w:val="Обычный1"/>
    <w:uiPriority w:val="99"/>
    <w:rsid w:val="00A865D6"/>
    <w:pPr>
      <w:spacing w:after="0" w:line="240" w:lineRule="auto"/>
    </w:pPr>
    <w:rPr>
      <w:rFonts w:ascii="Arial" w:eastAsia="Times New Roman" w:hAnsi="Arial" w:cs="Times New Roman"/>
      <w:sz w:val="20"/>
      <w:szCs w:val="20"/>
      <w:lang w:eastAsia="ru-RU"/>
    </w:rPr>
  </w:style>
  <w:style w:type="paragraph" w:customStyle="1" w:styleId="11">
    <w:name w:val="Основной текст1"/>
    <w:basedOn w:val="10"/>
    <w:uiPriority w:val="99"/>
    <w:rsid w:val="00A865D6"/>
    <w:pPr>
      <w:jc w:val="center"/>
    </w:pPr>
    <w:rPr>
      <w:rFonts w:ascii="Times New Roman" w:hAnsi="Times New Roman"/>
      <w:b/>
      <w:bCs/>
      <w:sz w:val="28"/>
      <w:szCs w:val="28"/>
    </w:rPr>
  </w:style>
  <w:style w:type="paragraph" w:customStyle="1" w:styleId="31">
    <w:name w:val="Заголовок 31"/>
    <w:basedOn w:val="10"/>
    <w:next w:val="10"/>
    <w:uiPriority w:val="99"/>
    <w:rsid w:val="00A865D6"/>
    <w:pPr>
      <w:keepNext/>
      <w:jc w:val="center"/>
      <w:outlineLvl w:val="2"/>
    </w:pPr>
    <w:rPr>
      <w:rFonts w:ascii="Times New Roman" w:hAnsi="Times New Roman"/>
      <w:b/>
      <w:bCs/>
      <w:sz w:val="24"/>
      <w:szCs w:val="24"/>
    </w:rPr>
  </w:style>
  <w:style w:type="table" w:customStyle="1" w:styleId="TableGrid">
    <w:name w:val="TableGrid"/>
    <w:rsid w:val="00C3310D"/>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2">
    <w:name w:val="Сетка таблицы2"/>
    <w:basedOn w:val="a1"/>
    <w:next w:val="a3"/>
    <w:uiPriority w:val="59"/>
    <w:rsid w:val="0008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CA49B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CF6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5E7D1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31292">
      <w:bodyDiv w:val="1"/>
      <w:marLeft w:val="0"/>
      <w:marRight w:val="0"/>
      <w:marTop w:val="0"/>
      <w:marBottom w:val="0"/>
      <w:divBdr>
        <w:top w:val="none" w:sz="0" w:space="0" w:color="auto"/>
        <w:left w:val="none" w:sz="0" w:space="0" w:color="auto"/>
        <w:bottom w:val="none" w:sz="0" w:space="0" w:color="auto"/>
        <w:right w:val="none" w:sz="0" w:space="0" w:color="auto"/>
      </w:divBdr>
    </w:div>
    <w:div w:id="281572967">
      <w:bodyDiv w:val="1"/>
      <w:marLeft w:val="0"/>
      <w:marRight w:val="0"/>
      <w:marTop w:val="0"/>
      <w:marBottom w:val="0"/>
      <w:divBdr>
        <w:top w:val="none" w:sz="0" w:space="0" w:color="auto"/>
        <w:left w:val="none" w:sz="0" w:space="0" w:color="auto"/>
        <w:bottom w:val="none" w:sz="0" w:space="0" w:color="auto"/>
        <w:right w:val="none" w:sz="0" w:space="0" w:color="auto"/>
      </w:divBdr>
    </w:div>
    <w:div w:id="407768104">
      <w:bodyDiv w:val="1"/>
      <w:marLeft w:val="0"/>
      <w:marRight w:val="0"/>
      <w:marTop w:val="0"/>
      <w:marBottom w:val="0"/>
      <w:divBdr>
        <w:top w:val="none" w:sz="0" w:space="0" w:color="auto"/>
        <w:left w:val="none" w:sz="0" w:space="0" w:color="auto"/>
        <w:bottom w:val="none" w:sz="0" w:space="0" w:color="auto"/>
        <w:right w:val="none" w:sz="0" w:space="0" w:color="auto"/>
      </w:divBdr>
    </w:div>
    <w:div w:id="442458040">
      <w:bodyDiv w:val="1"/>
      <w:marLeft w:val="0"/>
      <w:marRight w:val="0"/>
      <w:marTop w:val="0"/>
      <w:marBottom w:val="0"/>
      <w:divBdr>
        <w:top w:val="none" w:sz="0" w:space="0" w:color="auto"/>
        <w:left w:val="none" w:sz="0" w:space="0" w:color="auto"/>
        <w:bottom w:val="none" w:sz="0" w:space="0" w:color="auto"/>
        <w:right w:val="none" w:sz="0" w:space="0" w:color="auto"/>
      </w:divBdr>
    </w:div>
    <w:div w:id="514879866">
      <w:bodyDiv w:val="1"/>
      <w:marLeft w:val="0"/>
      <w:marRight w:val="0"/>
      <w:marTop w:val="0"/>
      <w:marBottom w:val="0"/>
      <w:divBdr>
        <w:top w:val="none" w:sz="0" w:space="0" w:color="auto"/>
        <w:left w:val="none" w:sz="0" w:space="0" w:color="auto"/>
        <w:bottom w:val="none" w:sz="0" w:space="0" w:color="auto"/>
        <w:right w:val="none" w:sz="0" w:space="0" w:color="auto"/>
      </w:divBdr>
    </w:div>
    <w:div w:id="673385945">
      <w:bodyDiv w:val="1"/>
      <w:marLeft w:val="0"/>
      <w:marRight w:val="0"/>
      <w:marTop w:val="0"/>
      <w:marBottom w:val="0"/>
      <w:divBdr>
        <w:top w:val="none" w:sz="0" w:space="0" w:color="auto"/>
        <w:left w:val="none" w:sz="0" w:space="0" w:color="auto"/>
        <w:bottom w:val="none" w:sz="0" w:space="0" w:color="auto"/>
        <w:right w:val="none" w:sz="0" w:space="0" w:color="auto"/>
      </w:divBdr>
    </w:div>
    <w:div w:id="738479319">
      <w:bodyDiv w:val="1"/>
      <w:marLeft w:val="0"/>
      <w:marRight w:val="0"/>
      <w:marTop w:val="0"/>
      <w:marBottom w:val="0"/>
      <w:divBdr>
        <w:top w:val="none" w:sz="0" w:space="0" w:color="auto"/>
        <w:left w:val="none" w:sz="0" w:space="0" w:color="auto"/>
        <w:bottom w:val="none" w:sz="0" w:space="0" w:color="auto"/>
        <w:right w:val="none" w:sz="0" w:space="0" w:color="auto"/>
      </w:divBdr>
    </w:div>
    <w:div w:id="757752001">
      <w:bodyDiv w:val="1"/>
      <w:marLeft w:val="0"/>
      <w:marRight w:val="0"/>
      <w:marTop w:val="0"/>
      <w:marBottom w:val="0"/>
      <w:divBdr>
        <w:top w:val="none" w:sz="0" w:space="0" w:color="auto"/>
        <w:left w:val="none" w:sz="0" w:space="0" w:color="auto"/>
        <w:bottom w:val="none" w:sz="0" w:space="0" w:color="auto"/>
        <w:right w:val="none" w:sz="0" w:space="0" w:color="auto"/>
      </w:divBdr>
      <w:divsChild>
        <w:div w:id="917133506">
          <w:marLeft w:val="0"/>
          <w:marRight w:val="0"/>
          <w:marTop w:val="0"/>
          <w:marBottom w:val="0"/>
          <w:divBdr>
            <w:top w:val="none" w:sz="0" w:space="0" w:color="auto"/>
            <w:left w:val="none" w:sz="0" w:space="0" w:color="auto"/>
            <w:bottom w:val="none" w:sz="0" w:space="0" w:color="auto"/>
            <w:right w:val="none" w:sz="0" w:space="0" w:color="auto"/>
          </w:divBdr>
        </w:div>
      </w:divsChild>
    </w:div>
    <w:div w:id="795218937">
      <w:bodyDiv w:val="1"/>
      <w:marLeft w:val="0"/>
      <w:marRight w:val="0"/>
      <w:marTop w:val="0"/>
      <w:marBottom w:val="0"/>
      <w:divBdr>
        <w:top w:val="none" w:sz="0" w:space="0" w:color="auto"/>
        <w:left w:val="none" w:sz="0" w:space="0" w:color="auto"/>
        <w:bottom w:val="none" w:sz="0" w:space="0" w:color="auto"/>
        <w:right w:val="none" w:sz="0" w:space="0" w:color="auto"/>
      </w:divBdr>
    </w:div>
    <w:div w:id="997271835">
      <w:bodyDiv w:val="1"/>
      <w:marLeft w:val="0"/>
      <w:marRight w:val="0"/>
      <w:marTop w:val="0"/>
      <w:marBottom w:val="0"/>
      <w:divBdr>
        <w:top w:val="none" w:sz="0" w:space="0" w:color="auto"/>
        <w:left w:val="none" w:sz="0" w:space="0" w:color="auto"/>
        <w:bottom w:val="none" w:sz="0" w:space="0" w:color="auto"/>
        <w:right w:val="none" w:sz="0" w:space="0" w:color="auto"/>
      </w:divBdr>
    </w:div>
    <w:div w:id="1152865564">
      <w:bodyDiv w:val="1"/>
      <w:marLeft w:val="0"/>
      <w:marRight w:val="0"/>
      <w:marTop w:val="0"/>
      <w:marBottom w:val="0"/>
      <w:divBdr>
        <w:top w:val="none" w:sz="0" w:space="0" w:color="auto"/>
        <w:left w:val="none" w:sz="0" w:space="0" w:color="auto"/>
        <w:bottom w:val="none" w:sz="0" w:space="0" w:color="auto"/>
        <w:right w:val="none" w:sz="0" w:space="0" w:color="auto"/>
      </w:divBdr>
    </w:div>
    <w:div w:id="1406688736">
      <w:bodyDiv w:val="1"/>
      <w:marLeft w:val="0"/>
      <w:marRight w:val="0"/>
      <w:marTop w:val="0"/>
      <w:marBottom w:val="0"/>
      <w:divBdr>
        <w:top w:val="none" w:sz="0" w:space="0" w:color="auto"/>
        <w:left w:val="none" w:sz="0" w:space="0" w:color="auto"/>
        <w:bottom w:val="none" w:sz="0" w:space="0" w:color="auto"/>
        <w:right w:val="none" w:sz="0" w:space="0" w:color="auto"/>
      </w:divBdr>
    </w:div>
    <w:div w:id="1513448564">
      <w:bodyDiv w:val="1"/>
      <w:marLeft w:val="0"/>
      <w:marRight w:val="0"/>
      <w:marTop w:val="0"/>
      <w:marBottom w:val="0"/>
      <w:divBdr>
        <w:top w:val="none" w:sz="0" w:space="0" w:color="auto"/>
        <w:left w:val="none" w:sz="0" w:space="0" w:color="auto"/>
        <w:bottom w:val="none" w:sz="0" w:space="0" w:color="auto"/>
        <w:right w:val="none" w:sz="0" w:space="0" w:color="auto"/>
      </w:divBdr>
    </w:div>
    <w:div w:id="1543861119">
      <w:bodyDiv w:val="1"/>
      <w:marLeft w:val="0"/>
      <w:marRight w:val="0"/>
      <w:marTop w:val="0"/>
      <w:marBottom w:val="0"/>
      <w:divBdr>
        <w:top w:val="none" w:sz="0" w:space="0" w:color="auto"/>
        <w:left w:val="none" w:sz="0" w:space="0" w:color="auto"/>
        <w:bottom w:val="none" w:sz="0" w:space="0" w:color="auto"/>
        <w:right w:val="none" w:sz="0" w:space="0" w:color="auto"/>
      </w:divBdr>
    </w:div>
    <w:div w:id="1657800495">
      <w:bodyDiv w:val="1"/>
      <w:marLeft w:val="0"/>
      <w:marRight w:val="0"/>
      <w:marTop w:val="0"/>
      <w:marBottom w:val="0"/>
      <w:divBdr>
        <w:top w:val="none" w:sz="0" w:space="0" w:color="auto"/>
        <w:left w:val="none" w:sz="0" w:space="0" w:color="auto"/>
        <w:bottom w:val="none" w:sz="0" w:space="0" w:color="auto"/>
        <w:right w:val="none" w:sz="0" w:space="0" w:color="auto"/>
      </w:divBdr>
    </w:div>
    <w:div w:id="1674066916">
      <w:bodyDiv w:val="1"/>
      <w:marLeft w:val="0"/>
      <w:marRight w:val="0"/>
      <w:marTop w:val="0"/>
      <w:marBottom w:val="0"/>
      <w:divBdr>
        <w:top w:val="none" w:sz="0" w:space="0" w:color="auto"/>
        <w:left w:val="none" w:sz="0" w:space="0" w:color="auto"/>
        <w:bottom w:val="none" w:sz="0" w:space="0" w:color="auto"/>
        <w:right w:val="none" w:sz="0" w:space="0" w:color="auto"/>
      </w:divBdr>
    </w:div>
    <w:div w:id="1909221512">
      <w:bodyDiv w:val="1"/>
      <w:marLeft w:val="0"/>
      <w:marRight w:val="0"/>
      <w:marTop w:val="0"/>
      <w:marBottom w:val="0"/>
      <w:divBdr>
        <w:top w:val="none" w:sz="0" w:space="0" w:color="auto"/>
        <w:left w:val="none" w:sz="0" w:space="0" w:color="auto"/>
        <w:bottom w:val="none" w:sz="0" w:space="0" w:color="auto"/>
        <w:right w:val="none" w:sz="0" w:space="0" w:color="auto"/>
      </w:divBdr>
    </w:div>
    <w:div w:id="1936403256">
      <w:bodyDiv w:val="1"/>
      <w:marLeft w:val="0"/>
      <w:marRight w:val="0"/>
      <w:marTop w:val="0"/>
      <w:marBottom w:val="0"/>
      <w:divBdr>
        <w:top w:val="none" w:sz="0" w:space="0" w:color="auto"/>
        <w:left w:val="none" w:sz="0" w:space="0" w:color="auto"/>
        <w:bottom w:val="none" w:sz="0" w:space="0" w:color="auto"/>
        <w:right w:val="none" w:sz="0" w:space="0" w:color="auto"/>
      </w:divBdr>
    </w:div>
    <w:div w:id="196072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1169</TotalTime>
  <Pages>40</Pages>
  <Words>9518</Words>
  <Characters>54259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Гавриловна</dc:creator>
  <cp:keywords/>
  <dc:description/>
  <cp:lastModifiedBy>Пользователь Windows</cp:lastModifiedBy>
  <cp:revision>57</cp:revision>
  <dcterms:created xsi:type="dcterms:W3CDTF">2019-12-18T04:18:00Z</dcterms:created>
  <dcterms:modified xsi:type="dcterms:W3CDTF">2021-09-27T07:23:00Z</dcterms:modified>
</cp:coreProperties>
</file>