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CB5" w:rsidRPr="008E449C" w:rsidRDefault="00724CB5" w:rsidP="00724CB5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8E449C">
        <w:rPr>
          <w:rFonts w:ascii="Times New Roman" w:hAnsi="Times New Roman" w:cs="Times New Roman"/>
          <w:b/>
          <w:caps/>
          <w:sz w:val="26"/>
          <w:szCs w:val="26"/>
        </w:rPr>
        <w:t>Педагогический состав</w:t>
      </w:r>
    </w:p>
    <w:p w:rsidR="00681F6E" w:rsidRPr="003473E4" w:rsidRDefault="003473E4" w:rsidP="00681F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73E4">
        <w:rPr>
          <w:rFonts w:ascii="Times New Roman" w:hAnsi="Times New Roman" w:cs="Times New Roman"/>
          <w:b/>
          <w:sz w:val="26"/>
          <w:szCs w:val="26"/>
        </w:rPr>
        <w:t>Начальное общее образование</w:t>
      </w:r>
    </w:p>
    <w:tbl>
      <w:tblPr>
        <w:tblStyle w:val="a4"/>
        <w:tblW w:w="1520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16"/>
        <w:gridCol w:w="1889"/>
        <w:gridCol w:w="1707"/>
        <w:gridCol w:w="1706"/>
        <w:gridCol w:w="704"/>
        <w:gridCol w:w="708"/>
        <w:gridCol w:w="709"/>
        <w:gridCol w:w="1843"/>
        <w:gridCol w:w="1592"/>
        <w:gridCol w:w="2126"/>
        <w:gridCol w:w="1703"/>
      </w:tblGrid>
      <w:tr w:rsidR="009E6263" w:rsidTr="00FC7794">
        <w:trPr>
          <w:trHeight w:val="120"/>
        </w:trPr>
        <w:tc>
          <w:tcPr>
            <w:tcW w:w="516" w:type="dxa"/>
            <w:vMerge w:val="restart"/>
            <w:vAlign w:val="center"/>
          </w:tcPr>
          <w:p w:rsidR="009E6263" w:rsidRPr="0021065D" w:rsidRDefault="009E6263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89" w:type="dxa"/>
            <w:vMerge w:val="restart"/>
            <w:vAlign w:val="center"/>
          </w:tcPr>
          <w:p w:rsidR="009E6263" w:rsidRPr="0021065D" w:rsidRDefault="009E6263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должность</w:t>
            </w:r>
          </w:p>
        </w:tc>
        <w:tc>
          <w:tcPr>
            <w:tcW w:w="1707" w:type="dxa"/>
            <w:vMerge w:val="restart"/>
            <w:vAlign w:val="center"/>
          </w:tcPr>
          <w:p w:rsidR="009E6263" w:rsidRPr="0021065D" w:rsidRDefault="00034C88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 по диплому/ квалификация</w:t>
            </w:r>
          </w:p>
        </w:tc>
        <w:tc>
          <w:tcPr>
            <w:tcW w:w="1706" w:type="dxa"/>
            <w:vMerge w:val="restart"/>
            <w:vAlign w:val="center"/>
          </w:tcPr>
          <w:p w:rsidR="009E6263" w:rsidRPr="0021065D" w:rsidRDefault="009E6263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бразование</w:t>
            </w:r>
          </w:p>
        </w:tc>
        <w:tc>
          <w:tcPr>
            <w:tcW w:w="2121" w:type="dxa"/>
            <w:gridSpan w:val="3"/>
            <w:vAlign w:val="center"/>
          </w:tcPr>
          <w:p w:rsidR="009E6263" w:rsidRPr="0021065D" w:rsidRDefault="009E6263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1843" w:type="dxa"/>
            <w:vMerge w:val="restart"/>
            <w:vAlign w:val="center"/>
          </w:tcPr>
          <w:p w:rsidR="009E6263" w:rsidRPr="00BB2EB0" w:rsidRDefault="009E6263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Преподаваемые предметы</w:t>
            </w:r>
          </w:p>
        </w:tc>
        <w:tc>
          <w:tcPr>
            <w:tcW w:w="1592" w:type="dxa"/>
            <w:vMerge w:val="restart"/>
            <w:vAlign w:val="center"/>
          </w:tcPr>
          <w:p w:rsidR="009E6263" w:rsidRPr="00BB2EB0" w:rsidRDefault="009E6263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фак </w:t>
            </w:r>
            <w:proofErr w:type="spellStart"/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круж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9E6263" w:rsidRPr="00BB2EB0" w:rsidRDefault="009E6263" w:rsidP="009F75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2E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повышения квалификации/переподготовка</w:t>
            </w:r>
          </w:p>
        </w:tc>
        <w:tc>
          <w:tcPr>
            <w:tcW w:w="1703" w:type="dxa"/>
            <w:vMerge w:val="restart"/>
          </w:tcPr>
          <w:p w:rsidR="009E6263" w:rsidRDefault="009E6263" w:rsidP="009F75B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атегория</w:t>
            </w:r>
          </w:p>
        </w:tc>
      </w:tr>
      <w:tr w:rsidR="009E6263" w:rsidTr="00FC7794">
        <w:trPr>
          <w:trHeight w:val="330"/>
        </w:trPr>
        <w:tc>
          <w:tcPr>
            <w:tcW w:w="516" w:type="dxa"/>
            <w:vMerge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vMerge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vMerge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6" w:type="dxa"/>
            <w:vMerge/>
            <w:vAlign w:val="center"/>
          </w:tcPr>
          <w:p w:rsidR="009E6263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708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709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данной </w:t>
            </w: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школ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843" w:type="dxa"/>
            <w:vMerge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E6263" w:rsidRPr="00BB2EB0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9E6263" w:rsidRDefault="009E6263" w:rsidP="001E21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E6263" w:rsidTr="00FC7794">
        <w:tc>
          <w:tcPr>
            <w:tcW w:w="516" w:type="dxa"/>
          </w:tcPr>
          <w:p w:rsidR="009E6263" w:rsidRDefault="00AF2068" w:rsidP="001E216C">
            <w:pPr>
              <w:jc w:val="center"/>
            </w:pPr>
            <w:r>
              <w:t>1</w:t>
            </w:r>
          </w:p>
        </w:tc>
        <w:tc>
          <w:tcPr>
            <w:tcW w:w="1889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Побызакова Тарика Германовна</w:t>
            </w:r>
            <w:r w:rsidR="004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9E6263" w:rsidRPr="0021065D" w:rsidRDefault="00576C58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общего образования с дополнительной специальностью «Иностранный язык»</w:t>
            </w:r>
          </w:p>
        </w:tc>
        <w:tc>
          <w:tcPr>
            <w:tcW w:w="1706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Хакасский государственный университет, 2009 г.</w:t>
            </w:r>
          </w:p>
        </w:tc>
        <w:tc>
          <w:tcPr>
            <w:tcW w:w="704" w:type="dxa"/>
            <w:vAlign w:val="center"/>
          </w:tcPr>
          <w:p w:rsidR="009E6263" w:rsidRPr="0021065D" w:rsidRDefault="00757192" w:rsidP="00791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708" w:type="dxa"/>
            <w:vAlign w:val="center"/>
          </w:tcPr>
          <w:p w:rsidR="009E6263" w:rsidRPr="0021065D" w:rsidRDefault="00757192" w:rsidP="00791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709" w:type="dxa"/>
            <w:vAlign w:val="center"/>
          </w:tcPr>
          <w:p w:rsidR="009E6263" w:rsidRPr="0021065D" w:rsidRDefault="00757192" w:rsidP="00791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F20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843" w:type="dxa"/>
            <w:vAlign w:val="center"/>
          </w:tcPr>
          <w:p w:rsidR="009E6263" w:rsidRPr="0021065D" w:rsidRDefault="00FC7794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математика, литературное чтение, окружающий мир, технология, ИЗО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физкультура</w:t>
            </w:r>
          </w:p>
        </w:tc>
        <w:tc>
          <w:tcPr>
            <w:tcW w:w="1592" w:type="dxa"/>
            <w:vAlign w:val="center"/>
          </w:tcPr>
          <w:p w:rsidR="008A39D0" w:rsidRDefault="008A39D0" w:rsidP="008A39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8A39D0" w:rsidRDefault="008A39D0" w:rsidP="008A39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«Разговоры о важном»</w:t>
            </w:r>
          </w:p>
          <w:p w:rsidR="009E6263" w:rsidRPr="00757192" w:rsidRDefault="009E6263" w:rsidP="008A39D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</w:t>
            </w:r>
            <w:r w:rsidRPr="007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126" w:type="dxa"/>
            <w:vAlign w:val="center"/>
          </w:tcPr>
          <w:p w:rsidR="009E6263" w:rsidRDefault="009E6263" w:rsidP="00674CE6">
            <w:pPr>
              <w:spacing w:before="100" w:beforeAutospacing="1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ФГОС НОО: оценка </w:t>
            </w:r>
            <w:proofErr w:type="gramStart"/>
            <w:r w:rsidRPr="007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достижений</w:t>
            </w:r>
            <w:proofErr w:type="gramEnd"/>
            <w:r w:rsidRPr="007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(2019г.), 36 ч</w:t>
            </w:r>
          </w:p>
          <w:p w:rsidR="00674CE6" w:rsidRPr="00757192" w:rsidRDefault="00674CE6" w:rsidP="00674CE6">
            <w:pPr>
              <w:spacing w:before="120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обновлённых ФГОС НОО, ФГОС ООО в работе учителя (2022г.), 36ч</w:t>
            </w:r>
          </w:p>
        </w:tc>
        <w:tc>
          <w:tcPr>
            <w:tcW w:w="1703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тствие занимаемой должности </w:t>
            </w:r>
          </w:p>
        </w:tc>
      </w:tr>
      <w:tr w:rsidR="009E6263" w:rsidTr="00FC7794">
        <w:tc>
          <w:tcPr>
            <w:tcW w:w="516" w:type="dxa"/>
          </w:tcPr>
          <w:p w:rsidR="009E6263" w:rsidRDefault="00AF2068" w:rsidP="001E216C">
            <w:pPr>
              <w:jc w:val="center"/>
            </w:pPr>
            <w:r>
              <w:t>2</w:t>
            </w:r>
          </w:p>
        </w:tc>
        <w:tc>
          <w:tcPr>
            <w:tcW w:w="1889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Барашкова Серафима Александровна</w:t>
            </w:r>
            <w:r w:rsidR="004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</w:tc>
        <w:tc>
          <w:tcPr>
            <w:tcW w:w="1707" w:type="dxa"/>
            <w:vAlign w:val="center"/>
          </w:tcPr>
          <w:p w:rsidR="009E6263" w:rsidRPr="0021065D" w:rsidRDefault="00C92171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в начальных классах/ учитель начальных классов</w:t>
            </w:r>
          </w:p>
        </w:tc>
        <w:tc>
          <w:tcPr>
            <w:tcW w:w="1706" w:type="dxa"/>
            <w:vAlign w:val="center"/>
          </w:tcPr>
          <w:p w:rsidR="009E6263" w:rsidRPr="0021065D" w:rsidRDefault="00C92171" w:rsidP="00C921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</w:t>
            </w:r>
            <w:r w:rsidR="009E6263"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Томский гос.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колледж</w:t>
            </w:r>
            <w:r w:rsidR="009E6263"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2017 г.</w:t>
            </w:r>
          </w:p>
        </w:tc>
        <w:tc>
          <w:tcPr>
            <w:tcW w:w="704" w:type="dxa"/>
            <w:vAlign w:val="center"/>
          </w:tcPr>
          <w:p w:rsidR="009E6263" w:rsidRPr="0021065D" w:rsidRDefault="00AF2068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708" w:type="dxa"/>
            <w:vAlign w:val="center"/>
          </w:tcPr>
          <w:p w:rsidR="009E6263" w:rsidRPr="0021065D" w:rsidRDefault="00AF2068" w:rsidP="00791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709" w:type="dxa"/>
            <w:vAlign w:val="center"/>
          </w:tcPr>
          <w:p w:rsidR="009E6263" w:rsidRPr="0021065D" w:rsidRDefault="00AF2068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843" w:type="dxa"/>
            <w:vAlign w:val="center"/>
          </w:tcPr>
          <w:p w:rsidR="009E6263" w:rsidRPr="0021065D" w:rsidRDefault="00FC7794" w:rsidP="001E21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математика, литературное чтение, окружающий мир, технология, ИЗО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физкультура</w:t>
            </w:r>
          </w:p>
        </w:tc>
        <w:tc>
          <w:tcPr>
            <w:tcW w:w="1592" w:type="dxa"/>
            <w:vAlign w:val="center"/>
          </w:tcPr>
          <w:p w:rsidR="008A39D0" w:rsidRDefault="008A39D0" w:rsidP="008A39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8A39D0" w:rsidRDefault="008A39D0" w:rsidP="008A39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«Разговоры о важном»</w:t>
            </w:r>
          </w:p>
          <w:p w:rsidR="008A39D0" w:rsidRDefault="008A39D0" w:rsidP="001E21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E6263" w:rsidRPr="00757192" w:rsidRDefault="009E6263" w:rsidP="001E21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"Подвижные игры"</w:t>
            </w:r>
          </w:p>
        </w:tc>
        <w:tc>
          <w:tcPr>
            <w:tcW w:w="2126" w:type="dxa"/>
            <w:vAlign w:val="center"/>
          </w:tcPr>
          <w:p w:rsidR="009E6263" w:rsidRDefault="009E6263" w:rsidP="008E449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Инновационный подход к методике преподавания ОРКСЭ/ОДНКНР в условиях реализации ФГОС (2021г.), 36 ч</w:t>
            </w:r>
          </w:p>
          <w:p w:rsidR="00417E52" w:rsidRDefault="00417E52" w:rsidP="008E449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обновлённых ФГОС НОО, ФГОС ООО в работе учителя (2022г.), 36 ч</w:t>
            </w:r>
          </w:p>
          <w:p w:rsidR="008E449C" w:rsidRPr="00757192" w:rsidRDefault="008E449C" w:rsidP="001E21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тствие занимаемой должности </w:t>
            </w:r>
          </w:p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6263" w:rsidTr="00FC7794">
        <w:trPr>
          <w:trHeight w:val="1456"/>
        </w:trPr>
        <w:tc>
          <w:tcPr>
            <w:tcW w:w="516" w:type="dxa"/>
          </w:tcPr>
          <w:p w:rsidR="009E6263" w:rsidRDefault="00AF2068" w:rsidP="001E216C">
            <w:pPr>
              <w:jc w:val="center"/>
            </w:pPr>
            <w:r>
              <w:t>3</w:t>
            </w:r>
          </w:p>
        </w:tc>
        <w:tc>
          <w:tcPr>
            <w:tcW w:w="1889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Цекова</w:t>
            </w:r>
            <w:proofErr w:type="spellEnd"/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Карина </w:t>
            </w:r>
            <w:proofErr w:type="spellStart"/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Залимбиевна</w:t>
            </w:r>
            <w:proofErr w:type="spellEnd"/>
            <w:r w:rsidR="004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начальных классов</w:t>
            </w:r>
          </w:p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7" w:type="dxa"/>
            <w:vAlign w:val="center"/>
          </w:tcPr>
          <w:p w:rsidR="009E6263" w:rsidRPr="0021065D" w:rsidRDefault="00C92171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начального общего образования</w:t>
            </w:r>
          </w:p>
        </w:tc>
        <w:tc>
          <w:tcPr>
            <w:tcW w:w="1706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Ставропольский гос. университет, 2009г</w:t>
            </w:r>
          </w:p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vAlign w:val="center"/>
          </w:tcPr>
          <w:p w:rsidR="009E6263" w:rsidRPr="0021065D" w:rsidRDefault="00757192" w:rsidP="007918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A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8A39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708" w:type="dxa"/>
            <w:vAlign w:val="center"/>
          </w:tcPr>
          <w:p w:rsidR="009E6263" w:rsidRPr="0021065D" w:rsidRDefault="000A37D9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5л.</w:t>
            </w:r>
            <w:r w:rsidR="009E6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63"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E6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E6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</w:t>
            </w:r>
            <w:proofErr w:type="spellEnd"/>
          </w:p>
        </w:tc>
        <w:tc>
          <w:tcPr>
            <w:tcW w:w="709" w:type="dxa"/>
            <w:vAlign w:val="center"/>
          </w:tcPr>
          <w:p w:rsidR="009E6263" w:rsidRPr="0021065D" w:rsidRDefault="000A37D9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5л.</w:t>
            </w:r>
            <w:r w:rsidR="009E6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6263"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E6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E6263"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9E6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</w:t>
            </w:r>
            <w:proofErr w:type="spellEnd"/>
          </w:p>
        </w:tc>
        <w:tc>
          <w:tcPr>
            <w:tcW w:w="1843" w:type="dxa"/>
            <w:vAlign w:val="center"/>
          </w:tcPr>
          <w:p w:rsidR="009E6263" w:rsidRPr="0021065D" w:rsidRDefault="00FC7794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математика, литературное чтение, окружающий мир, технология, ИЗО, информатика</w:t>
            </w:r>
          </w:p>
        </w:tc>
        <w:tc>
          <w:tcPr>
            <w:tcW w:w="1592" w:type="dxa"/>
            <w:vAlign w:val="center"/>
          </w:tcPr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2126" w:type="dxa"/>
            <w:vAlign w:val="center"/>
          </w:tcPr>
          <w:p w:rsidR="009E6263" w:rsidRPr="00B125D8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Align w:val="center"/>
          </w:tcPr>
          <w:p w:rsidR="009E6263" w:rsidRPr="0021065D" w:rsidRDefault="009E6263" w:rsidP="008A75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тствие занимаемой должности </w:t>
            </w:r>
          </w:p>
          <w:p w:rsidR="009E6263" w:rsidRPr="0021065D" w:rsidRDefault="009E6263" w:rsidP="001E21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2798" w:rsidRDefault="00F42798" w:rsidP="00681F6E">
      <w:pPr>
        <w:jc w:val="center"/>
      </w:pPr>
    </w:p>
    <w:p w:rsidR="003473E4" w:rsidRPr="003473E4" w:rsidRDefault="003473E4" w:rsidP="003473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Основное</w:t>
      </w:r>
      <w:r w:rsidRPr="003473E4">
        <w:rPr>
          <w:rFonts w:ascii="Times New Roman" w:hAnsi="Times New Roman" w:cs="Times New Roman"/>
          <w:b/>
          <w:sz w:val="26"/>
          <w:szCs w:val="26"/>
        </w:rPr>
        <w:t xml:space="preserve"> общее образование</w:t>
      </w:r>
    </w:p>
    <w:tbl>
      <w:tblPr>
        <w:tblW w:w="15369" w:type="dxa"/>
        <w:tblCellSpacing w:w="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2165"/>
        <w:gridCol w:w="1417"/>
        <w:gridCol w:w="1636"/>
        <w:gridCol w:w="743"/>
        <w:gridCol w:w="719"/>
        <w:gridCol w:w="742"/>
        <w:gridCol w:w="1701"/>
        <w:gridCol w:w="1426"/>
        <w:gridCol w:w="2976"/>
        <w:gridCol w:w="1418"/>
      </w:tblGrid>
      <w:tr w:rsidR="000C10BF" w:rsidRPr="00F84B6C" w:rsidTr="00D60065">
        <w:trPr>
          <w:tblCellSpacing w:w="15" w:type="dxa"/>
        </w:trPr>
        <w:tc>
          <w:tcPr>
            <w:tcW w:w="381" w:type="dxa"/>
            <w:vMerge w:val="restart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5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должность</w:t>
            </w:r>
          </w:p>
        </w:tc>
        <w:tc>
          <w:tcPr>
            <w:tcW w:w="1387" w:type="dxa"/>
            <w:vMerge w:val="restart"/>
            <w:tcBorders>
              <w:left w:val="single" w:sz="4" w:space="0" w:color="auto"/>
            </w:tcBorders>
            <w:vAlign w:val="center"/>
          </w:tcPr>
          <w:p w:rsidR="000C10BF" w:rsidRPr="0021065D" w:rsidRDefault="004B7FE9" w:rsidP="000C10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 по диплому/ квалификация</w:t>
            </w:r>
          </w:p>
        </w:tc>
        <w:tc>
          <w:tcPr>
            <w:tcW w:w="1606" w:type="dxa"/>
            <w:vMerge w:val="restart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174" w:type="dxa"/>
            <w:gridSpan w:val="3"/>
            <w:vAlign w:val="center"/>
            <w:hideMark/>
          </w:tcPr>
          <w:p w:rsidR="000C10BF" w:rsidRPr="0021065D" w:rsidRDefault="00757192" w:rsidP="0079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Стаж на 01.09.202</w:t>
            </w:r>
            <w:r w:rsidR="00AF20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BF" w:rsidRPr="00F84B6C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Преподаваемые предметы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0BF" w:rsidRPr="00F84B6C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ультатив/</w:t>
            </w: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круж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2946" w:type="dxa"/>
            <w:vMerge w:val="restart"/>
            <w:tcBorders>
              <w:left w:val="single" w:sz="4" w:space="0" w:color="auto"/>
            </w:tcBorders>
            <w:vAlign w:val="center"/>
          </w:tcPr>
          <w:p w:rsidR="000C10BF" w:rsidRPr="00F84B6C" w:rsidRDefault="000C10BF" w:rsidP="00F84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F84B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Курсы повышения квалификации/переподготовка</w:t>
            </w:r>
          </w:p>
        </w:tc>
        <w:tc>
          <w:tcPr>
            <w:tcW w:w="1373" w:type="dxa"/>
            <w:vMerge w:val="restart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</w:t>
            </w:r>
          </w:p>
        </w:tc>
      </w:tr>
      <w:tr w:rsidR="000C10BF" w:rsidRPr="00F84B6C" w:rsidTr="00D60065">
        <w:trPr>
          <w:tblCellSpacing w:w="15" w:type="dxa"/>
        </w:trPr>
        <w:tc>
          <w:tcPr>
            <w:tcW w:w="381" w:type="dxa"/>
            <w:vMerge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</w:tcBorders>
            <w:vAlign w:val="center"/>
          </w:tcPr>
          <w:p w:rsidR="000C10BF" w:rsidRPr="0021065D" w:rsidRDefault="000C10BF" w:rsidP="0007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Merge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</w:t>
            </w:r>
          </w:p>
        </w:tc>
        <w:tc>
          <w:tcPr>
            <w:tcW w:w="689" w:type="dxa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</w:t>
            </w:r>
            <w:proofErr w:type="spellEnd"/>
          </w:p>
        </w:tc>
        <w:tc>
          <w:tcPr>
            <w:tcW w:w="712" w:type="dxa"/>
            <w:tcBorders>
              <w:right w:val="single" w:sz="4" w:space="0" w:color="auto"/>
            </w:tcBorders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дан школ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</w:tcBorders>
            <w:vAlign w:val="center"/>
          </w:tcPr>
          <w:p w:rsidR="000C10BF" w:rsidRPr="00F84B6C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vMerge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0C10BF" w:rsidRPr="00B125D8" w:rsidTr="00D60065">
        <w:trPr>
          <w:tblCellSpacing w:w="15" w:type="dxa"/>
        </w:trPr>
        <w:tc>
          <w:tcPr>
            <w:tcW w:w="381" w:type="dxa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Меньчикова</w:t>
            </w:r>
            <w:proofErr w:type="spellEnd"/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Лариса Александровна</w:t>
            </w:r>
            <w:r w:rsidR="004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русского языка и литературы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C10BF" w:rsidRPr="0021065D" w:rsidRDefault="00C92171" w:rsidP="00C92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 и литература/ у</w:t>
            </w:r>
            <w:r w:rsidR="004C0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читель русского языка и литературы, методист-воспитатель</w:t>
            </w:r>
          </w:p>
        </w:tc>
        <w:tc>
          <w:tcPr>
            <w:tcW w:w="1606" w:type="dxa"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"</w:t>
            </w:r>
            <w:proofErr w:type="spellStart"/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Бийский</w:t>
            </w:r>
            <w:proofErr w:type="spellEnd"/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институт", 1994г.</w:t>
            </w:r>
          </w:p>
        </w:tc>
        <w:tc>
          <w:tcPr>
            <w:tcW w:w="713" w:type="dxa"/>
            <w:vAlign w:val="center"/>
            <w:hideMark/>
          </w:tcPr>
          <w:p w:rsidR="000C10BF" w:rsidRPr="0021065D" w:rsidRDefault="000C10BF" w:rsidP="0079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9мес.</w:t>
            </w:r>
          </w:p>
        </w:tc>
        <w:tc>
          <w:tcPr>
            <w:tcW w:w="689" w:type="dxa"/>
            <w:vAlign w:val="center"/>
            <w:hideMark/>
          </w:tcPr>
          <w:p w:rsidR="000C10BF" w:rsidRPr="0021065D" w:rsidRDefault="000C10BF" w:rsidP="00791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A3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9мес.</w:t>
            </w:r>
          </w:p>
        </w:tc>
        <w:tc>
          <w:tcPr>
            <w:tcW w:w="712" w:type="dxa"/>
            <w:vAlign w:val="center"/>
            <w:hideMark/>
          </w:tcPr>
          <w:p w:rsidR="000C10BF" w:rsidRPr="0021065D" w:rsidRDefault="000A37D9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E4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71" w:type="dxa"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родной русский язык, родная литература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  <w:hideMark/>
          </w:tcPr>
          <w:p w:rsidR="00813369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813369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«Разговоры о важном»</w:t>
            </w:r>
          </w:p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0C10BF" w:rsidRDefault="000C10BF" w:rsidP="009A4E9F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предметных и методических компетенций педагогических работников (в том числе в области формирования функциональной грамотности) (2020г.)</w:t>
            </w:r>
          </w:p>
          <w:p w:rsidR="009A4E9F" w:rsidRPr="00B125D8" w:rsidRDefault="009A4E9F" w:rsidP="009A4E9F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обновлённых ФГОС НОО, ФГОС ООО в работе учителя (2022г.), 36ч</w:t>
            </w:r>
          </w:p>
        </w:tc>
        <w:tc>
          <w:tcPr>
            <w:tcW w:w="1373" w:type="dxa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категория</w:t>
            </w:r>
          </w:p>
        </w:tc>
      </w:tr>
      <w:tr w:rsidR="000C10BF" w:rsidRPr="00B125D8" w:rsidTr="00D60065">
        <w:trPr>
          <w:tblCellSpacing w:w="15" w:type="dxa"/>
        </w:trPr>
        <w:tc>
          <w:tcPr>
            <w:tcW w:w="381" w:type="dxa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  <w:hideMark/>
          </w:tcPr>
          <w:p w:rsidR="000C10BF" w:rsidRPr="0021065D" w:rsidRDefault="004B7FE9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Данилова Ирина Леонидовна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математики и физики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C10BF" w:rsidRPr="0021065D" w:rsidRDefault="00576C58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физика/ учитель математики и физики</w:t>
            </w:r>
          </w:p>
        </w:tc>
        <w:tc>
          <w:tcPr>
            <w:tcW w:w="1606" w:type="dxa"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"</w:t>
            </w:r>
            <w:proofErr w:type="spellStart"/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Елабужский</w:t>
            </w:r>
            <w:proofErr w:type="spellEnd"/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государственный педагогический университет",</w:t>
            </w:r>
            <w:r w:rsidR="000A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2004г.  </w:t>
            </w:r>
          </w:p>
        </w:tc>
        <w:tc>
          <w:tcPr>
            <w:tcW w:w="713" w:type="dxa"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19</w:t>
            </w:r>
            <w:r w:rsidR="000E4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689" w:type="dxa"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</w:t>
            </w:r>
            <w:r w:rsidR="000E4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712" w:type="dxa"/>
            <w:vAlign w:val="center"/>
            <w:hideMark/>
          </w:tcPr>
          <w:p w:rsidR="000C10BF" w:rsidRPr="0021065D" w:rsidRDefault="000C6C61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0E4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671" w:type="dxa"/>
            <w:vAlign w:val="center"/>
            <w:hideMark/>
          </w:tcPr>
          <w:p w:rsidR="000A7A37" w:rsidRDefault="000C10BF" w:rsidP="000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Математика, </w:t>
            </w:r>
            <w:r w:rsidR="000A7A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10BF" w:rsidRPr="0021065D" w:rsidRDefault="000C10BF" w:rsidP="000A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  <w:hideMark/>
          </w:tcPr>
          <w:p w:rsidR="00813369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0C10BF" w:rsidRPr="0021065D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417E52" w:rsidRDefault="00417E52" w:rsidP="009A4E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современного учителя математики (2021г.), 100 ч</w:t>
            </w:r>
          </w:p>
          <w:p w:rsidR="000C10BF" w:rsidRDefault="000C10BF" w:rsidP="009A4E9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обучающихся к ОГЭ по математике (2021г.), 36ч</w:t>
            </w:r>
          </w:p>
          <w:p w:rsidR="00017CFD" w:rsidRPr="00B125D8" w:rsidRDefault="007D632B" w:rsidP="009A4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обновлённых ФГОС НОО, ФГОС ООО в работе учителя (2022г.), 36ч</w:t>
            </w:r>
          </w:p>
        </w:tc>
        <w:tc>
          <w:tcPr>
            <w:tcW w:w="1373" w:type="dxa"/>
            <w:vAlign w:val="center"/>
            <w:hideMark/>
          </w:tcPr>
          <w:p w:rsidR="000C10BF" w:rsidRPr="0021065D" w:rsidRDefault="000C10BF" w:rsidP="008A7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категория </w:t>
            </w:r>
          </w:p>
        </w:tc>
      </w:tr>
      <w:tr w:rsidR="000C10BF" w:rsidRPr="00B125D8" w:rsidTr="00D60065">
        <w:trPr>
          <w:tblCellSpacing w:w="15" w:type="dxa"/>
        </w:trPr>
        <w:tc>
          <w:tcPr>
            <w:tcW w:w="381" w:type="dxa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Самсонян Олег Юрьевич</w:t>
            </w:r>
            <w:r w:rsidR="004B7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английского языка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C10BF" w:rsidRPr="0021065D" w:rsidRDefault="00C92171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язык/ филолог преподаватель</w:t>
            </w:r>
          </w:p>
        </w:tc>
        <w:tc>
          <w:tcPr>
            <w:tcW w:w="1606" w:type="dxa"/>
            <w:vAlign w:val="center"/>
            <w:hideMark/>
          </w:tcPr>
          <w:p w:rsidR="000C10BF" w:rsidRPr="0021065D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Самаркандский гос</w:t>
            </w:r>
            <w:r w:rsidR="004C08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ударственный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университет 1984</w:t>
            </w:r>
          </w:p>
        </w:tc>
        <w:tc>
          <w:tcPr>
            <w:tcW w:w="713" w:type="dxa"/>
            <w:vAlign w:val="center"/>
            <w:hideMark/>
          </w:tcPr>
          <w:p w:rsidR="000C10BF" w:rsidRPr="0021065D" w:rsidRDefault="00757192" w:rsidP="0079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C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1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689" w:type="dxa"/>
            <w:vAlign w:val="center"/>
            <w:hideMark/>
          </w:tcPr>
          <w:p w:rsidR="000C10BF" w:rsidRPr="0021065D" w:rsidRDefault="000C10BF" w:rsidP="00791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C6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1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712" w:type="dxa"/>
            <w:vAlign w:val="center"/>
            <w:hideMark/>
          </w:tcPr>
          <w:p w:rsidR="000C10BF" w:rsidRPr="0021065D" w:rsidRDefault="000C6C61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81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</w:t>
            </w:r>
          </w:p>
        </w:tc>
        <w:tc>
          <w:tcPr>
            <w:tcW w:w="1671" w:type="dxa"/>
            <w:vAlign w:val="center"/>
            <w:hideMark/>
          </w:tcPr>
          <w:p w:rsidR="000C10BF" w:rsidRPr="0021065D" w:rsidRDefault="000C10BF" w:rsidP="00071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язык, немецкий язык, ИЗО</w:t>
            </w:r>
            <w:r w:rsidR="00813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музыка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  <w:hideMark/>
          </w:tcPr>
          <w:p w:rsidR="00813369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813369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«Разговоры о важном»</w:t>
            </w:r>
          </w:p>
          <w:p w:rsidR="000C10BF" w:rsidRPr="0021065D" w:rsidRDefault="000C10BF" w:rsidP="008A7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«Морской дозор»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0C10BF" w:rsidRDefault="000C10B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Профессиональная переподготовка: Педагогика и методика преподавания немецкого языка (2019г.)</w:t>
            </w:r>
          </w:p>
          <w:p w:rsidR="00DC6B1F" w:rsidRPr="00B125D8" w:rsidRDefault="00DC6B1F" w:rsidP="000713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иностранного языка: преподавание предмета </w:t>
            </w:r>
            <w:r w:rsidR="00FD41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ФГОС ООО и СОО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(2022г), 144 ч</w:t>
            </w:r>
          </w:p>
        </w:tc>
        <w:tc>
          <w:tcPr>
            <w:tcW w:w="1373" w:type="dxa"/>
            <w:vAlign w:val="center"/>
            <w:hideMark/>
          </w:tcPr>
          <w:p w:rsidR="000C10BF" w:rsidRPr="0021065D" w:rsidRDefault="000C10BF" w:rsidP="008A7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занимаемой должности </w:t>
            </w:r>
          </w:p>
        </w:tc>
      </w:tr>
      <w:tr w:rsidR="000E472B" w:rsidRPr="00B125D8" w:rsidTr="00D60065">
        <w:trPr>
          <w:tblCellSpacing w:w="15" w:type="dxa"/>
        </w:trPr>
        <w:tc>
          <w:tcPr>
            <w:tcW w:w="381" w:type="dxa"/>
            <w:vAlign w:val="center"/>
            <w:hideMark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41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Саражакова Лариса Анатольевна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русского языка и литературы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1606" w:type="dxa"/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Хакасский государственный университет им. Н.Ф. Катанова</w:t>
            </w:r>
          </w:p>
        </w:tc>
        <w:tc>
          <w:tcPr>
            <w:tcW w:w="713" w:type="dxa"/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12" w:type="dxa"/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17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71" w:type="dxa"/>
            <w:vAlign w:val="center"/>
          </w:tcPr>
          <w:p w:rsidR="000E472B" w:rsidRPr="0021065D" w:rsidRDefault="000E472B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литература, родной русский язык, родная литература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813369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</w:t>
            </w:r>
          </w:p>
          <w:p w:rsidR="000E472B" w:rsidRPr="0021065D" w:rsidRDefault="00813369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«Разговоры о важном»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0E472B" w:rsidRDefault="000E472B" w:rsidP="000E472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преподавания русского языка и литературы в условиях реализации ФГОС ОО (2020г.), 72 ч</w:t>
            </w:r>
          </w:p>
          <w:p w:rsidR="000E472B" w:rsidRDefault="000E472B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обновлённых ФГОС НОО, ФГОС ООО в работе учителя (2022г.), 36ч</w:t>
            </w:r>
          </w:p>
        </w:tc>
        <w:tc>
          <w:tcPr>
            <w:tcW w:w="1373" w:type="dxa"/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72B" w:rsidRPr="00B125D8" w:rsidTr="00D60065">
        <w:trPr>
          <w:trHeight w:val="40"/>
          <w:tblCellSpacing w:w="15" w:type="dxa"/>
        </w:trPr>
        <w:tc>
          <w:tcPr>
            <w:tcW w:w="381" w:type="dxa"/>
            <w:vAlign w:val="center"/>
          </w:tcPr>
          <w:p w:rsidR="000E472B" w:rsidRPr="0021065D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0E472B" w:rsidRPr="00791834" w:rsidRDefault="000E472B" w:rsidP="00C0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E472B" w:rsidRDefault="000E472B" w:rsidP="00C0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6" w:type="dxa"/>
            <w:vAlign w:val="center"/>
          </w:tcPr>
          <w:p w:rsidR="000E472B" w:rsidRDefault="000E472B" w:rsidP="00C0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E472B" w:rsidRPr="0021065D" w:rsidRDefault="000E472B" w:rsidP="00C0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Align w:val="center"/>
          </w:tcPr>
          <w:p w:rsidR="000E472B" w:rsidRDefault="000E472B" w:rsidP="00C0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vAlign w:val="center"/>
          </w:tcPr>
          <w:p w:rsidR="000E472B" w:rsidRDefault="000E472B" w:rsidP="00C0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vAlign w:val="center"/>
          </w:tcPr>
          <w:p w:rsidR="000E472B" w:rsidRDefault="000E472B" w:rsidP="00C0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0E472B" w:rsidRPr="00C0391C" w:rsidRDefault="000E472B" w:rsidP="00C03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0E472B" w:rsidRPr="00C0391C" w:rsidRDefault="000E472B" w:rsidP="00C0391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3" w:type="dxa"/>
            <w:vAlign w:val="center"/>
          </w:tcPr>
          <w:p w:rsidR="000E472B" w:rsidRDefault="000E472B" w:rsidP="00C039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C0391C" w:rsidRPr="00B125D8" w:rsidTr="00D60065">
        <w:trPr>
          <w:tblCellSpacing w:w="15" w:type="dxa"/>
        </w:trPr>
        <w:tc>
          <w:tcPr>
            <w:tcW w:w="381" w:type="dxa"/>
            <w:vAlign w:val="center"/>
          </w:tcPr>
          <w:p w:rsidR="00C0391C" w:rsidRDefault="00C0391C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C0391C" w:rsidRDefault="00C0391C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Пулькова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Алина Сергеевна,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биологии, географии, химии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C0391C" w:rsidRDefault="00C0391C" w:rsidP="00C03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– Педагогическое образование, профиль «География», «Экология».</w:t>
            </w:r>
          </w:p>
          <w:p w:rsidR="00C0391C" w:rsidRDefault="00C0391C" w:rsidP="00C03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Магистр – Геология, «Инновационные технологии в поиске и разведке твердых полезных ископаемых»</w:t>
            </w:r>
          </w:p>
        </w:tc>
        <w:tc>
          <w:tcPr>
            <w:tcW w:w="1606" w:type="dxa"/>
            <w:vAlign w:val="center"/>
          </w:tcPr>
          <w:p w:rsidR="00C0391C" w:rsidRDefault="00C0391C" w:rsidP="00C03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  <w:r w:rsidR="00CE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Благовещенский государственный педагогический университет</w:t>
            </w:r>
            <w:r w:rsidR="00CE3A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(2012г.)</w:t>
            </w:r>
          </w:p>
          <w:p w:rsidR="00C0391C" w:rsidRDefault="00C0391C" w:rsidP="00C03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университет дружбы народов (2019г.)</w:t>
            </w:r>
          </w:p>
        </w:tc>
        <w:tc>
          <w:tcPr>
            <w:tcW w:w="713" w:type="dxa"/>
            <w:vAlign w:val="center"/>
          </w:tcPr>
          <w:p w:rsidR="00C0391C" w:rsidRDefault="00C0391C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лет, 11 мес.</w:t>
            </w:r>
          </w:p>
        </w:tc>
        <w:tc>
          <w:tcPr>
            <w:tcW w:w="689" w:type="dxa"/>
            <w:vAlign w:val="center"/>
          </w:tcPr>
          <w:p w:rsidR="00C0391C" w:rsidRDefault="00C0391C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4г, 2 мес.</w:t>
            </w:r>
          </w:p>
        </w:tc>
        <w:tc>
          <w:tcPr>
            <w:tcW w:w="712" w:type="dxa"/>
            <w:vAlign w:val="center"/>
          </w:tcPr>
          <w:p w:rsidR="00C0391C" w:rsidRDefault="00C0391C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1671" w:type="dxa"/>
            <w:vAlign w:val="center"/>
          </w:tcPr>
          <w:p w:rsidR="00C0391C" w:rsidRDefault="00C0391C" w:rsidP="008133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География, биология, химия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C0391C" w:rsidRDefault="00C0391C" w:rsidP="00C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деятельность:</w:t>
            </w:r>
          </w:p>
          <w:p w:rsidR="00C0391C" w:rsidRDefault="00C0391C" w:rsidP="00C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«Разговоры о важном»,</w:t>
            </w:r>
          </w:p>
          <w:p w:rsidR="00C0391C" w:rsidRDefault="00C0391C" w:rsidP="00C0391C">
            <w:pPr>
              <w:pStyle w:val="a5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«География Камчатки»,</w:t>
            </w:r>
          </w:p>
          <w:p w:rsidR="00C0391C" w:rsidRDefault="00C0391C" w:rsidP="00C0391C">
            <w:pPr>
              <w:pStyle w:val="a5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</w:t>
            </w:r>
          </w:p>
          <w:p w:rsidR="00C0391C" w:rsidRDefault="00C0391C" w:rsidP="00C0391C">
            <w:pPr>
              <w:pStyle w:val="a5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«Финансовая грамотность»,</w:t>
            </w:r>
          </w:p>
          <w:p w:rsidR="00C0391C" w:rsidRDefault="00C0391C" w:rsidP="00C0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«Моя будущая профессия»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C0391C" w:rsidRPr="00785492" w:rsidRDefault="00C0391C" w:rsidP="00C0391C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8549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Профессиональная переподготовка:</w:t>
            </w:r>
          </w:p>
          <w:p w:rsidR="00C0391C" w:rsidRDefault="00C0391C" w:rsidP="00C0391C">
            <w:pPr>
              <w:pStyle w:val="a5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язык: лингвистика и межкультурные коммуникации. Учитель английского языка» (2018г.), 300 ч.</w:t>
            </w:r>
          </w:p>
          <w:p w:rsidR="00C0391C" w:rsidRDefault="00C0391C" w:rsidP="00C0391C">
            <w:pPr>
              <w:pStyle w:val="a5"/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391C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</w:rPr>
            </w:pPr>
            <w:r w:rsidRPr="00785492">
              <w:rPr>
                <w:rFonts w:ascii="Times New Roman" w:hAnsi="Times New Roman" w:cs="Times New Roman"/>
                <w:sz w:val="20"/>
              </w:rPr>
              <w:t>«Биология и химия: теория и методика преподавания</w:t>
            </w:r>
            <w:r>
              <w:rPr>
                <w:rFonts w:ascii="Times New Roman" w:hAnsi="Times New Roman" w:cs="Times New Roman"/>
                <w:sz w:val="20"/>
              </w:rPr>
              <w:t xml:space="preserve"> в образовательной организации». Учитель биологии и химии. (2022г.), 500 ч.</w:t>
            </w:r>
          </w:p>
          <w:p w:rsidR="00C0391C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391C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  <w:u w:val="single"/>
              </w:rPr>
            </w:pPr>
            <w:r w:rsidRPr="00785492">
              <w:rPr>
                <w:rFonts w:ascii="Times New Roman" w:hAnsi="Times New Roman" w:cs="Times New Roman"/>
                <w:sz w:val="20"/>
                <w:u w:val="single"/>
              </w:rPr>
              <w:t>Повышение квалификации:</w:t>
            </w:r>
          </w:p>
          <w:p w:rsidR="00C0391C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Основы систем профилактики безнадзорности и правонарушений несовершеннолетних в соответствии с федеральным законодательством (2018г.), 72 </w:t>
            </w:r>
          </w:p>
          <w:p w:rsidR="00C0391C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391C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Основы местного самоуправления и муниципальной службы (2018г.), 72 ч.</w:t>
            </w:r>
          </w:p>
          <w:p w:rsidR="00C0391C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391C" w:rsidRPr="00474FA2" w:rsidRDefault="00C0391C" w:rsidP="00C0391C">
            <w:pPr>
              <w:pStyle w:val="a5"/>
              <w:ind w:left="-3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Особенности введения и реализации ФГОС ООО (2022г.), 72 ч.</w:t>
            </w:r>
          </w:p>
          <w:p w:rsidR="00C0391C" w:rsidRDefault="00C0391C" w:rsidP="00C039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74FA2">
              <w:rPr>
                <w:rFonts w:ascii="Times New Roman" w:hAnsi="Times New Roman" w:cs="Times New Roman"/>
                <w:sz w:val="20"/>
              </w:rPr>
              <w:t>Профориентация школьников</w:t>
            </w:r>
            <w:r>
              <w:rPr>
                <w:rFonts w:ascii="Times New Roman" w:hAnsi="Times New Roman" w:cs="Times New Roman"/>
                <w:sz w:val="20"/>
              </w:rPr>
              <w:t>: психология и выбор профессии (2022г.), 108 ч.</w:t>
            </w:r>
          </w:p>
          <w:p w:rsidR="00C0391C" w:rsidRPr="00590810" w:rsidRDefault="00C0391C" w:rsidP="00C039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810">
              <w:rPr>
                <w:rFonts w:ascii="Times New Roman" w:hAnsi="Times New Roman" w:cs="Times New Roman"/>
                <w:sz w:val="20"/>
              </w:rPr>
              <w:t>Деятельность классного руководителя в соответствии с ФГ</w:t>
            </w:r>
            <w:r>
              <w:rPr>
                <w:rFonts w:ascii="Times New Roman" w:hAnsi="Times New Roman" w:cs="Times New Roman"/>
                <w:sz w:val="20"/>
              </w:rPr>
              <w:t>ОС в условиях современной школы</w:t>
            </w:r>
            <w:r w:rsidRPr="00590810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(2022г.), 72 ч.</w:t>
            </w:r>
          </w:p>
          <w:p w:rsidR="00C0391C" w:rsidRDefault="00C0391C" w:rsidP="00C039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810">
              <w:rPr>
                <w:rFonts w:ascii="Times New Roman" w:hAnsi="Times New Roman" w:cs="Times New Roman"/>
                <w:sz w:val="20"/>
              </w:rPr>
              <w:t>Теория и практика инклюзивного обучения в образовательной организ</w:t>
            </w:r>
            <w:r>
              <w:rPr>
                <w:rFonts w:ascii="Times New Roman" w:hAnsi="Times New Roman" w:cs="Times New Roman"/>
                <w:sz w:val="20"/>
              </w:rPr>
              <w:t xml:space="preserve">ации в условиях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реализации ФГОС</w:t>
            </w:r>
            <w:r w:rsidRPr="00590810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(2022г.), 108 ч.</w:t>
            </w:r>
          </w:p>
          <w:p w:rsidR="00C0391C" w:rsidRPr="00590810" w:rsidRDefault="00C0391C" w:rsidP="00C039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810">
              <w:rPr>
                <w:rFonts w:ascii="Times New Roman" w:hAnsi="Times New Roman" w:cs="Times New Roman"/>
                <w:sz w:val="20"/>
              </w:rPr>
              <w:t>Дистанционное обучение как с</w:t>
            </w:r>
            <w:r>
              <w:rPr>
                <w:rFonts w:ascii="Times New Roman" w:hAnsi="Times New Roman" w:cs="Times New Roman"/>
                <w:sz w:val="20"/>
              </w:rPr>
              <w:t>овременный формат преподавания (2022г.), 72 ч.</w:t>
            </w:r>
          </w:p>
          <w:p w:rsidR="00C0391C" w:rsidRPr="00590810" w:rsidRDefault="00C0391C" w:rsidP="00C039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810">
              <w:rPr>
                <w:rFonts w:ascii="Times New Roman" w:hAnsi="Times New Roman" w:cs="Times New Roman"/>
                <w:sz w:val="20"/>
              </w:rPr>
              <w:t>Создание музея в образовательной</w:t>
            </w:r>
            <w:r>
              <w:rPr>
                <w:rFonts w:ascii="Times New Roman" w:hAnsi="Times New Roman" w:cs="Times New Roman"/>
                <w:sz w:val="20"/>
              </w:rPr>
              <w:t xml:space="preserve"> организации: теория и практика</w:t>
            </w:r>
            <w:r w:rsidRPr="00590810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 xml:space="preserve">(2022г), 108 </w:t>
            </w:r>
          </w:p>
          <w:p w:rsidR="00C0391C" w:rsidRPr="00590810" w:rsidRDefault="00C0391C" w:rsidP="00C0391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0810">
              <w:rPr>
                <w:rFonts w:ascii="Times New Roman" w:hAnsi="Times New Roman" w:cs="Times New Roman"/>
                <w:sz w:val="20"/>
              </w:rPr>
              <w:t>Специфика преподавания основ финансовой грамотно</w:t>
            </w:r>
            <w:r>
              <w:rPr>
                <w:rFonts w:ascii="Times New Roman" w:hAnsi="Times New Roman" w:cs="Times New Roman"/>
                <w:sz w:val="20"/>
              </w:rPr>
              <w:t>сти в общеобразовательной школе</w:t>
            </w:r>
            <w:r w:rsidRPr="00590810">
              <w:rPr>
                <w:rFonts w:ascii="Times New Roman" w:hAnsi="Times New Roman" w:cs="Times New Roman"/>
                <w:sz w:val="20"/>
              </w:rPr>
              <w:t> (</w:t>
            </w:r>
            <w:r>
              <w:rPr>
                <w:rFonts w:ascii="Times New Roman" w:hAnsi="Times New Roman" w:cs="Times New Roman"/>
                <w:sz w:val="20"/>
              </w:rPr>
              <w:t>2022г), 72 ч.</w:t>
            </w:r>
          </w:p>
          <w:p w:rsidR="00C0391C" w:rsidRPr="00785492" w:rsidRDefault="00C0391C" w:rsidP="00C0391C">
            <w:pPr>
              <w:spacing w:after="0" w:line="240" w:lineRule="auto"/>
              <w:ind w:left="-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90810">
              <w:rPr>
                <w:rFonts w:ascii="Times New Roman" w:hAnsi="Times New Roman" w:cs="Times New Roman"/>
                <w:sz w:val="20"/>
              </w:rPr>
              <w:t xml:space="preserve">Особенности введения и реализации обновленного </w:t>
            </w:r>
            <w:r w:rsidR="00337932">
              <w:rPr>
                <w:rFonts w:ascii="Times New Roman" w:hAnsi="Times New Roman" w:cs="Times New Roman"/>
                <w:sz w:val="20"/>
              </w:rPr>
              <w:t>ФГОС О</w:t>
            </w:r>
            <w:r>
              <w:rPr>
                <w:rFonts w:ascii="Times New Roman" w:hAnsi="Times New Roman" w:cs="Times New Roman"/>
                <w:sz w:val="20"/>
              </w:rPr>
              <w:t>ОО</w:t>
            </w:r>
            <w:r w:rsidRPr="00590810">
              <w:rPr>
                <w:rFonts w:ascii="Times New Roman" w:hAnsi="Times New Roman" w:cs="Times New Roman"/>
                <w:sz w:val="20"/>
              </w:rPr>
              <w:t> (</w:t>
            </w:r>
            <w:r>
              <w:rPr>
                <w:rFonts w:ascii="Times New Roman" w:hAnsi="Times New Roman" w:cs="Times New Roman"/>
                <w:sz w:val="20"/>
              </w:rPr>
              <w:t>2022г.), 72 ч.</w:t>
            </w:r>
          </w:p>
        </w:tc>
        <w:tc>
          <w:tcPr>
            <w:tcW w:w="1373" w:type="dxa"/>
            <w:vAlign w:val="center"/>
          </w:tcPr>
          <w:p w:rsidR="00C0391C" w:rsidRPr="0021065D" w:rsidRDefault="00C0391C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72B" w:rsidRPr="00B125D8" w:rsidTr="00D60065">
        <w:trPr>
          <w:tblCellSpacing w:w="15" w:type="dxa"/>
        </w:trPr>
        <w:tc>
          <w:tcPr>
            <w:tcW w:w="381" w:type="dxa"/>
            <w:vAlign w:val="center"/>
          </w:tcPr>
          <w:p w:rsidR="000E472B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0E472B" w:rsidRPr="00791834" w:rsidRDefault="00813369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1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Стеблевский</w:t>
            </w:r>
            <w:proofErr w:type="spellEnd"/>
            <w:r w:rsidRPr="008D10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Алексей Сергеевич</w:t>
            </w:r>
            <w:r w:rsidR="008D1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физкультуры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E472B" w:rsidRDefault="005819A7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культура/ учитель физической культуры</w:t>
            </w:r>
          </w:p>
        </w:tc>
        <w:tc>
          <w:tcPr>
            <w:tcW w:w="1606" w:type="dxa"/>
            <w:vAlign w:val="center"/>
          </w:tcPr>
          <w:p w:rsidR="000E472B" w:rsidRDefault="005819A7" w:rsidP="000E47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КГПОБУ «Камчатский педагогический колледж», 2017г.</w:t>
            </w:r>
          </w:p>
        </w:tc>
        <w:tc>
          <w:tcPr>
            <w:tcW w:w="713" w:type="dxa"/>
            <w:vAlign w:val="center"/>
          </w:tcPr>
          <w:p w:rsidR="000E472B" w:rsidRPr="0021065D" w:rsidRDefault="007B722F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г.</w:t>
            </w:r>
          </w:p>
        </w:tc>
        <w:tc>
          <w:tcPr>
            <w:tcW w:w="689" w:type="dxa"/>
            <w:vAlign w:val="center"/>
          </w:tcPr>
          <w:p w:rsidR="000E472B" w:rsidRDefault="007B722F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мес.</w:t>
            </w:r>
          </w:p>
        </w:tc>
        <w:tc>
          <w:tcPr>
            <w:tcW w:w="712" w:type="dxa"/>
            <w:vAlign w:val="center"/>
          </w:tcPr>
          <w:p w:rsidR="000E472B" w:rsidRDefault="005819A7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vAlign w:val="center"/>
          </w:tcPr>
          <w:p w:rsidR="000E472B" w:rsidRDefault="00D901B8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Физкультура, технология, ОБЖ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0E472B" w:rsidRDefault="005819A7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Внеурочная деятельность:</w:t>
            </w:r>
          </w:p>
          <w:p w:rsidR="005819A7" w:rsidRPr="0021065D" w:rsidRDefault="005819A7" w:rsidP="00581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Школьный спортивный клуб «Орленок», «Вместе мы – сила! (волонтерская деятельность)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0E472B" w:rsidRPr="005E5BD1" w:rsidRDefault="005E5BD1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Переподготовка:</w:t>
            </w:r>
          </w:p>
          <w:p w:rsidR="005E5BD1" w:rsidRDefault="005E5BD1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Педагог-психолог, 2021г.</w:t>
            </w:r>
          </w:p>
          <w:p w:rsidR="005E5BD1" w:rsidRDefault="005E5BD1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5BD1" w:rsidRPr="005E5BD1" w:rsidRDefault="005E5BD1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5B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Повышение квалификации:</w:t>
            </w:r>
          </w:p>
          <w:p w:rsidR="005E5BD1" w:rsidRDefault="005E5BD1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форма реализации основных и дополнительных программ в условиях взаимодействия образовательных организаций (2023г.), 24 ч</w:t>
            </w:r>
          </w:p>
        </w:tc>
        <w:tc>
          <w:tcPr>
            <w:tcW w:w="1373" w:type="dxa"/>
            <w:vAlign w:val="center"/>
          </w:tcPr>
          <w:p w:rsidR="000E472B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472B" w:rsidRPr="00B125D8" w:rsidTr="00D60065">
        <w:trPr>
          <w:tblCellSpacing w:w="15" w:type="dxa"/>
        </w:trPr>
        <w:tc>
          <w:tcPr>
            <w:tcW w:w="381" w:type="dxa"/>
            <w:vAlign w:val="center"/>
          </w:tcPr>
          <w:p w:rsidR="000E472B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vAlign w:val="center"/>
          </w:tcPr>
          <w:p w:rsidR="000E472B" w:rsidRPr="00791834" w:rsidRDefault="00AA1508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5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Погребенный Алексей Олегович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учитель истории и обществознания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0E472B" w:rsidRDefault="00AA1508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Бакалавр – Педагогическое образование, профиль «География»,</w:t>
            </w:r>
          </w:p>
          <w:p w:rsidR="00AA1508" w:rsidRDefault="00AA1508" w:rsidP="00AA1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Магистр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1606" w:type="dxa"/>
            <w:vAlign w:val="center"/>
          </w:tcPr>
          <w:p w:rsidR="002C724F" w:rsidRDefault="002C724F" w:rsidP="002C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</w:t>
            </w:r>
          </w:p>
          <w:p w:rsidR="002C724F" w:rsidRDefault="002C724F" w:rsidP="002C72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 «Благовещенский государственный педагогический университет» (201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г.)</w:t>
            </w:r>
          </w:p>
          <w:p w:rsidR="00D51E46" w:rsidRDefault="00D51E46" w:rsidP="002C724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«Амурский государственный университет»</w:t>
            </w:r>
          </w:p>
          <w:p w:rsidR="000E472B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E472B" w:rsidRPr="0021065D" w:rsidRDefault="00E96E3A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г. 9 мес.</w:t>
            </w:r>
          </w:p>
        </w:tc>
        <w:tc>
          <w:tcPr>
            <w:tcW w:w="689" w:type="dxa"/>
            <w:vAlign w:val="center"/>
          </w:tcPr>
          <w:p w:rsidR="000E472B" w:rsidRDefault="002E4B5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г. 9 мес.</w:t>
            </w:r>
          </w:p>
        </w:tc>
        <w:tc>
          <w:tcPr>
            <w:tcW w:w="712" w:type="dxa"/>
            <w:vAlign w:val="center"/>
          </w:tcPr>
          <w:p w:rsidR="000E472B" w:rsidRDefault="00E96E3A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vAlign w:val="center"/>
          </w:tcPr>
          <w:p w:rsidR="000E472B" w:rsidRDefault="004279F7" w:rsidP="000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обществознание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0E472B" w:rsidRPr="00BA27E3" w:rsidRDefault="004279F7" w:rsidP="000E472B">
            <w:pPr>
              <w:pStyle w:val="a5"/>
              <w:spacing w:after="0" w:line="240" w:lineRule="auto"/>
              <w:ind w:lef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</w:t>
            </w:r>
            <w:r w:rsidR="003D76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еурочная деятельность: «Символы моего Отечества»</w:t>
            </w:r>
          </w:p>
        </w:tc>
        <w:tc>
          <w:tcPr>
            <w:tcW w:w="2946" w:type="dxa"/>
            <w:tcBorders>
              <w:left w:val="single" w:sz="4" w:space="0" w:color="auto"/>
            </w:tcBorders>
            <w:vAlign w:val="center"/>
          </w:tcPr>
          <w:p w:rsidR="000E472B" w:rsidRDefault="003D76B4" w:rsidP="000E4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76B4">
              <w:rPr>
                <w:rFonts w:ascii="Times New Roman" w:hAnsi="Times New Roman" w:cs="Times New Roman"/>
                <w:b/>
                <w:sz w:val="20"/>
              </w:rPr>
              <w:t xml:space="preserve">Переподготовка: </w:t>
            </w:r>
          </w:p>
          <w:p w:rsidR="003D76B4" w:rsidRPr="00960CED" w:rsidRDefault="003D76B4" w:rsidP="000E47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60CED">
              <w:rPr>
                <w:rFonts w:ascii="Times New Roman" w:hAnsi="Times New Roman" w:cs="Times New Roman"/>
                <w:sz w:val="20"/>
              </w:rPr>
              <w:t>«</w:t>
            </w:r>
            <w:r w:rsidR="00960CED" w:rsidRPr="00960CED">
              <w:rPr>
                <w:rFonts w:ascii="Times New Roman" w:hAnsi="Times New Roman" w:cs="Times New Roman"/>
                <w:sz w:val="20"/>
              </w:rPr>
              <w:t>История и обществознание</w:t>
            </w:r>
            <w:r w:rsidR="00960CED">
              <w:rPr>
                <w:rFonts w:ascii="Times New Roman" w:hAnsi="Times New Roman" w:cs="Times New Roman"/>
                <w:sz w:val="20"/>
              </w:rPr>
              <w:t>: теория и методика преподавания в образовательной организации</w:t>
            </w:r>
            <w:r w:rsidRPr="00960CED">
              <w:rPr>
                <w:rFonts w:ascii="Times New Roman" w:hAnsi="Times New Roman" w:cs="Times New Roman"/>
                <w:sz w:val="20"/>
              </w:rPr>
              <w:t xml:space="preserve">», </w:t>
            </w:r>
            <w:r w:rsidR="00960CED">
              <w:rPr>
                <w:rFonts w:ascii="Times New Roman" w:hAnsi="Times New Roman" w:cs="Times New Roman"/>
                <w:sz w:val="20"/>
              </w:rPr>
              <w:t>(</w:t>
            </w:r>
            <w:r w:rsidRPr="00960CED">
              <w:rPr>
                <w:rFonts w:ascii="Times New Roman" w:hAnsi="Times New Roman" w:cs="Times New Roman"/>
                <w:sz w:val="20"/>
              </w:rPr>
              <w:t>2023г.</w:t>
            </w:r>
            <w:r w:rsidR="00960CED">
              <w:rPr>
                <w:rFonts w:ascii="Times New Roman" w:hAnsi="Times New Roman" w:cs="Times New Roman"/>
                <w:sz w:val="20"/>
              </w:rPr>
              <w:t>), 500 ч</w:t>
            </w:r>
          </w:p>
          <w:p w:rsidR="000E4ABA" w:rsidRDefault="000E4ABA" w:rsidP="000E472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Курсы повышения квалификации:</w:t>
            </w:r>
          </w:p>
          <w:p w:rsidR="000E4ABA" w:rsidRPr="000E4ABA" w:rsidRDefault="000E4ABA" w:rsidP="000E472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«Преподавание дисциплины «Астрономия» в контексте требований ФГОС СПО», </w:t>
            </w:r>
            <w:r w:rsidR="00960CED"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</w:rPr>
              <w:t>2022г.</w:t>
            </w:r>
            <w:r w:rsidR="00960CED">
              <w:rPr>
                <w:rFonts w:ascii="Times New Roman" w:hAnsi="Times New Roman" w:cs="Times New Roman"/>
                <w:sz w:val="20"/>
              </w:rPr>
              <w:t>)</w:t>
            </w:r>
            <w:r>
              <w:rPr>
                <w:rFonts w:ascii="Times New Roman" w:hAnsi="Times New Roman" w:cs="Times New Roman"/>
                <w:sz w:val="20"/>
              </w:rPr>
              <w:t>, 72 ч</w:t>
            </w:r>
          </w:p>
        </w:tc>
        <w:tc>
          <w:tcPr>
            <w:tcW w:w="1373" w:type="dxa"/>
            <w:vAlign w:val="center"/>
          </w:tcPr>
          <w:p w:rsidR="000E472B" w:rsidRDefault="000E472B" w:rsidP="000E47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73AD6" w:rsidRDefault="00E73AD6" w:rsidP="008A758A"/>
    <w:sectPr w:rsidR="00E73AD6" w:rsidSect="008E449C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717D"/>
    <w:multiLevelType w:val="hybridMultilevel"/>
    <w:tmpl w:val="E51A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9CD"/>
    <w:multiLevelType w:val="hybridMultilevel"/>
    <w:tmpl w:val="A39E7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9AA"/>
    <w:rsid w:val="00017CFD"/>
    <w:rsid w:val="00034C88"/>
    <w:rsid w:val="00043526"/>
    <w:rsid w:val="00071359"/>
    <w:rsid w:val="0007720B"/>
    <w:rsid w:val="000A37D9"/>
    <w:rsid w:val="000A7A37"/>
    <w:rsid w:val="000C10BF"/>
    <w:rsid w:val="000C6C61"/>
    <w:rsid w:val="000E472B"/>
    <w:rsid w:val="000E4ABA"/>
    <w:rsid w:val="000F48E2"/>
    <w:rsid w:val="00113ED9"/>
    <w:rsid w:val="00123DF1"/>
    <w:rsid w:val="0012635B"/>
    <w:rsid w:val="00134F4D"/>
    <w:rsid w:val="001449AA"/>
    <w:rsid w:val="001615F6"/>
    <w:rsid w:val="00192E23"/>
    <w:rsid w:val="001B1D0D"/>
    <w:rsid w:val="001B5916"/>
    <w:rsid w:val="001E216C"/>
    <w:rsid w:val="00207B1A"/>
    <w:rsid w:val="0021065D"/>
    <w:rsid w:val="002901E6"/>
    <w:rsid w:val="002B5134"/>
    <w:rsid w:val="002C637E"/>
    <w:rsid w:val="002C724F"/>
    <w:rsid w:val="002D236B"/>
    <w:rsid w:val="002E4B5B"/>
    <w:rsid w:val="00337932"/>
    <w:rsid w:val="00342236"/>
    <w:rsid w:val="003473E4"/>
    <w:rsid w:val="003873E9"/>
    <w:rsid w:val="00396EE9"/>
    <w:rsid w:val="003C600D"/>
    <w:rsid w:val="003D76B4"/>
    <w:rsid w:val="003E74A6"/>
    <w:rsid w:val="00407893"/>
    <w:rsid w:val="00417E52"/>
    <w:rsid w:val="004279F7"/>
    <w:rsid w:val="004703B6"/>
    <w:rsid w:val="00474FA2"/>
    <w:rsid w:val="004B7FE9"/>
    <w:rsid w:val="004C08F5"/>
    <w:rsid w:val="004D758E"/>
    <w:rsid w:val="00576C58"/>
    <w:rsid w:val="005819A7"/>
    <w:rsid w:val="00590810"/>
    <w:rsid w:val="005A69AF"/>
    <w:rsid w:val="005E5BD1"/>
    <w:rsid w:val="005F41BB"/>
    <w:rsid w:val="00624CE4"/>
    <w:rsid w:val="00637BDC"/>
    <w:rsid w:val="006567A2"/>
    <w:rsid w:val="00661FB4"/>
    <w:rsid w:val="00674CE6"/>
    <w:rsid w:val="0068024A"/>
    <w:rsid w:val="00681F6E"/>
    <w:rsid w:val="00717CB8"/>
    <w:rsid w:val="00724CB5"/>
    <w:rsid w:val="00750F78"/>
    <w:rsid w:val="00757192"/>
    <w:rsid w:val="00785492"/>
    <w:rsid w:val="00791834"/>
    <w:rsid w:val="007B722F"/>
    <w:rsid w:val="007D632B"/>
    <w:rsid w:val="00813369"/>
    <w:rsid w:val="0087067E"/>
    <w:rsid w:val="008A39D0"/>
    <w:rsid w:val="008A758A"/>
    <w:rsid w:val="008D1014"/>
    <w:rsid w:val="008E449C"/>
    <w:rsid w:val="00960CED"/>
    <w:rsid w:val="009A4E9F"/>
    <w:rsid w:val="009C03AB"/>
    <w:rsid w:val="009E6263"/>
    <w:rsid w:val="009F75BF"/>
    <w:rsid w:val="00A11DBE"/>
    <w:rsid w:val="00A27675"/>
    <w:rsid w:val="00A41A5E"/>
    <w:rsid w:val="00A77D7C"/>
    <w:rsid w:val="00A77EC4"/>
    <w:rsid w:val="00AA1508"/>
    <w:rsid w:val="00AF2068"/>
    <w:rsid w:val="00B07441"/>
    <w:rsid w:val="00B125D8"/>
    <w:rsid w:val="00B21EB0"/>
    <w:rsid w:val="00B41B59"/>
    <w:rsid w:val="00BA27E3"/>
    <w:rsid w:val="00BA2963"/>
    <w:rsid w:val="00BB2EB0"/>
    <w:rsid w:val="00BE2FAA"/>
    <w:rsid w:val="00C00150"/>
    <w:rsid w:val="00C0391C"/>
    <w:rsid w:val="00C46962"/>
    <w:rsid w:val="00C6126C"/>
    <w:rsid w:val="00C916C1"/>
    <w:rsid w:val="00C92171"/>
    <w:rsid w:val="00C96FEA"/>
    <w:rsid w:val="00CC6319"/>
    <w:rsid w:val="00CE3A23"/>
    <w:rsid w:val="00D3056E"/>
    <w:rsid w:val="00D50346"/>
    <w:rsid w:val="00D51E46"/>
    <w:rsid w:val="00D60065"/>
    <w:rsid w:val="00D624A4"/>
    <w:rsid w:val="00D83DB0"/>
    <w:rsid w:val="00D84552"/>
    <w:rsid w:val="00D901B8"/>
    <w:rsid w:val="00DC6B1F"/>
    <w:rsid w:val="00DD74A9"/>
    <w:rsid w:val="00DE4004"/>
    <w:rsid w:val="00DF7DA1"/>
    <w:rsid w:val="00E73AD6"/>
    <w:rsid w:val="00E96E3A"/>
    <w:rsid w:val="00F42798"/>
    <w:rsid w:val="00F604B7"/>
    <w:rsid w:val="00F608BE"/>
    <w:rsid w:val="00F84B6C"/>
    <w:rsid w:val="00F86427"/>
    <w:rsid w:val="00FC7794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1FACE-CC1C-46EF-9D9C-9284A1C1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4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27E3"/>
    <w:pPr>
      <w:ind w:left="720"/>
      <w:contextualSpacing/>
    </w:pPr>
  </w:style>
  <w:style w:type="character" w:customStyle="1" w:styleId="order-coursetitle-hour">
    <w:name w:val="order-course__title-hour"/>
    <w:basedOn w:val="a0"/>
    <w:rsid w:val="00785492"/>
  </w:style>
  <w:style w:type="paragraph" w:styleId="a6">
    <w:name w:val="Balloon Text"/>
    <w:basedOn w:val="a"/>
    <w:link w:val="a7"/>
    <w:uiPriority w:val="99"/>
    <w:semiHidden/>
    <w:unhideWhenUsed/>
    <w:rsid w:val="00337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3746</TotalTime>
  <Pages>4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114</cp:revision>
  <cp:lastPrinted>2023-10-14T14:53:00Z</cp:lastPrinted>
  <dcterms:created xsi:type="dcterms:W3CDTF">2021-05-20T06:16:00Z</dcterms:created>
  <dcterms:modified xsi:type="dcterms:W3CDTF">2023-11-09T12:27:00Z</dcterms:modified>
</cp:coreProperties>
</file>