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24" w:rsidRPr="00C62C24" w:rsidRDefault="00C62C24" w:rsidP="00C62C24">
      <w:pPr>
        <w:pStyle w:val="a3"/>
        <w:spacing w:line="240" w:lineRule="auto"/>
        <w:ind w:firstLine="0"/>
        <w:rPr>
          <w:rFonts w:ascii="Times New Roman" w:hAnsi="Times New Roman"/>
          <w:color w:val="000000"/>
          <w:sz w:val="22"/>
          <w:szCs w:val="28"/>
        </w:rPr>
      </w:pPr>
      <w:r w:rsidRPr="00C62C24">
        <w:rPr>
          <w:rFonts w:ascii="Times New Roman" w:hAnsi="Times New Roman"/>
          <w:color w:val="000000"/>
          <w:sz w:val="22"/>
          <w:szCs w:val="28"/>
        </w:rPr>
        <w:t>Рассмотрено и принято</w:t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  <w:t>УТВЕРЖДЕНО</w:t>
      </w:r>
    </w:p>
    <w:p w:rsidR="00C62C24" w:rsidRPr="00C62C24" w:rsidRDefault="00C62C24" w:rsidP="00C62C24">
      <w:pPr>
        <w:pStyle w:val="a3"/>
        <w:spacing w:line="240" w:lineRule="auto"/>
        <w:ind w:firstLine="0"/>
        <w:rPr>
          <w:rFonts w:ascii="Times New Roman" w:hAnsi="Times New Roman"/>
          <w:color w:val="000000"/>
          <w:sz w:val="22"/>
          <w:szCs w:val="28"/>
        </w:rPr>
      </w:pPr>
      <w:r w:rsidRPr="00C62C24">
        <w:rPr>
          <w:rFonts w:ascii="Times New Roman" w:hAnsi="Times New Roman"/>
          <w:color w:val="000000"/>
          <w:sz w:val="22"/>
          <w:szCs w:val="28"/>
        </w:rPr>
        <w:t>Педагогическим советом школы</w:t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  <w:t>Приказом МОКУ «Устьевая школа»</w:t>
      </w:r>
    </w:p>
    <w:p w:rsidR="00C62C24" w:rsidRPr="00C62C24" w:rsidRDefault="00C62C24" w:rsidP="00C62C24">
      <w:pPr>
        <w:pStyle w:val="a3"/>
        <w:spacing w:line="240" w:lineRule="auto"/>
        <w:ind w:firstLine="0"/>
        <w:rPr>
          <w:rFonts w:ascii="Times New Roman" w:hAnsi="Times New Roman"/>
          <w:color w:val="000000"/>
          <w:sz w:val="22"/>
          <w:szCs w:val="28"/>
        </w:rPr>
      </w:pPr>
      <w:r w:rsidRPr="00C62C24">
        <w:rPr>
          <w:rFonts w:ascii="Times New Roman" w:hAnsi="Times New Roman"/>
          <w:color w:val="000000"/>
          <w:sz w:val="22"/>
          <w:szCs w:val="28"/>
        </w:rPr>
        <w:t xml:space="preserve">Протокол № </w:t>
      </w:r>
      <w:r w:rsidR="00495D9A">
        <w:rPr>
          <w:rFonts w:ascii="Times New Roman" w:hAnsi="Times New Roman"/>
          <w:color w:val="000000"/>
          <w:sz w:val="22"/>
          <w:szCs w:val="28"/>
          <w:u w:val="single"/>
        </w:rPr>
        <w:t>3</w:t>
      </w:r>
      <w:r w:rsidRPr="00C62C24">
        <w:rPr>
          <w:rFonts w:ascii="Times New Roman" w:hAnsi="Times New Roman"/>
          <w:color w:val="000000"/>
          <w:sz w:val="22"/>
          <w:szCs w:val="28"/>
        </w:rPr>
        <w:t xml:space="preserve"> от «</w:t>
      </w:r>
      <w:r w:rsidR="00585CF4" w:rsidRPr="00585CF4">
        <w:rPr>
          <w:rFonts w:ascii="Times New Roman" w:hAnsi="Times New Roman"/>
          <w:color w:val="000000"/>
          <w:sz w:val="22"/>
          <w:szCs w:val="28"/>
          <w:u w:val="single"/>
        </w:rPr>
        <w:t>26</w:t>
      </w:r>
      <w:r w:rsidRPr="00C62C24">
        <w:rPr>
          <w:rFonts w:ascii="Times New Roman" w:hAnsi="Times New Roman"/>
          <w:color w:val="000000"/>
          <w:sz w:val="22"/>
          <w:szCs w:val="28"/>
        </w:rPr>
        <w:t>»</w:t>
      </w:r>
      <w:r w:rsidR="00585CF4" w:rsidRPr="00585CF4">
        <w:rPr>
          <w:rFonts w:ascii="Times New Roman" w:hAnsi="Times New Roman"/>
          <w:color w:val="000000"/>
          <w:sz w:val="22"/>
          <w:szCs w:val="28"/>
          <w:u w:val="single"/>
        </w:rPr>
        <w:t>04</w:t>
      </w:r>
      <w:r w:rsidR="00585CF4">
        <w:rPr>
          <w:rFonts w:ascii="Times New Roman" w:hAnsi="Times New Roman"/>
          <w:color w:val="000000"/>
          <w:sz w:val="22"/>
          <w:szCs w:val="28"/>
        </w:rPr>
        <w:t>.</w:t>
      </w:r>
      <w:r w:rsidRPr="00C62C24">
        <w:rPr>
          <w:rFonts w:ascii="Times New Roman" w:hAnsi="Times New Roman"/>
          <w:color w:val="000000"/>
          <w:sz w:val="22"/>
          <w:szCs w:val="28"/>
        </w:rPr>
        <w:t>201</w:t>
      </w:r>
      <w:r w:rsidR="00585CF4">
        <w:rPr>
          <w:rFonts w:ascii="Times New Roman" w:hAnsi="Times New Roman"/>
          <w:color w:val="000000"/>
          <w:sz w:val="22"/>
          <w:szCs w:val="28"/>
          <w:u w:val="single"/>
        </w:rPr>
        <w:t>9</w:t>
      </w:r>
      <w:r w:rsidRPr="00C62C24">
        <w:rPr>
          <w:rFonts w:ascii="Times New Roman" w:hAnsi="Times New Roman"/>
          <w:color w:val="000000"/>
          <w:sz w:val="22"/>
          <w:szCs w:val="28"/>
        </w:rPr>
        <w:t>г.</w:t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  <w:t>от «</w:t>
      </w:r>
      <w:r w:rsidR="00585CF4">
        <w:rPr>
          <w:rFonts w:ascii="Times New Roman" w:hAnsi="Times New Roman"/>
          <w:color w:val="000000"/>
          <w:sz w:val="22"/>
          <w:szCs w:val="28"/>
        </w:rPr>
        <w:t>26</w:t>
      </w:r>
      <w:r w:rsidRPr="00C62C24">
        <w:rPr>
          <w:rFonts w:ascii="Times New Roman" w:hAnsi="Times New Roman"/>
          <w:color w:val="000000"/>
          <w:sz w:val="22"/>
          <w:szCs w:val="28"/>
        </w:rPr>
        <w:t>»</w:t>
      </w:r>
      <w:r w:rsidR="00585CF4">
        <w:rPr>
          <w:rFonts w:ascii="Times New Roman" w:hAnsi="Times New Roman"/>
          <w:color w:val="000000"/>
          <w:sz w:val="22"/>
          <w:szCs w:val="28"/>
          <w:u w:val="single"/>
        </w:rPr>
        <w:t>04</w:t>
      </w:r>
      <w:r w:rsidR="00495D9A">
        <w:rPr>
          <w:rFonts w:ascii="Times New Roman" w:hAnsi="Times New Roman"/>
          <w:color w:val="000000"/>
          <w:sz w:val="22"/>
          <w:szCs w:val="28"/>
          <w:u w:val="single"/>
        </w:rPr>
        <w:t>.</w:t>
      </w:r>
      <w:r w:rsidRPr="00C62C24">
        <w:rPr>
          <w:rFonts w:ascii="Times New Roman" w:hAnsi="Times New Roman"/>
          <w:color w:val="000000"/>
          <w:sz w:val="22"/>
          <w:szCs w:val="28"/>
        </w:rPr>
        <w:t>201</w:t>
      </w:r>
      <w:r w:rsidR="00585CF4">
        <w:rPr>
          <w:rFonts w:ascii="Times New Roman" w:hAnsi="Times New Roman"/>
          <w:color w:val="000000"/>
          <w:sz w:val="22"/>
          <w:szCs w:val="28"/>
          <w:u w:val="single"/>
        </w:rPr>
        <w:t>9</w:t>
      </w:r>
      <w:r w:rsidRPr="00C62C24">
        <w:rPr>
          <w:rFonts w:ascii="Times New Roman" w:hAnsi="Times New Roman"/>
          <w:color w:val="000000"/>
          <w:sz w:val="22"/>
          <w:szCs w:val="28"/>
        </w:rPr>
        <w:t>г. №</w:t>
      </w:r>
      <w:r w:rsidR="00585CF4">
        <w:rPr>
          <w:rFonts w:ascii="Times New Roman" w:hAnsi="Times New Roman"/>
          <w:color w:val="000000"/>
          <w:sz w:val="22"/>
          <w:szCs w:val="28"/>
          <w:u w:val="single"/>
        </w:rPr>
        <w:t>45</w:t>
      </w:r>
      <w:proofErr w:type="gramStart"/>
      <w:r w:rsidR="00585CF4">
        <w:rPr>
          <w:rFonts w:ascii="Times New Roman" w:hAnsi="Times New Roman"/>
          <w:color w:val="000000"/>
          <w:sz w:val="22"/>
          <w:szCs w:val="28"/>
          <w:u w:val="single"/>
        </w:rPr>
        <w:t>/А</w:t>
      </w:r>
      <w:proofErr w:type="gramEnd"/>
    </w:p>
    <w:p w:rsidR="00C62C24" w:rsidRPr="00C62C24" w:rsidRDefault="00C62C24" w:rsidP="00C62C24">
      <w:pPr>
        <w:pStyle w:val="a3"/>
        <w:spacing w:line="240" w:lineRule="auto"/>
        <w:ind w:firstLine="0"/>
        <w:rPr>
          <w:rFonts w:ascii="Times New Roman" w:hAnsi="Times New Roman"/>
          <w:color w:val="000000"/>
          <w:sz w:val="22"/>
          <w:szCs w:val="28"/>
        </w:rPr>
      </w:pP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  <w:t>Директор МОКУ «Устьевая школа»</w:t>
      </w:r>
    </w:p>
    <w:p w:rsidR="00C62C24" w:rsidRPr="00C62C24" w:rsidRDefault="00C62C24" w:rsidP="00C62C24">
      <w:pPr>
        <w:pStyle w:val="a3"/>
        <w:spacing w:line="240" w:lineRule="auto"/>
        <w:ind w:firstLine="0"/>
        <w:rPr>
          <w:rFonts w:ascii="Times New Roman" w:hAnsi="Times New Roman"/>
          <w:color w:val="000000"/>
          <w:sz w:val="22"/>
          <w:szCs w:val="28"/>
        </w:rPr>
      </w:pP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</w:r>
      <w:r w:rsidRPr="00C62C24">
        <w:rPr>
          <w:rFonts w:ascii="Times New Roman" w:hAnsi="Times New Roman"/>
          <w:color w:val="000000"/>
          <w:sz w:val="22"/>
          <w:szCs w:val="28"/>
        </w:rPr>
        <w:tab/>
        <w:t>______________      /В.А. Белик/</w:t>
      </w:r>
    </w:p>
    <w:p w:rsidR="00C62C24" w:rsidRPr="00C62C24" w:rsidRDefault="00C62C24" w:rsidP="00C62C24">
      <w:pPr>
        <w:pStyle w:val="a3"/>
        <w:spacing w:line="24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C62C24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C62C24" w:rsidRPr="00C62C24" w:rsidRDefault="00C62C24" w:rsidP="00C62C24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color w:val="000000"/>
          <w:sz w:val="28"/>
          <w:szCs w:val="28"/>
        </w:rPr>
        <w:t>о выявлении и урегулировании</w:t>
      </w:r>
    </w:p>
    <w:p w:rsidR="00C62C24" w:rsidRPr="00C62C24" w:rsidRDefault="00C62C24" w:rsidP="00C62C24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color w:val="000000"/>
          <w:sz w:val="28"/>
          <w:szCs w:val="28"/>
        </w:rPr>
        <w:t>конфликта интересов работников</w:t>
      </w:r>
    </w:p>
    <w:p w:rsidR="00C62C24" w:rsidRPr="00C62C24" w:rsidRDefault="00C62C24" w:rsidP="00C62C24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color w:val="000000"/>
          <w:sz w:val="28"/>
          <w:szCs w:val="28"/>
        </w:rPr>
        <w:t>МОКУ «Устьевая школа»</w:t>
      </w: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C62C24" w:rsidP="0084517F">
      <w:pPr>
        <w:pStyle w:val="a3"/>
        <w:spacing w:before="100" w:after="10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62C24" w:rsidRPr="00C62C24" w:rsidRDefault="00585CF4" w:rsidP="00C62C24">
      <w:pPr>
        <w:pStyle w:val="a3"/>
        <w:spacing w:before="100" w:after="100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  <w:sectPr w:rsidR="00C62C24" w:rsidRPr="00C62C24" w:rsidSect="002B571D">
          <w:footerReference w:type="even" r:id="rId9"/>
          <w:footerReference w:type="default" r:id="rId10"/>
          <w:type w:val="continuous"/>
          <w:pgSz w:w="11906" w:h="16838"/>
          <w:pgMar w:top="851" w:right="851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2"/>
          <w:szCs w:val="22"/>
        </w:rPr>
        <w:t>с</w:t>
      </w:r>
      <w:r w:rsidR="00C62C24" w:rsidRPr="00C62C24">
        <w:rPr>
          <w:rFonts w:ascii="Times New Roman" w:hAnsi="Times New Roman"/>
          <w:b/>
          <w:color w:val="000000"/>
          <w:sz w:val="22"/>
          <w:szCs w:val="22"/>
        </w:rPr>
        <w:t>. Устьевое</w:t>
      </w:r>
    </w:p>
    <w:p w:rsidR="00950918" w:rsidRPr="00C62C24" w:rsidRDefault="00950918" w:rsidP="0084517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C24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950918" w:rsidRPr="00C62C24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 w:rsidRPr="00C62C24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C62C24">
        <w:rPr>
          <w:rFonts w:ascii="Times New Roman" w:hAnsi="Times New Roman"/>
          <w:sz w:val="28"/>
          <w:szCs w:val="28"/>
        </w:rPr>
        <w:t>конфликт</w:t>
      </w:r>
      <w:r w:rsidR="00DF0FDB" w:rsidRPr="00C62C24">
        <w:rPr>
          <w:rFonts w:ascii="Times New Roman" w:hAnsi="Times New Roman"/>
          <w:sz w:val="28"/>
          <w:szCs w:val="28"/>
        </w:rPr>
        <w:t>а</w:t>
      </w:r>
      <w:r w:rsidRPr="00C62C24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 w:rsidRPr="00C62C24">
        <w:rPr>
          <w:rFonts w:ascii="Times New Roman" w:hAnsi="Times New Roman"/>
          <w:sz w:val="28"/>
          <w:szCs w:val="28"/>
        </w:rPr>
        <w:t>ов</w:t>
      </w:r>
      <w:r w:rsidR="00E725A0" w:rsidRPr="00C62C24">
        <w:rPr>
          <w:rFonts w:ascii="Times New Roman" w:hAnsi="Times New Roman"/>
          <w:sz w:val="28"/>
          <w:szCs w:val="28"/>
        </w:rPr>
        <w:t xml:space="preserve"> </w:t>
      </w:r>
      <w:r w:rsidR="0084517F" w:rsidRPr="00C62C24">
        <w:rPr>
          <w:rFonts w:ascii="Times New Roman" w:hAnsi="Times New Roman"/>
          <w:sz w:val="28"/>
          <w:szCs w:val="28"/>
        </w:rPr>
        <w:t>МОКУ «Устьевая школа»</w:t>
      </w:r>
      <w:r w:rsidRPr="00C62C24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Федерального закона от 29.12.2012 №273 - ФЗ  «Об образовании в Российской Федерации» (глава 1 статья 2 п. 33, глава 5 статьи 47, 48).</w:t>
      </w:r>
    </w:p>
    <w:p w:rsidR="00FA30A0" w:rsidRPr="00C62C24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 w:rsidRPr="00C62C24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C62C24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 w:rsidRPr="00C62C24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C62C24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C62C24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C62C24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62C24">
        <w:rPr>
          <w:rFonts w:ascii="Times New Roman" w:hAnsi="Times New Roman"/>
          <w:sz w:val="28"/>
          <w:szCs w:val="28"/>
        </w:rPr>
        <w:t xml:space="preserve">именно </w:t>
      </w:r>
      <w:r w:rsidRPr="00C62C24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62C24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62C24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C62C24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265EC4" w:rsidRPr="00C62C24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2B571D" w:rsidRPr="00C62C24" w:rsidRDefault="002B571D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4517F" w:rsidRPr="00C62C24" w:rsidRDefault="0084517F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4517F" w:rsidRPr="00C62C24" w:rsidRDefault="0084517F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C62C24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C62C24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FA30A0" w:rsidRPr="00C62C24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C62C24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ab/>
        <w:t xml:space="preserve">1. </w:t>
      </w:r>
      <w:r w:rsidRPr="00C62C24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C62C24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2. </w:t>
      </w:r>
      <w:r w:rsidRPr="00C62C24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C62C24">
        <w:rPr>
          <w:rFonts w:ascii="Times New Roman" w:hAnsi="Times New Roman"/>
          <w:sz w:val="28"/>
          <w:szCs w:val="28"/>
        </w:rPr>
        <w:t xml:space="preserve"> - ситуация, при которой </w:t>
      </w:r>
      <w:r w:rsidR="0084517F" w:rsidRPr="00C62C24">
        <w:rPr>
          <w:rFonts w:ascii="Times New Roman" w:hAnsi="Times New Roman"/>
          <w:sz w:val="28"/>
          <w:szCs w:val="28"/>
        </w:rPr>
        <w:t>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полномочий.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3. </w:t>
      </w:r>
      <w:r w:rsidRPr="00C62C24">
        <w:rPr>
          <w:rFonts w:ascii="Times New Roman" w:hAnsi="Times New Roman"/>
          <w:iCs/>
          <w:sz w:val="28"/>
          <w:szCs w:val="28"/>
        </w:rPr>
        <w:t>Под</w:t>
      </w:r>
      <w:r w:rsidRPr="00C62C24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C62C24">
        <w:rPr>
          <w:rFonts w:ascii="Times New Roman" w:hAnsi="Times New Roman"/>
          <w:sz w:val="28"/>
          <w:szCs w:val="28"/>
        </w:rPr>
        <w:t xml:space="preserve">, </w:t>
      </w:r>
      <w:r w:rsidR="0084517F" w:rsidRPr="00C62C24">
        <w:rPr>
          <w:rFonts w:ascii="Times New Roman" w:hAnsi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</w:t>
      </w:r>
      <w:r w:rsidR="0084517F" w:rsidRPr="0091798F">
        <w:rPr>
          <w:rFonts w:ascii="Times New Roman" w:hAnsi="Times New Roman"/>
          <w:sz w:val="28"/>
          <w:szCs w:val="28"/>
        </w:rPr>
        <w:t xml:space="preserve">в </w:t>
      </w:r>
      <w:r w:rsidR="00A05585" w:rsidRPr="0091798F">
        <w:rPr>
          <w:rFonts w:ascii="Times New Roman" w:hAnsi="Times New Roman"/>
          <w:sz w:val="28"/>
          <w:szCs w:val="28"/>
        </w:rPr>
        <w:t>пункте 2</w:t>
      </w:r>
      <w:r w:rsidR="0084517F" w:rsidRPr="0091798F">
        <w:rPr>
          <w:rFonts w:ascii="Times New Roman" w:hAnsi="Times New Roman"/>
          <w:sz w:val="28"/>
          <w:szCs w:val="28"/>
        </w:rPr>
        <w:t xml:space="preserve"> настояще</w:t>
      </w:r>
      <w:r w:rsidR="00A05585" w:rsidRPr="0091798F">
        <w:rPr>
          <w:rFonts w:ascii="Times New Roman" w:hAnsi="Times New Roman"/>
          <w:sz w:val="28"/>
          <w:szCs w:val="28"/>
        </w:rPr>
        <w:t>го</w:t>
      </w:r>
      <w:r w:rsidR="0084517F" w:rsidRPr="0091798F">
        <w:rPr>
          <w:rFonts w:ascii="Times New Roman" w:hAnsi="Times New Roman"/>
          <w:sz w:val="28"/>
          <w:szCs w:val="28"/>
        </w:rPr>
        <w:t xml:space="preserve"> </w:t>
      </w:r>
      <w:r w:rsidR="00A05585" w:rsidRPr="0091798F">
        <w:rPr>
          <w:rFonts w:ascii="Times New Roman" w:hAnsi="Times New Roman"/>
          <w:sz w:val="28"/>
          <w:szCs w:val="28"/>
        </w:rPr>
        <w:t>раздела</w:t>
      </w:r>
      <w:r w:rsidR="0084517F" w:rsidRPr="00C62C24">
        <w:rPr>
          <w:rFonts w:ascii="Times New Roman" w:hAnsi="Times New Roman"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сёстрами, а также братьями, сёстрами, родителями, детьми супругов и супругами детей), гражданами или организациями, с которыми лицо, указанное в </w:t>
      </w:r>
      <w:bookmarkStart w:id="0" w:name="_GoBack"/>
      <w:r w:rsidR="00A05585" w:rsidRPr="0091798F">
        <w:rPr>
          <w:rFonts w:ascii="Times New Roman" w:hAnsi="Times New Roman"/>
          <w:sz w:val="28"/>
          <w:szCs w:val="28"/>
        </w:rPr>
        <w:t>пункте 2 настоящего раздела</w:t>
      </w:r>
      <w:bookmarkEnd w:id="0"/>
      <w:r w:rsidR="0084517F" w:rsidRPr="00C62C24">
        <w:rPr>
          <w:rFonts w:ascii="Times New Roman" w:hAnsi="Times New Roman"/>
          <w:sz w:val="28"/>
          <w:szCs w:val="28"/>
        </w:rPr>
        <w:t>, и (или) лица, состоящими с ним в близком родстве или свойстве, связаны имущественными, корпоративными или иными близкими отношениями.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C62C24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C62C24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C62C24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62C24">
        <w:rPr>
          <w:rFonts w:ascii="Times New Roman" w:hAnsi="Times New Roman"/>
          <w:b/>
          <w:sz w:val="28"/>
          <w:szCs w:val="28"/>
        </w:rPr>
        <w:t xml:space="preserve">. </w:t>
      </w: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школе.</w:t>
      </w:r>
      <w:r w:rsidR="00265EC4" w:rsidRPr="00C62C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C62C24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C62C24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Pr="00C62C24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C2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C62C2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62C24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C62C24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C24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C62C24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</w:t>
      </w:r>
      <w:r w:rsidRPr="00C62C24">
        <w:rPr>
          <w:rFonts w:ascii="Times New Roman" w:hAnsi="Times New Roman"/>
          <w:sz w:val="28"/>
          <w:szCs w:val="28"/>
        </w:rPr>
        <w:lastRenderedPageBreak/>
        <w:t xml:space="preserve">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C62C24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C62C24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C62C24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 w:rsidRPr="00C62C24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C62C24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C62C24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lastRenderedPageBreak/>
        <w:t>отказ работников от своего личного интереса, порождающего конфликт с интересами Школы;</w:t>
      </w:r>
    </w:p>
    <w:p w:rsidR="00265EC4" w:rsidRPr="00C62C24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C62C24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FA30A0" w:rsidRPr="00C62C24">
        <w:rPr>
          <w:rFonts w:ascii="Times New Roman" w:hAnsi="Times New Roman"/>
          <w:sz w:val="28"/>
          <w:szCs w:val="28"/>
        </w:rPr>
        <w:t>Школы</w:t>
      </w:r>
      <w:r w:rsidRPr="00C62C24">
        <w:rPr>
          <w:rFonts w:ascii="Times New Roman" w:hAnsi="Times New Roman"/>
          <w:sz w:val="28"/>
          <w:szCs w:val="28"/>
        </w:rPr>
        <w:t>.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Pr="00C62C24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C2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C62C2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C62C24">
        <w:rPr>
          <w:rFonts w:ascii="Times New Roman" w:hAnsi="Times New Roman"/>
          <w:b/>
          <w:bCs/>
          <w:sz w:val="28"/>
          <w:szCs w:val="28"/>
        </w:rPr>
        <w:t>.</w:t>
      </w:r>
      <w:r w:rsidRPr="00C62C24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C62C2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C62C24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C24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деятельности.</w:t>
      </w:r>
    </w:p>
    <w:p w:rsidR="00DF0FDB" w:rsidRPr="00C62C24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C24"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C62C24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C62C2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Pr="00C62C24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C62C2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C62C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C62C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C62C24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C62C24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C62C24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C62C24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C62C24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62C2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C62C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2C24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C62C24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lastRenderedPageBreak/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 w:rsidRPr="00C62C24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C62C24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C62C2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332C1" w:rsidRPr="00C62C24" w:rsidRDefault="004332C1" w:rsidP="00265EC4">
      <w:pPr>
        <w:pStyle w:val="a3"/>
        <w:shd w:val="clear" w:color="auto" w:fill="FFFFFF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32C1" w:rsidRPr="00C62C24" w:rsidRDefault="004332C1" w:rsidP="00265EC4">
      <w:pPr>
        <w:pStyle w:val="a3"/>
        <w:shd w:val="clear" w:color="auto" w:fill="FFFFFF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Pr="00C62C24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Pr="00C62C24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C62C24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4332C1" w:rsidRPr="00C62C2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C62C24">
        <w:rPr>
          <w:rFonts w:ascii="Times New Roman" w:hAnsi="Times New Roman"/>
          <w:color w:val="000000"/>
          <w:sz w:val="24"/>
          <w:szCs w:val="24"/>
        </w:rPr>
        <w:t>1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32C1" w:rsidRPr="00C62C24" w:rsidRDefault="00265EC4" w:rsidP="00DF0FDB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color w:val="000000"/>
          <w:sz w:val="28"/>
          <w:szCs w:val="28"/>
        </w:rPr>
        <w:t xml:space="preserve">Кодекс </w:t>
      </w:r>
      <w:r w:rsidR="00DF0FDB" w:rsidRPr="00C62C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2C24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педагогического работника 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4332C1" w:rsidRPr="00C62C24" w:rsidRDefault="004332C1" w:rsidP="00DF0FD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C62C24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4332C1" w:rsidRPr="00C62C2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C62C24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C62C24"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Школы </w:t>
      </w:r>
      <w:r w:rsidRPr="00C62C24"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 w:rsidRPr="00C62C24">
        <w:rPr>
          <w:rFonts w:ascii="Times New Roman" w:hAnsi="Times New Roman"/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bCs/>
          <w:color w:val="000000"/>
          <w:sz w:val="28"/>
          <w:szCs w:val="28"/>
        </w:rPr>
        <w:t>1.2. Кодекс</w:t>
      </w:r>
      <w:r w:rsidRPr="00C62C24"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265EC4" w:rsidRPr="00C62C24" w:rsidRDefault="00265EC4" w:rsidP="00DF0F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2C24">
        <w:rPr>
          <w:rFonts w:ascii="Times New Roman" w:hAnsi="Times New Roman"/>
          <w:bCs/>
          <w:color w:val="000000"/>
          <w:sz w:val="28"/>
          <w:szCs w:val="28"/>
        </w:rPr>
        <w:t>1.3.Кодекс</w:t>
      </w:r>
      <w:r w:rsidRPr="00C62C24"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4332C1" w:rsidRPr="00C62C24" w:rsidRDefault="004332C1" w:rsidP="004332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C62C24" w:rsidRDefault="00265EC4" w:rsidP="00DF0F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</w:t>
      </w:r>
      <w:r w:rsidR="004332C1" w:rsidRPr="00C62C2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332C1" w:rsidRPr="00C62C24" w:rsidRDefault="004332C1" w:rsidP="00433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 xml:space="preserve"> Личность педагога</w:t>
      </w:r>
      <w:r w:rsidR="00DF0FDB" w:rsidRPr="00C62C24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DF0FDB" w:rsidRPr="00C62C24" w:rsidRDefault="00DF0FDB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2.2.Ответственность педагога</w:t>
      </w:r>
      <w:r w:rsidR="00DF0FDB" w:rsidRPr="00C62C24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DF0FDB" w:rsidRPr="00C62C24" w:rsidRDefault="00DF0FDB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C62C24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3.</w:t>
      </w:r>
      <w:r w:rsidRPr="00C62C24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Авторитет, честь, репутация педагога</w:t>
      </w:r>
      <w:r w:rsidR="00DF0FDB" w:rsidRPr="00C62C24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lastRenderedPageBreak/>
        <w:t>2.3.4. Авторитет педагога основывается на компетенции, справедливости, такте, умении заботиться о своих учениках.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2.4.Общение</w:t>
      </w:r>
      <w:r w:rsidRPr="00C62C24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62C24">
        <w:rPr>
          <w:rFonts w:ascii="Times New Roman" w:hAnsi="Times New Roman"/>
          <w:b/>
          <w:bCs/>
          <w:sz w:val="28"/>
          <w:szCs w:val="28"/>
        </w:rPr>
        <w:t>педагога</w:t>
      </w:r>
      <w:r w:rsidRPr="00C62C24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62C24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C62C24">
        <w:rPr>
          <w:rFonts w:ascii="Times New Roman" w:hAnsi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332C1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C62C24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2. 5.Общение между педагогами</w:t>
      </w:r>
      <w:r w:rsidR="004332C1" w:rsidRPr="00C62C24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2.5.2. Педагог как образец культурного человека всегда обязан приветствовать (здороваться) со своим коллегой, проявление иного поведения </w:t>
      </w:r>
      <w:r w:rsidRPr="00C62C24">
        <w:rPr>
          <w:rFonts w:ascii="Times New Roman" w:hAnsi="Times New Roman"/>
          <w:color w:val="000000"/>
          <w:sz w:val="28"/>
          <w:szCs w:val="28"/>
        </w:rPr>
        <w:lastRenderedPageBreak/>
        <w:t>может рассматриваться как неуважение (пренебрежения) к коллеге. Пренебрежительное отношение недопустимо.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2.5.4. 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2.5.5. Вполне допустимо и даже приветствуется положительные отзывы, комментарии и местами даже реклама педагогов о Школе</w:t>
      </w:r>
      <w:r w:rsidR="0084517F" w:rsidRPr="00C62C24">
        <w:rPr>
          <w:rFonts w:ascii="Times New Roman" w:hAnsi="Times New Roman"/>
          <w:color w:val="000000"/>
          <w:sz w:val="28"/>
          <w:szCs w:val="28"/>
        </w:rPr>
        <w:t xml:space="preserve"> за пределами учебного заведения</w:t>
      </w:r>
      <w:r w:rsidRPr="00C62C24">
        <w:rPr>
          <w:rFonts w:ascii="Times New Roman" w:hAnsi="Times New Roman"/>
          <w:color w:val="000000"/>
          <w:sz w:val="28"/>
          <w:szCs w:val="28"/>
        </w:rPr>
        <w:t xml:space="preserve">, а именно выступая на научно-практических конференциях, научных заседаниях, мастер-классах, </w:t>
      </w:r>
      <w:r w:rsidR="0084517F" w:rsidRPr="00C62C2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62C24">
        <w:rPr>
          <w:rFonts w:ascii="Times New Roman" w:hAnsi="Times New Roman"/>
          <w:color w:val="000000"/>
          <w:sz w:val="28"/>
          <w:szCs w:val="28"/>
        </w:rPr>
        <w:t>которы</w:t>
      </w:r>
      <w:r w:rsidR="0084517F" w:rsidRPr="00C62C24">
        <w:rPr>
          <w:rFonts w:ascii="Times New Roman" w:hAnsi="Times New Roman"/>
          <w:color w:val="000000"/>
          <w:sz w:val="28"/>
          <w:szCs w:val="28"/>
        </w:rPr>
        <w:t>х</w:t>
      </w:r>
      <w:r w:rsidRPr="00C62C24">
        <w:rPr>
          <w:rFonts w:ascii="Times New Roman" w:hAnsi="Times New Roman"/>
          <w:color w:val="000000"/>
          <w:sz w:val="28"/>
          <w:szCs w:val="28"/>
        </w:rPr>
        <w:t xml:space="preserve"> педагог вправе проводить, участвовать за пределами Школы.</w:t>
      </w:r>
    </w:p>
    <w:p w:rsidR="004332C1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 w:rsidR="004332C1" w:rsidRPr="00C62C24">
        <w:rPr>
          <w:rFonts w:ascii="Times New Roman" w:hAnsi="Times New Roman"/>
          <w:color w:val="000000"/>
          <w:sz w:val="28"/>
          <w:szCs w:val="28"/>
        </w:rPr>
        <w:t>ытых педагогических дискуссиях.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lastRenderedPageBreak/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2.7. Отношения с родителями (законными представителями)</w:t>
      </w:r>
      <w:r w:rsidR="004332C1" w:rsidRPr="00C62C24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2.7.1.</w:t>
      </w:r>
      <w:r w:rsidR="004332C1" w:rsidRPr="00C62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C24">
        <w:rPr>
          <w:rFonts w:ascii="Times New Roman" w:hAnsi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2.7.2.</w:t>
      </w:r>
      <w:r w:rsidR="004332C1" w:rsidRPr="00C62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C24">
        <w:rPr>
          <w:rFonts w:ascii="Times New Roman" w:hAnsi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2.7.4.</w:t>
      </w:r>
      <w:r w:rsidR="004332C1" w:rsidRPr="00C62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C24">
        <w:rPr>
          <w:rFonts w:ascii="Times New Roman" w:hAnsi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2.8. Академическая свобода и свобода слова</w:t>
      </w:r>
      <w:r w:rsidR="004332C1" w:rsidRPr="00C62C24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2.9.Использование  ресурсов</w:t>
      </w:r>
      <w:r w:rsidR="004332C1" w:rsidRPr="00C62C24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sz w:val="28"/>
          <w:szCs w:val="28"/>
        </w:rPr>
      </w:pPr>
      <w:r w:rsidRPr="00C62C24">
        <w:rPr>
          <w:rStyle w:val="a7"/>
          <w:rFonts w:ascii="Times New Roman" w:hAnsi="Times New Roman"/>
          <w:sz w:val="28"/>
          <w:szCs w:val="28"/>
        </w:rPr>
        <w:t>2.10. Личные интересы и самоотвод</w:t>
      </w:r>
      <w:r w:rsidR="004332C1" w:rsidRPr="00C62C24">
        <w:rPr>
          <w:rStyle w:val="a7"/>
          <w:rFonts w:ascii="Times New Roman" w:hAnsi="Times New Roman"/>
          <w:sz w:val="28"/>
          <w:szCs w:val="28"/>
        </w:rPr>
        <w:t>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 xml:space="preserve"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C62C24">
        <w:rPr>
          <w:rFonts w:ascii="Times New Roman" w:hAnsi="Times New Roman"/>
          <w:color w:val="000000"/>
          <w:sz w:val="28"/>
          <w:szCs w:val="28"/>
        </w:rPr>
        <w:lastRenderedPageBreak/>
        <w:t>участвующим в обсуждении, и берет самоотвод от голосования или иного способа принятия решения.</w:t>
      </w: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B571D" w:rsidRPr="00C62C24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B571D" w:rsidRPr="00C62C24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65EC4" w:rsidRPr="00C62C24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62C24">
        <w:rPr>
          <w:rStyle w:val="a7"/>
          <w:rFonts w:ascii="Times New Roman" w:hAnsi="Times New Roman"/>
          <w:color w:val="000000"/>
          <w:sz w:val="28"/>
          <w:szCs w:val="28"/>
        </w:rPr>
        <w:t>2.11. Благотворительность и меценатство.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2.11.1. Школа имеет право принимать бескорыстную помощь со стороны физических, юридических лиц.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65EC4" w:rsidRPr="00C62C2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265EC4" w:rsidRPr="00C62C24" w:rsidRDefault="00265EC4" w:rsidP="004332C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C62C24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2C24"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</w:t>
      </w:r>
      <w:r w:rsidR="00DF0FDB" w:rsidRPr="00C62C24">
        <w:rPr>
          <w:rFonts w:ascii="Times New Roman" w:hAnsi="Times New Roman"/>
          <w:b/>
          <w:sz w:val="28"/>
          <w:szCs w:val="28"/>
        </w:rPr>
        <w:t>.</w:t>
      </w:r>
    </w:p>
    <w:p w:rsidR="00265EC4" w:rsidRPr="00C62C24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265EC4" w:rsidRPr="00C62C24" w:rsidRDefault="00265EC4" w:rsidP="004332C1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C24">
        <w:rPr>
          <w:rFonts w:ascii="Times New Roman" w:hAnsi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36B16" w:rsidRPr="00C62C24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C62C24" w:rsidSect="002B571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70" w:rsidRDefault="00F51170" w:rsidP="002044B0">
      <w:pPr>
        <w:spacing w:after="0" w:line="240" w:lineRule="auto"/>
      </w:pPr>
      <w:r>
        <w:separator/>
      </w:r>
    </w:p>
  </w:endnote>
  <w:endnote w:type="continuationSeparator" w:id="0">
    <w:p w:rsidR="00F51170" w:rsidRDefault="00F51170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7E28A4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F51170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F51170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70" w:rsidRDefault="00F51170" w:rsidP="002044B0">
      <w:pPr>
        <w:spacing w:after="0" w:line="240" w:lineRule="auto"/>
      </w:pPr>
      <w:r>
        <w:separator/>
      </w:r>
    </w:p>
  </w:footnote>
  <w:footnote w:type="continuationSeparator" w:id="0">
    <w:p w:rsidR="00F51170" w:rsidRDefault="00F51170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4A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5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1D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9A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EF3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CF4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98A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1C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7F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1798F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585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1C69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2C24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37D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5FE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34E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5A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9D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170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AF92-3406-48E4-9E34-E14401B3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2015-01-30T11:51:00Z</cp:lastPrinted>
  <dcterms:created xsi:type="dcterms:W3CDTF">2019-04-29T02:15:00Z</dcterms:created>
  <dcterms:modified xsi:type="dcterms:W3CDTF">2019-04-29T02:20:00Z</dcterms:modified>
</cp:coreProperties>
</file>