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25" w:rsidRDefault="00AD2025" w:rsidP="00615A6D">
      <w:pPr>
        <w:pStyle w:val="1"/>
        <w:ind w:left="0" w:right="-1"/>
      </w:pP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AD2025" w:rsidRDefault="00AD2025" w:rsidP="00615A6D">
      <w:pPr>
        <w:spacing w:before="1"/>
        <w:ind w:right="-1"/>
        <w:jc w:val="center"/>
        <w:rPr>
          <w:b/>
          <w:sz w:val="24"/>
        </w:rPr>
      </w:pPr>
      <w:bookmarkStart w:id="0" w:name="ДЕТСКОГО_ЛАГЕРЯ"/>
      <w:bookmarkEnd w:id="0"/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:rsidR="00AD2025" w:rsidRDefault="00AD2025" w:rsidP="00615A6D">
      <w:pPr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на 2024 </w:t>
      </w:r>
      <w:r>
        <w:rPr>
          <w:b/>
          <w:spacing w:val="-5"/>
          <w:sz w:val="24"/>
        </w:rPr>
        <w:t>год</w:t>
      </w:r>
    </w:p>
    <w:p w:rsidR="00AD2025" w:rsidRDefault="00AD2025" w:rsidP="00615A6D">
      <w:pPr>
        <w:pStyle w:val="a3"/>
        <w:spacing w:before="270" w:line="322" w:lineRule="exact"/>
        <w:ind w:left="284" w:right="-1" w:firstLine="992"/>
      </w:pPr>
      <w:r>
        <w:t>Календарный</w:t>
      </w:r>
      <w:r>
        <w:rPr>
          <w:spacing w:val="15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пришкольного</w:t>
      </w:r>
      <w:r>
        <w:rPr>
          <w:spacing w:val="18"/>
        </w:rPr>
        <w:t xml:space="preserve"> </w:t>
      </w:r>
      <w:r>
        <w:rPr>
          <w:spacing w:val="-2"/>
        </w:rPr>
        <w:t>лагеря</w:t>
      </w:r>
      <w:r>
        <w:t xml:space="preserve"> «Радуга» составлен с целью конкретизации форм, видов воспитательной деятельности и организации единого пространства воспитательной</w:t>
      </w:r>
      <w:r>
        <w:rPr>
          <w:spacing w:val="40"/>
        </w:rPr>
        <w:t xml:space="preserve"> </w:t>
      </w:r>
      <w:r>
        <w:t>работы пришкольного лагеря «Радуга».</w:t>
      </w:r>
    </w:p>
    <w:p w:rsidR="00AD2025" w:rsidRDefault="00AD2025" w:rsidP="00615A6D">
      <w:pPr>
        <w:pStyle w:val="a3"/>
        <w:spacing w:before="1"/>
        <w:ind w:left="284" w:right="-1" w:firstLine="993"/>
      </w:pPr>
      <w:r>
        <w:t>План разделен на модули, которые отражают направления воспитательной работы лагеря в соответствии с Программой воспитания</w:t>
      </w:r>
      <w:r>
        <w:rPr>
          <w:spacing w:val="40"/>
        </w:rPr>
        <w:t xml:space="preserve"> </w:t>
      </w:r>
      <w:r>
        <w:t>и определяет уровни проведения мероприятий.</w:t>
      </w:r>
    </w:p>
    <w:p w:rsidR="00AD2025" w:rsidRDefault="00AD2025" w:rsidP="00615A6D">
      <w:pPr>
        <w:pStyle w:val="a3"/>
        <w:spacing w:before="3"/>
        <w:ind w:left="284" w:right="-1"/>
        <w:jc w:val="left"/>
      </w:pPr>
    </w:p>
    <w:p w:rsidR="00AD2025" w:rsidRDefault="00AD2025" w:rsidP="00615A6D">
      <w:pPr>
        <w:pStyle w:val="2"/>
        <w:spacing w:line="240" w:lineRule="auto"/>
        <w:ind w:left="284" w:right="-1"/>
        <w:jc w:val="center"/>
      </w:pPr>
      <w:r>
        <w:t>2024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семьи</w:t>
      </w:r>
    </w:p>
    <w:p w:rsidR="00AD2025" w:rsidRDefault="00AD2025" w:rsidP="00615A6D">
      <w:pPr>
        <w:pStyle w:val="a3"/>
        <w:spacing w:before="317"/>
        <w:ind w:left="284" w:right="-1" w:firstLine="708"/>
      </w:pPr>
      <w:r>
        <w:t>Программа пришкольного лагеря «Радуга» в 2024 году проходит под названием «Страна Орлят» и</w:t>
      </w:r>
      <w:r>
        <w:rPr>
          <w:spacing w:val="-1"/>
        </w:rPr>
        <w:t xml:space="preserve"> </w:t>
      </w:r>
      <w:r>
        <w:t>представляет собой традиционную лагерную смену – 18 дней. В основу заложен игровой компонент. 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</w:t>
      </w:r>
    </w:p>
    <w:p w:rsidR="00AD2025" w:rsidRDefault="00AD2025" w:rsidP="00615A6D">
      <w:pPr>
        <w:pStyle w:val="a3"/>
        <w:ind w:left="284" w:right="-1"/>
        <w:jc w:val="left"/>
        <w:rPr>
          <w:sz w:val="20"/>
        </w:rPr>
      </w:pPr>
    </w:p>
    <w:p w:rsidR="00AD2025" w:rsidRDefault="00AD2025" w:rsidP="00615A6D">
      <w:pPr>
        <w:pStyle w:val="a3"/>
        <w:ind w:left="0" w:right="-1"/>
        <w:jc w:val="left"/>
        <w:rPr>
          <w:sz w:val="20"/>
        </w:rPr>
      </w:pPr>
    </w:p>
    <w:p w:rsidR="00AD2025" w:rsidRDefault="00AD2025" w:rsidP="00615A6D">
      <w:pPr>
        <w:pStyle w:val="a3"/>
        <w:spacing w:before="8"/>
        <w:ind w:left="0" w:right="-1"/>
        <w:jc w:val="left"/>
        <w:rPr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242"/>
        <w:gridCol w:w="1558"/>
        <w:gridCol w:w="1985"/>
        <w:gridCol w:w="1135"/>
        <w:gridCol w:w="1135"/>
      </w:tblGrid>
      <w:tr w:rsidR="00AD2025" w:rsidTr="00615A6D">
        <w:trPr>
          <w:trHeight w:val="275"/>
        </w:trPr>
        <w:tc>
          <w:tcPr>
            <w:tcW w:w="689" w:type="dxa"/>
            <w:vMerge w:val="restart"/>
          </w:tcPr>
          <w:p w:rsidR="00AD2025" w:rsidRDefault="00AD2025" w:rsidP="00615A6D">
            <w:pPr>
              <w:pStyle w:val="TableParagraph"/>
              <w:ind w:left="35" w:righ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242" w:type="dxa"/>
            <w:vMerge w:val="restart"/>
          </w:tcPr>
          <w:p w:rsidR="00AD2025" w:rsidRDefault="00AD2025" w:rsidP="00615A6D">
            <w:pPr>
              <w:pStyle w:val="TableParagraph"/>
              <w:spacing w:line="240" w:lineRule="auto"/>
              <w:ind w:left="760" w:right="-1" w:hanging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</w:t>
            </w:r>
            <w:bookmarkStart w:id="1" w:name="_GoBack"/>
            <w:bookmarkEnd w:id="1"/>
            <w:r>
              <w:rPr>
                <w:spacing w:val="-2"/>
                <w:sz w:val="24"/>
              </w:rPr>
              <w:t>я</w:t>
            </w:r>
            <w:proofErr w:type="spellEnd"/>
          </w:p>
        </w:tc>
        <w:tc>
          <w:tcPr>
            <w:tcW w:w="1558" w:type="dxa"/>
            <w:vMerge w:val="restart"/>
          </w:tcPr>
          <w:p w:rsidR="00AD2025" w:rsidRDefault="00AD2025" w:rsidP="00615A6D">
            <w:pPr>
              <w:pStyle w:val="TableParagraph"/>
              <w:spacing w:line="240" w:lineRule="auto"/>
              <w:ind w:left="183" w:right="-1" w:firstLine="33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4255" w:type="dxa"/>
            <w:gridSpan w:val="3"/>
          </w:tcPr>
          <w:p w:rsidR="00AD2025" w:rsidRDefault="00AD2025" w:rsidP="00615A6D">
            <w:pPr>
              <w:pStyle w:val="TableParagraph"/>
              <w:spacing w:line="256" w:lineRule="exact"/>
              <w:ind w:left="1069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</w:tr>
      <w:tr w:rsidR="00AD2025" w:rsidTr="00615A6D">
        <w:trPr>
          <w:trHeight w:val="1118"/>
        </w:trPr>
        <w:tc>
          <w:tcPr>
            <w:tcW w:w="689" w:type="dxa"/>
            <w:vMerge/>
            <w:tcBorders>
              <w:top w:val="nil"/>
            </w:tcBorders>
          </w:tcPr>
          <w:p w:rsidR="00AD2025" w:rsidRDefault="00AD2025" w:rsidP="00615A6D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AD2025" w:rsidRDefault="00AD2025" w:rsidP="00615A6D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AD2025" w:rsidRDefault="00AD2025" w:rsidP="00615A6D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41" w:right="-1" w:hanging="4"/>
              <w:jc w:val="center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 xml:space="preserve">Всероссийский/ </w:t>
            </w:r>
            <w:proofErr w:type="spellStart"/>
            <w:r w:rsidRPr="00615A6D">
              <w:rPr>
                <w:spacing w:val="-2"/>
                <w:sz w:val="24"/>
                <w:lang w:val="ru-RU"/>
              </w:rPr>
              <w:t>региональн</w:t>
            </w:r>
            <w:proofErr w:type="spellEnd"/>
            <w:r w:rsidRPr="00615A6D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15A6D">
              <w:rPr>
                <w:spacing w:val="-2"/>
                <w:sz w:val="24"/>
                <w:lang w:val="ru-RU"/>
              </w:rPr>
              <w:t>ый</w:t>
            </w:r>
            <w:proofErr w:type="spellEnd"/>
            <w:r w:rsidRPr="00615A6D">
              <w:rPr>
                <w:spacing w:val="-2"/>
                <w:sz w:val="24"/>
                <w:lang w:val="ru-RU"/>
              </w:rPr>
              <w:t>/</w:t>
            </w:r>
            <w:proofErr w:type="spellStart"/>
            <w:r w:rsidRPr="00615A6D">
              <w:rPr>
                <w:spacing w:val="-2"/>
                <w:sz w:val="24"/>
                <w:lang w:val="ru-RU"/>
              </w:rPr>
              <w:t>муниципальны</w:t>
            </w:r>
            <w:proofErr w:type="spellEnd"/>
            <w:r w:rsidRPr="00615A6D">
              <w:rPr>
                <w:spacing w:val="-2"/>
                <w:sz w:val="24"/>
                <w:lang w:val="ru-RU"/>
              </w:rPr>
              <w:t xml:space="preserve"> </w:t>
            </w:r>
            <w:r w:rsidRPr="00615A6D">
              <w:rPr>
                <w:spacing w:val="-10"/>
                <w:sz w:val="24"/>
                <w:lang w:val="ru-RU"/>
              </w:rPr>
              <w:t>й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40" w:lineRule="auto"/>
              <w:ind w:left="27" w:right="-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Пришколь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лагерь</w:t>
            </w:r>
            <w:proofErr w:type="spellEnd"/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248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Отряд</w:t>
            </w:r>
            <w:proofErr w:type="spellEnd"/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D9D9D9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Будущее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России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275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56" w:lineRule="exact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tabs>
                <w:tab w:val="right" w:pos="2348"/>
              </w:tabs>
              <w:spacing w:line="259" w:lineRule="auto"/>
              <w:ind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 xml:space="preserve">Церемония подъема </w:t>
            </w:r>
          </w:p>
          <w:p w:rsidR="00AD2025" w:rsidRPr="00615A6D" w:rsidRDefault="00AD2025" w:rsidP="00615A6D">
            <w:pPr>
              <w:spacing w:after="19" w:line="267" w:lineRule="auto"/>
              <w:ind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 xml:space="preserve">(спуска) государственного флага Российской </w:t>
            </w:r>
          </w:p>
          <w:p w:rsidR="00AD2025" w:rsidRPr="00615A6D" w:rsidRDefault="00AD2025" w:rsidP="00615A6D">
            <w:pPr>
              <w:tabs>
                <w:tab w:val="right" w:pos="2348"/>
              </w:tabs>
              <w:spacing w:after="1" w:line="259" w:lineRule="auto"/>
              <w:ind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 xml:space="preserve">Федерации и исполнение Государственного гимна Российской </w:t>
            </w:r>
            <w:proofErr w:type="gramStart"/>
            <w:r w:rsidRPr="00615A6D">
              <w:rPr>
                <w:sz w:val="24"/>
                <w:szCs w:val="24"/>
                <w:lang w:val="ru-RU"/>
              </w:rPr>
              <w:t xml:space="preserve">Федерации.  </w:t>
            </w:r>
            <w:proofErr w:type="gramEnd"/>
          </w:p>
        </w:tc>
        <w:tc>
          <w:tcPr>
            <w:tcW w:w="1558" w:type="dxa"/>
          </w:tcPr>
          <w:p w:rsidR="00AD2025" w:rsidRPr="00615A6D" w:rsidRDefault="00AD2025" w:rsidP="00615A6D">
            <w:pPr>
              <w:spacing w:after="2" w:line="253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 xml:space="preserve">Подъем флага по </w:t>
            </w:r>
          </w:p>
          <w:p w:rsidR="00AD2025" w:rsidRPr="00615A6D" w:rsidRDefault="00AD2025" w:rsidP="00615A6D">
            <w:pPr>
              <w:spacing w:line="259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 xml:space="preserve">понедельникам, спуск флага по пятницам. </w:t>
            </w:r>
          </w:p>
        </w:tc>
        <w:tc>
          <w:tcPr>
            <w:tcW w:w="1985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  <w:lang w:val="ru-RU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</w:t>
            </w:r>
          </w:p>
        </w:tc>
      </w:tr>
      <w:tr w:rsidR="00AD2025" w:rsidTr="00615A6D">
        <w:trPr>
          <w:trHeight w:val="275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56" w:lineRule="exact"/>
              <w:ind w:left="23" w:right="-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line="256" w:lineRule="exact"/>
              <w:ind w:left="141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детей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56" w:lineRule="exact"/>
              <w:ind w:left="145" w:righ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37" w:right="-1"/>
              <w:rPr>
                <w:spacing w:val="-10"/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42" w:right="-1"/>
              <w:rPr>
                <w:spacing w:val="-2"/>
                <w:sz w:val="24"/>
              </w:rPr>
            </w:pPr>
          </w:p>
        </w:tc>
      </w:tr>
      <w:tr w:rsidR="00AD2025" w:rsidTr="00615A6D">
        <w:trPr>
          <w:trHeight w:val="275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56" w:lineRule="exact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line="256" w:lineRule="exact"/>
              <w:ind w:left="141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56" w:lineRule="exact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06.06.2024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275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56" w:lineRule="exact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line="256" w:lineRule="exact"/>
              <w:ind w:left="141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56" w:lineRule="exact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11.06.2024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ind w:left="141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скорби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21.06.2024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D2025" w:rsidRDefault="00AD2025" w:rsidP="00615A6D">
            <w:pPr>
              <w:pStyle w:val="TableParagraph"/>
              <w:spacing w:line="262" w:lineRule="exact"/>
              <w:ind w:left="137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D9D9D9"/>
          </w:tcPr>
          <w:p w:rsidR="00AD2025" w:rsidRPr="00615A6D" w:rsidRDefault="00AD2025" w:rsidP="00615A6D">
            <w:pPr>
              <w:pStyle w:val="TableParagraph"/>
              <w:spacing w:line="275" w:lineRule="exact"/>
              <w:ind w:left="1041" w:right="-1"/>
              <w:rPr>
                <w:b/>
                <w:sz w:val="24"/>
                <w:lang w:val="ru-RU"/>
              </w:rPr>
            </w:pPr>
            <w:r w:rsidRPr="00615A6D">
              <w:rPr>
                <w:b/>
                <w:sz w:val="24"/>
                <w:lang w:val="ru-RU"/>
              </w:rPr>
              <w:t>Модуль</w:t>
            </w:r>
            <w:r w:rsidRPr="00615A6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b/>
                <w:sz w:val="24"/>
                <w:lang w:val="ru-RU"/>
              </w:rPr>
              <w:t>«Ключевые</w:t>
            </w:r>
            <w:r w:rsidRPr="00615A6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15A6D">
              <w:rPr>
                <w:b/>
                <w:sz w:val="24"/>
                <w:lang w:val="ru-RU"/>
              </w:rPr>
              <w:t>мероприятия</w:t>
            </w:r>
            <w:r w:rsidRPr="00615A6D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615A6D">
              <w:rPr>
                <w:b/>
                <w:sz w:val="24"/>
                <w:lang w:val="ru-RU"/>
              </w:rPr>
              <w:t>пришкольного</w:t>
            </w:r>
            <w:r w:rsidRPr="00615A6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15A6D">
              <w:rPr>
                <w:b/>
                <w:sz w:val="24"/>
                <w:lang w:val="ru-RU"/>
              </w:rPr>
              <w:t>лагеря</w:t>
            </w:r>
            <w:r w:rsidRPr="00615A6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15A6D">
              <w:rPr>
                <w:b/>
                <w:spacing w:val="-2"/>
                <w:sz w:val="24"/>
                <w:lang w:val="ru-RU"/>
              </w:rPr>
              <w:t>«Радуга»</w:t>
            </w:r>
          </w:p>
        </w:tc>
      </w:tr>
      <w:tr w:rsidR="00AD2025" w:rsidTr="00615A6D">
        <w:trPr>
          <w:trHeight w:val="43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before="73" w:line="240" w:lineRule="auto"/>
              <w:ind w:left="160" w:right="-1"/>
              <w:rPr>
                <w:sz w:val="24"/>
              </w:rPr>
            </w:pPr>
            <w:r w:rsidRPr="00615A6D">
              <w:rPr>
                <w:sz w:val="24"/>
                <w:lang w:val="ru-RU"/>
              </w:rPr>
              <w:t xml:space="preserve">Открытие лагеря «Ах, лето, лето, лето!». </w:t>
            </w:r>
            <w:proofErr w:type="spellStart"/>
            <w:r w:rsidRPr="00E76AE9">
              <w:rPr>
                <w:sz w:val="24"/>
              </w:rPr>
              <w:t>Поднятие</w:t>
            </w:r>
            <w:proofErr w:type="spellEnd"/>
            <w:r w:rsidRPr="00E76AE9">
              <w:rPr>
                <w:sz w:val="24"/>
              </w:rPr>
              <w:t xml:space="preserve"> </w:t>
            </w:r>
            <w:proofErr w:type="spellStart"/>
            <w:r w:rsidRPr="00E76AE9">
              <w:rPr>
                <w:sz w:val="24"/>
              </w:rPr>
              <w:t>флага</w:t>
            </w:r>
            <w:proofErr w:type="spellEnd"/>
            <w:r w:rsidRPr="00E76AE9">
              <w:rPr>
                <w:sz w:val="24"/>
              </w:rPr>
              <w:t xml:space="preserve">. </w:t>
            </w:r>
            <w:proofErr w:type="spellStart"/>
            <w:r w:rsidRPr="00E76AE9">
              <w:rPr>
                <w:sz w:val="24"/>
              </w:rPr>
              <w:t>Гимн</w:t>
            </w:r>
            <w:proofErr w:type="spellEnd"/>
            <w:r w:rsidRPr="00E76AE9">
              <w:rPr>
                <w:sz w:val="24"/>
              </w:rPr>
              <w:t xml:space="preserve"> РФ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03.06.2024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6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278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58" w:lineRule="exact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before="1" w:line="257" w:lineRule="exact"/>
              <w:ind w:left="-1" w:right="-1"/>
              <w:rPr>
                <w:b/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Игровой час «Играю я – играют </w:t>
            </w:r>
            <w:proofErr w:type="gramStart"/>
            <w:r w:rsidRPr="00615A6D">
              <w:rPr>
                <w:sz w:val="24"/>
                <w:lang w:val="ru-RU"/>
              </w:rPr>
              <w:t xml:space="preserve">друзья»  </w:t>
            </w:r>
            <w:proofErr w:type="gram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58" w:lineRule="exact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04.06.2024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8" w:lineRule="exact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8" w:lineRule="exact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Пополни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76AE9">
              <w:rPr>
                <w:sz w:val="24"/>
              </w:rPr>
              <w:t>ЭКОзнания</w:t>
            </w:r>
            <w:proofErr w:type="spellEnd"/>
            <w:r w:rsidRPr="00E76AE9"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05.06.2024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6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326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Игровая программа «Мы в гости к Пушкину спешим</w:t>
            </w:r>
            <w:proofErr w:type="gramStart"/>
            <w:r w:rsidRPr="00615A6D">
              <w:rPr>
                <w:sz w:val="24"/>
                <w:lang w:val="ru-RU"/>
              </w:rPr>
              <w:t>» .</w:t>
            </w:r>
            <w:proofErr w:type="gram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06.06.2024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42" w:type="dxa"/>
          </w:tcPr>
          <w:p w:rsidR="00AD2025" w:rsidRDefault="00AD2025" w:rsidP="00615A6D">
            <w:pPr>
              <w:spacing w:line="220" w:lineRule="exact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Творческий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254F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Фантазия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D2025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</w:rPr>
            </w:pP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07.06.2024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6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280"/>
        </w:trPr>
        <w:tc>
          <w:tcPr>
            <w:tcW w:w="689" w:type="dxa"/>
          </w:tcPr>
          <w:p w:rsidR="00AD2025" w:rsidRPr="00F74D56" w:rsidRDefault="00AD2025" w:rsidP="00615A6D">
            <w:pPr>
              <w:pStyle w:val="TableParagraph"/>
              <w:spacing w:line="261" w:lineRule="exact"/>
              <w:ind w:left="23" w:right="-1"/>
              <w:jc w:val="center"/>
              <w:rPr>
                <w:sz w:val="24"/>
                <w:szCs w:val="24"/>
              </w:rPr>
            </w:pPr>
            <w:r w:rsidRPr="00F74D5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61" w:lineRule="exact"/>
              <w:ind w:left="-1" w:right="-1"/>
              <w:rPr>
                <w:b/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 xml:space="preserve">Движение Первых. </w:t>
            </w:r>
            <w:proofErr w:type="spellStart"/>
            <w:r w:rsidRPr="00615A6D">
              <w:rPr>
                <w:sz w:val="24"/>
                <w:szCs w:val="24"/>
                <w:lang w:val="ru-RU"/>
              </w:rPr>
              <w:t>Флешмоб</w:t>
            </w:r>
            <w:proofErr w:type="spellEnd"/>
            <w:r w:rsidRPr="00615A6D">
              <w:rPr>
                <w:sz w:val="24"/>
                <w:szCs w:val="24"/>
                <w:lang w:val="ru-RU"/>
              </w:rPr>
              <w:t xml:space="preserve"> «Вместе мы-сила, наша Родина – Россия.»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61" w:lineRule="exact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10.06.2024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61" w:lineRule="exact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61" w:lineRule="exact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275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56" w:lineRule="exact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56" w:lineRule="exac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Торжественное мероприятие «Мы</w:t>
            </w:r>
            <w:r w:rsidRPr="00615A6D">
              <w:rPr>
                <w:spacing w:val="-2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–</w:t>
            </w:r>
            <w:r w:rsidRPr="00615A6D">
              <w:rPr>
                <w:spacing w:val="-1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будущее</w:t>
            </w:r>
            <w:r w:rsidRPr="00615A6D">
              <w:rPr>
                <w:spacing w:val="-1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56" w:lineRule="exact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11.06.2024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</w:rPr>
            </w:pPr>
            <w:proofErr w:type="spellStart"/>
            <w:r w:rsidRPr="002D1474">
              <w:rPr>
                <w:sz w:val="20"/>
              </w:rPr>
              <w:t>Всероссийский</w:t>
            </w:r>
            <w:proofErr w:type="spellEnd"/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278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58" w:lineRule="exact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«Природное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богатство</w:t>
            </w:r>
            <w:r w:rsidRPr="00615A6D">
              <w:rPr>
                <w:spacing w:val="-1"/>
                <w:sz w:val="24"/>
                <w:lang w:val="ru-RU"/>
              </w:rPr>
              <w:t xml:space="preserve"> </w:t>
            </w:r>
            <w:r w:rsidRPr="00615A6D">
              <w:rPr>
                <w:spacing w:val="-10"/>
                <w:sz w:val="24"/>
                <w:lang w:val="ru-RU"/>
              </w:rPr>
              <w:t>и</w:t>
            </w:r>
          </w:p>
          <w:p w:rsidR="00AD2025" w:rsidRPr="00615A6D" w:rsidRDefault="00AD2025" w:rsidP="00615A6D">
            <w:pPr>
              <w:pStyle w:val="TableParagraph"/>
              <w:spacing w:line="258" w:lineRule="exac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полезные </w:t>
            </w:r>
            <w:r w:rsidRPr="00615A6D">
              <w:rPr>
                <w:spacing w:val="-2"/>
                <w:sz w:val="24"/>
                <w:lang w:val="ru-RU"/>
              </w:rPr>
              <w:t>ископаемые»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58" w:lineRule="exact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13.06.2024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8" w:lineRule="exact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8" w:lineRule="exact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275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56" w:lineRule="exact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line="256" w:lineRule="exact"/>
              <w:ind w:left="160" w:right="-1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56" w:lineRule="exact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42" w:type="dxa"/>
          </w:tcPr>
          <w:p w:rsidR="00AD2025" w:rsidRPr="00C11148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  <w:szCs w:val="24"/>
              </w:rPr>
            </w:pPr>
            <w:proofErr w:type="spellStart"/>
            <w:r w:rsidRPr="00C11148">
              <w:rPr>
                <w:sz w:val="24"/>
                <w:szCs w:val="24"/>
              </w:rPr>
              <w:t>Акция</w:t>
            </w:r>
            <w:proofErr w:type="spellEnd"/>
            <w:r w:rsidRPr="00C11148">
              <w:rPr>
                <w:sz w:val="24"/>
                <w:szCs w:val="24"/>
              </w:rPr>
              <w:t xml:space="preserve"> «</w:t>
            </w:r>
            <w:proofErr w:type="spellStart"/>
            <w:r w:rsidRPr="00C11148">
              <w:rPr>
                <w:sz w:val="24"/>
                <w:szCs w:val="24"/>
              </w:rPr>
              <w:t>Здоровье</w:t>
            </w:r>
            <w:proofErr w:type="spellEnd"/>
            <w:r w:rsidRPr="00C11148">
              <w:rPr>
                <w:sz w:val="24"/>
                <w:szCs w:val="24"/>
              </w:rPr>
              <w:t xml:space="preserve"> – </w:t>
            </w:r>
            <w:proofErr w:type="spellStart"/>
            <w:r w:rsidRPr="00C11148">
              <w:rPr>
                <w:sz w:val="24"/>
                <w:szCs w:val="24"/>
              </w:rPr>
              <w:t>твоё</w:t>
            </w:r>
            <w:proofErr w:type="spellEnd"/>
            <w:r w:rsidRPr="00C11148">
              <w:rPr>
                <w:sz w:val="24"/>
                <w:szCs w:val="24"/>
              </w:rPr>
              <w:t xml:space="preserve"> </w:t>
            </w:r>
            <w:proofErr w:type="spellStart"/>
            <w:r w:rsidRPr="00C11148">
              <w:rPr>
                <w:sz w:val="24"/>
                <w:szCs w:val="24"/>
              </w:rPr>
              <w:t>богатство</w:t>
            </w:r>
            <w:proofErr w:type="spellEnd"/>
            <w:r w:rsidRPr="00C11148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45" w:right="-1"/>
              <w:rPr>
                <w:sz w:val="24"/>
              </w:rPr>
            </w:pPr>
            <w:r>
              <w:rPr>
                <w:spacing w:val="-2"/>
                <w:sz w:val="24"/>
              </w:rPr>
              <w:t>17.06.2024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spacing w:line="259" w:lineRule="auto"/>
              <w:ind w:left="1" w:right="-1"/>
            </w:pPr>
            <w:proofErr w:type="spellStart"/>
            <w:r w:rsidRPr="002D1474">
              <w:rPr>
                <w:sz w:val="20"/>
              </w:rPr>
              <w:t>Всероссийский</w:t>
            </w:r>
            <w:proofErr w:type="spellEnd"/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Спортивно-развлекательная программа «Остров здоровья»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18.06.2024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spacing w:line="259" w:lineRule="auto"/>
              <w:ind w:left="1" w:right="-1"/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19.06.2024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line="279" w:lineRule="auto"/>
              <w:ind w:left="83" w:right="-1" w:hanging="103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>Экскурсии об Обороне Петропавловского порта 1854 года;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20.06.2024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275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56" w:lineRule="exact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56" w:lineRule="exac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Торжественная линейка «День памяти и скорби».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56" w:lineRule="exact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21.06.2024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0"/>
              </w:rPr>
            </w:pPr>
            <w:proofErr w:type="spellStart"/>
            <w:r w:rsidRPr="002D1474">
              <w:rPr>
                <w:sz w:val="20"/>
              </w:rPr>
              <w:t>Всероссийский</w:t>
            </w:r>
            <w:proofErr w:type="spellEnd"/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56" w:lineRule="exact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Pr="002A0AF3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 w:rsidRPr="002A0AF3">
              <w:rPr>
                <w:spacing w:val="-5"/>
                <w:sz w:val="24"/>
              </w:rPr>
              <w:t>15.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proofErr w:type="spellStart"/>
            <w:r w:rsidRPr="00615A6D">
              <w:rPr>
                <w:sz w:val="24"/>
                <w:szCs w:val="24"/>
                <w:lang w:val="ru-RU"/>
              </w:rPr>
              <w:t>Экускурсия</w:t>
            </w:r>
            <w:proofErr w:type="spellEnd"/>
            <w:r w:rsidRPr="00615A6D">
              <w:rPr>
                <w:sz w:val="24"/>
                <w:szCs w:val="24"/>
                <w:lang w:val="ru-RU"/>
              </w:rPr>
              <w:t xml:space="preserve"> на завод «Колхоз Октябрь»</w:t>
            </w:r>
          </w:p>
        </w:tc>
        <w:tc>
          <w:tcPr>
            <w:tcW w:w="1558" w:type="dxa"/>
          </w:tcPr>
          <w:p w:rsidR="00AD2025" w:rsidRPr="002A0AF3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 w:rsidRPr="002A0AF3">
              <w:rPr>
                <w:spacing w:val="-2"/>
                <w:sz w:val="24"/>
              </w:rPr>
              <w:t>24.06.2024</w:t>
            </w:r>
          </w:p>
        </w:tc>
        <w:tc>
          <w:tcPr>
            <w:tcW w:w="1985" w:type="dxa"/>
          </w:tcPr>
          <w:p w:rsidR="00AD2025" w:rsidRPr="002A0AF3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Pr="002A0AF3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 w:rsidRPr="002A0AF3"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Pr="002A0AF3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 w:rsidRPr="002A0AF3"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4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73" w:lineRule="exact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tabs>
                <w:tab w:val="center" w:pos="453"/>
                <w:tab w:val="center" w:pos="1366"/>
                <w:tab w:val="center" w:pos="2076"/>
                <w:tab w:val="center" w:pos="2746"/>
                <w:tab w:val="center" w:pos="3327"/>
              </w:tabs>
              <w:spacing w:line="259" w:lineRule="auto"/>
              <w:ind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 xml:space="preserve">Фестиваль песни </w:t>
            </w:r>
            <w:proofErr w:type="gramStart"/>
            <w:r w:rsidRPr="00615A6D">
              <w:rPr>
                <w:sz w:val="24"/>
                <w:szCs w:val="24"/>
                <w:lang w:val="ru-RU"/>
              </w:rPr>
              <w:tab/>
              <w:t>«</w:t>
            </w:r>
            <w:proofErr w:type="gramEnd"/>
            <w:r w:rsidRPr="00615A6D">
              <w:rPr>
                <w:sz w:val="24"/>
                <w:szCs w:val="24"/>
                <w:lang w:val="ru-RU"/>
              </w:rPr>
              <w:t>Пою тебе, моя Россия!».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73" w:lineRule="exact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25.06.2024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73" w:lineRule="exact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73" w:lineRule="exact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9" w:line="259" w:lineRule="auto"/>
              <w:ind w:left="7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Игровое шоу «В мире профессий» 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26.06.2024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>Мероприятие, посвященное окончанию смены летнего лагеря «По секрету всему свету" (игры, конкурсы, спортивная эстафета).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D9D9D9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Отрядная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92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left="139" w:righ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left="40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Утренний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информационный</w:t>
            </w:r>
            <w:proofErr w:type="spellEnd"/>
          </w:p>
          <w:p w:rsidR="00AD2025" w:rsidRDefault="00AD2025" w:rsidP="00615A6D">
            <w:pPr>
              <w:pStyle w:val="TableParagraph"/>
              <w:spacing w:before="48" w:line="262" w:lineRule="exact"/>
              <w:ind w:left="4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отряда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49" w:line="240" w:lineRule="auto"/>
              <w:ind w:left="373" w:right="-1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60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left="143" w:right="-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before="49" w:line="240" w:lineRule="auto"/>
              <w:ind w:left="4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Отрядный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огонек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373" w:right="-1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606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left="143" w:right="-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4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373" w:right="-1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60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left="143" w:right="-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before="49" w:line="240" w:lineRule="auto"/>
              <w:ind w:left="4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общения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373" w:right="-1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D9D9D9"/>
          </w:tcPr>
          <w:p w:rsidR="00AD2025" w:rsidRPr="00615A6D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  <w:lang w:val="ru-RU"/>
              </w:rPr>
            </w:pPr>
            <w:r w:rsidRPr="00615A6D">
              <w:rPr>
                <w:b/>
                <w:sz w:val="24"/>
                <w:lang w:val="ru-RU"/>
              </w:rPr>
              <w:t>Модуль</w:t>
            </w:r>
            <w:r w:rsidRPr="00615A6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15A6D">
              <w:rPr>
                <w:b/>
                <w:sz w:val="24"/>
                <w:lang w:val="ru-RU"/>
              </w:rPr>
              <w:t>«Коллективно-творческое</w:t>
            </w:r>
            <w:r w:rsidRPr="00615A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b/>
                <w:sz w:val="24"/>
                <w:lang w:val="ru-RU"/>
              </w:rPr>
              <w:t>дело</w:t>
            </w:r>
            <w:r w:rsidRPr="00615A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5A6D">
              <w:rPr>
                <w:b/>
                <w:spacing w:val="-2"/>
                <w:sz w:val="24"/>
                <w:lang w:val="ru-RU"/>
              </w:rPr>
              <w:t>(КТД)»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57" w:line="259" w:lineRule="auto"/>
              <w:ind w:right="-1"/>
              <w:rPr>
                <w:i/>
                <w:color w:val="7030A0"/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1 </w:t>
            </w:r>
            <w:proofErr w:type="gramStart"/>
            <w:r w:rsidRPr="00615A6D">
              <w:rPr>
                <w:b/>
                <w:i/>
                <w:color w:val="7030A0"/>
                <w:sz w:val="24"/>
                <w:lang w:val="ru-RU"/>
              </w:rPr>
              <w:t>день  «</w:t>
            </w:r>
            <w:proofErr w:type="gramEnd"/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ДЕНЬ ОТКРЫТИЯ» </w:t>
            </w:r>
          </w:p>
          <w:p w:rsidR="00AD2025" w:rsidRPr="00615A6D" w:rsidRDefault="00AD2025" w:rsidP="00615A6D">
            <w:pPr>
              <w:spacing w:after="54" w:line="259" w:lineRule="auto"/>
              <w:ind w:left="33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Поднятие флага. Гимн РФ </w:t>
            </w:r>
          </w:p>
          <w:p w:rsidR="00AD2025" w:rsidRPr="00615A6D" w:rsidRDefault="00AD2025" w:rsidP="00615A6D">
            <w:pPr>
              <w:spacing w:after="60" w:line="259" w:lineRule="auto"/>
              <w:ind w:left="33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«Ах, лето, лето, лето!» -  линейка открытия </w:t>
            </w:r>
          </w:p>
          <w:p w:rsidR="00AD2025" w:rsidRPr="00615A6D" w:rsidRDefault="00AD2025" w:rsidP="00615A6D">
            <w:pPr>
              <w:spacing w:after="60" w:line="259" w:lineRule="auto"/>
              <w:ind w:left="33" w:right="-1"/>
              <w:rPr>
                <w:lang w:val="ru-RU"/>
              </w:rPr>
            </w:pPr>
            <w:r w:rsidRPr="00615A6D">
              <w:rPr>
                <w:color w:val="333333"/>
                <w:sz w:val="24"/>
                <w:lang w:val="ru-RU"/>
              </w:rPr>
              <w:t xml:space="preserve">«Беседа–инструктаж «Правила поведения в лагере» </w:t>
            </w:r>
          </w:p>
          <w:p w:rsidR="00AD2025" w:rsidRPr="00615A6D" w:rsidRDefault="00AD2025" w:rsidP="00615A6D">
            <w:pPr>
              <w:spacing w:after="55" w:line="259" w:lineRule="auto"/>
              <w:ind w:left="33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Интеллектуальная игра «Счастливый случай» 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Подвижные игры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03.06.2024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9" w:line="259" w:lineRule="auto"/>
              <w:ind w:right="-1"/>
              <w:rPr>
                <w:i/>
                <w:color w:val="7030A0"/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>2 день «День Орлят России»</w:t>
            </w:r>
          </w:p>
          <w:p w:rsidR="00AD2025" w:rsidRPr="00615A6D" w:rsidRDefault="00AD2025" w:rsidP="00615A6D">
            <w:pPr>
              <w:spacing w:after="16" w:line="259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Игровой час «Играю я – играют друзья» </w:t>
            </w:r>
          </w:p>
          <w:p w:rsidR="00AD2025" w:rsidRPr="00615A6D" w:rsidRDefault="00AD2025" w:rsidP="00615A6D">
            <w:pPr>
              <w:spacing w:after="18" w:line="259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Игра по станциям «Твори! Выдумывай! Пробуй!» </w:t>
            </w:r>
          </w:p>
          <w:p w:rsidR="00AD2025" w:rsidRPr="00615A6D" w:rsidRDefault="00AD2025" w:rsidP="00615A6D">
            <w:pPr>
              <w:pStyle w:val="TableParagraph"/>
              <w:ind w:left="-1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Творческая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встреча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орлят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-1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«Знакомьтесь,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это</w:t>
            </w:r>
            <w:r w:rsidRPr="00615A6D">
              <w:rPr>
                <w:spacing w:val="-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–</w:t>
            </w:r>
            <w:r w:rsidRPr="00615A6D">
              <w:rPr>
                <w:spacing w:val="-1"/>
                <w:sz w:val="24"/>
                <w:lang w:val="ru-RU"/>
              </w:rPr>
              <w:t xml:space="preserve"> </w:t>
            </w:r>
            <w:r w:rsidRPr="00615A6D">
              <w:rPr>
                <w:spacing w:val="-4"/>
                <w:sz w:val="24"/>
                <w:lang w:val="ru-RU"/>
              </w:rPr>
              <w:t>мы!»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2" w:line="259" w:lineRule="auto"/>
              <w:ind w:right="-1"/>
              <w:rPr>
                <w:i/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>3 день «День эколога»</w:t>
            </w:r>
          </w:p>
          <w:p w:rsidR="00AD2025" w:rsidRPr="00615A6D" w:rsidRDefault="00AD2025" w:rsidP="00615A6D">
            <w:pPr>
              <w:spacing w:after="18" w:line="259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Просмотр фильмов/ мультфильмов/ презентаций по теме дня. </w:t>
            </w:r>
          </w:p>
          <w:p w:rsidR="00AD2025" w:rsidRPr="00615A6D" w:rsidRDefault="00AD2025" w:rsidP="00615A6D">
            <w:pPr>
              <w:spacing w:after="15" w:line="259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Игра «В мире природы» </w:t>
            </w:r>
          </w:p>
          <w:p w:rsidR="00AD2025" w:rsidRPr="00615A6D" w:rsidRDefault="00AD2025" w:rsidP="00615A6D">
            <w:pPr>
              <w:spacing w:after="18" w:line="259" w:lineRule="auto"/>
              <w:ind w:right="-1"/>
              <w:rPr>
                <w:lang w:val="ru-RU"/>
              </w:rPr>
            </w:pPr>
            <w:proofErr w:type="spellStart"/>
            <w:r w:rsidRPr="00615A6D">
              <w:rPr>
                <w:sz w:val="24"/>
                <w:lang w:val="ru-RU"/>
              </w:rPr>
              <w:t>Квест</w:t>
            </w:r>
            <w:proofErr w:type="spellEnd"/>
            <w:r w:rsidRPr="00615A6D">
              <w:rPr>
                <w:sz w:val="24"/>
                <w:lang w:val="ru-RU"/>
              </w:rPr>
              <w:t xml:space="preserve"> «Пополни </w:t>
            </w:r>
            <w:proofErr w:type="spellStart"/>
            <w:r w:rsidRPr="00615A6D">
              <w:rPr>
                <w:sz w:val="24"/>
                <w:lang w:val="ru-RU"/>
              </w:rPr>
              <w:t>ЭКОзнания</w:t>
            </w:r>
            <w:proofErr w:type="spellEnd"/>
            <w:r w:rsidRPr="00615A6D">
              <w:rPr>
                <w:sz w:val="24"/>
                <w:lang w:val="ru-RU"/>
              </w:rPr>
              <w:t xml:space="preserve">» </w:t>
            </w:r>
          </w:p>
          <w:p w:rsidR="00AD2025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</w:rPr>
            </w:pPr>
            <w:proofErr w:type="spellStart"/>
            <w:r w:rsidRPr="00E76AE9">
              <w:rPr>
                <w:sz w:val="24"/>
              </w:rPr>
              <w:t>Подвижные</w:t>
            </w:r>
            <w:proofErr w:type="spellEnd"/>
            <w:r w:rsidRPr="00E76AE9">
              <w:rPr>
                <w:sz w:val="24"/>
              </w:rPr>
              <w:t xml:space="preserve"> </w:t>
            </w:r>
            <w:proofErr w:type="spellStart"/>
            <w:r w:rsidRPr="00E76AE9"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05.06.2024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5" w:line="259" w:lineRule="auto"/>
              <w:ind w:right="-1"/>
              <w:rPr>
                <w:i/>
                <w:color w:val="7030A0"/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4 день «День русского языка» </w:t>
            </w:r>
          </w:p>
          <w:p w:rsidR="00AD2025" w:rsidRPr="00615A6D" w:rsidRDefault="00AD2025" w:rsidP="00615A6D">
            <w:pPr>
              <w:spacing w:line="276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Игровая программа «Мы в гости к Пушкину спешим»; </w:t>
            </w:r>
          </w:p>
          <w:p w:rsidR="00AD2025" w:rsidRPr="00615A6D" w:rsidRDefault="00AD2025" w:rsidP="00615A6D">
            <w:pPr>
              <w:spacing w:after="19" w:line="259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>Викторина «В гостях у сказки</w:t>
            </w:r>
            <w:proofErr w:type="gramStart"/>
            <w:r w:rsidRPr="00615A6D">
              <w:rPr>
                <w:sz w:val="24"/>
                <w:lang w:val="ru-RU"/>
              </w:rPr>
              <w:t>» ;</w:t>
            </w:r>
            <w:proofErr w:type="gramEnd"/>
          </w:p>
          <w:p w:rsidR="00AD2025" w:rsidRDefault="00AD2025" w:rsidP="00615A6D">
            <w:pPr>
              <w:pStyle w:val="TableParagraph"/>
              <w:spacing w:line="270" w:lineRule="atLeast"/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Сказочные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E76AE9">
              <w:rPr>
                <w:sz w:val="24"/>
              </w:rPr>
              <w:t>эстафеты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06.06.2024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360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ind w:right="-1"/>
              <w:rPr>
                <w:i/>
                <w:szCs w:val="28"/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5 </w:t>
            </w:r>
            <w:proofErr w:type="gramStart"/>
            <w:r w:rsidRPr="00615A6D">
              <w:rPr>
                <w:b/>
                <w:i/>
                <w:color w:val="7030A0"/>
                <w:sz w:val="24"/>
                <w:lang w:val="ru-RU"/>
              </w:rPr>
              <w:t>день  «</w:t>
            </w:r>
            <w:proofErr w:type="gramEnd"/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День </w:t>
            </w:r>
            <w:r w:rsidRPr="00615A6D">
              <w:rPr>
                <w:b/>
                <w:i/>
                <w:color w:val="7030A0"/>
                <w:szCs w:val="28"/>
                <w:lang w:val="ru-RU"/>
              </w:rPr>
              <w:t>наоборот»</w:t>
            </w:r>
          </w:p>
          <w:p w:rsidR="00AD2025" w:rsidRPr="00615A6D" w:rsidRDefault="00AD2025" w:rsidP="00615A6D">
            <w:pPr>
              <w:spacing w:line="220" w:lineRule="exact"/>
              <w:ind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>Мероприятие «День наоборот».</w:t>
            </w:r>
          </w:p>
          <w:p w:rsidR="00AD2025" w:rsidRDefault="00AD2025" w:rsidP="00615A6D">
            <w:pPr>
              <w:spacing w:line="220" w:lineRule="exact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эстафета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D2025" w:rsidRPr="00B46EE3" w:rsidRDefault="00AD2025" w:rsidP="00615A6D">
            <w:pPr>
              <w:spacing w:line="220" w:lineRule="exact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Конкурс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254F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Фантазия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9" w:line="259" w:lineRule="auto"/>
              <w:ind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6 день «День Первых» 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 xml:space="preserve">Движение Первых. </w:t>
            </w:r>
            <w:proofErr w:type="spellStart"/>
            <w:r w:rsidRPr="00615A6D">
              <w:rPr>
                <w:sz w:val="24"/>
                <w:szCs w:val="24"/>
                <w:lang w:val="ru-RU"/>
              </w:rPr>
              <w:t>Флешмоб</w:t>
            </w:r>
            <w:proofErr w:type="spellEnd"/>
            <w:r w:rsidRPr="00615A6D">
              <w:rPr>
                <w:sz w:val="24"/>
                <w:szCs w:val="24"/>
                <w:lang w:val="ru-RU"/>
              </w:rPr>
              <w:t xml:space="preserve"> «Вместе мы-сила, наша Родина – Россия.»; </w:t>
            </w:r>
            <w:r w:rsidRPr="00615A6D">
              <w:rPr>
                <w:sz w:val="24"/>
                <w:lang w:val="ru-RU"/>
              </w:rPr>
              <w:t>Игра-путешествие «Путешествуй по родной стране»; Спортивные игры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10.06.2024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30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73" w:lineRule="exact"/>
              <w:ind w:left="251" w:right="-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1" w:line="259" w:lineRule="auto"/>
              <w:ind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7 </w:t>
            </w:r>
            <w:proofErr w:type="gramStart"/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день  </w:t>
            </w:r>
            <w:proofErr w:type="spellStart"/>
            <w:r w:rsidRPr="00615A6D">
              <w:rPr>
                <w:b/>
                <w:i/>
                <w:color w:val="7030A0"/>
                <w:sz w:val="24"/>
                <w:lang w:val="ru-RU"/>
              </w:rPr>
              <w:t>День</w:t>
            </w:r>
            <w:proofErr w:type="spellEnd"/>
            <w:proofErr w:type="gramEnd"/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 России»</w:t>
            </w:r>
          </w:p>
          <w:p w:rsidR="00AD2025" w:rsidRPr="00615A6D" w:rsidRDefault="00AD2025" w:rsidP="00615A6D">
            <w:pPr>
              <w:spacing w:after="18" w:line="259" w:lineRule="auto"/>
              <w:ind w:right="-1"/>
              <w:rPr>
                <w:spacing w:val="-2"/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Торжественное мероприятие «Мы</w:t>
            </w:r>
            <w:r w:rsidRPr="00615A6D">
              <w:rPr>
                <w:spacing w:val="-2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–</w:t>
            </w:r>
            <w:r w:rsidRPr="00615A6D">
              <w:rPr>
                <w:spacing w:val="-1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будущее</w:t>
            </w:r>
            <w:r w:rsidRPr="00615A6D">
              <w:rPr>
                <w:spacing w:val="-1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России»;</w:t>
            </w:r>
          </w:p>
          <w:p w:rsidR="00AD2025" w:rsidRDefault="00AD2025" w:rsidP="00615A6D">
            <w:pPr>
              <w:pStyle w:val="TableParagraph"/>
              <w:spacing w:line="276" w:lineRule="exact"/>
              <w:ind w:right="-1"/>
              <w:rPr>
                <w:sz w:val="24"/>
              </w:rPr>
            </w:pPr>
            <w:proofErr w:type="spellStart"/>
            <w:r w:rsidRPr="00E76AE9">
              <w:rPr>
                <w:sz w:val="24"/>
              </w:rPr>
              <w:t>Игры</w:t>
            </w:r>
            <w:proofErr w:type="spellEnd"/>
            <w:r w:rsidRPr="00E76AE9">
              <w:rPr>
                <w:sz w:val="24"/>
              </w:rPr>
              <w:t xml:space="preserve"> </w:t>
            </w:r>
            <w:proofErr w:type="spellStart"/>
            <w:r w:rsidRPr="00E76AE9">
              <w:rPr>
                <w:sz w:val="24"/>
              </w:rPr>
              <w:t>народов</w:t>
            </w:r>
            <w:proofErr w:type="spellEnd"/>
            <w:r w:rsidRPr="00E76AE9">
              <w:rPr>
                <w:sz w:val="24"/>
              </w:rPr>
              <w:t xml:space="preserve"> </w:t>
            </w:r>
            <w:proofErr w:type="spellStart"/>
            <w:r w:rsidRPr="00E76AE9"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73" w:lineRule="exact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11.06.2024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73" w:lineRule="exact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73" w:lineRule="exact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Pr="005966CC" w:rsidRDefault="00AD2025" w:rsidP="00615A6D">
            <w:pPr>
              <w:pStyle w:val="TableParagraph"/>
              <w:ind w:left="251" w:right="-1"/>
              <w:rPr>
                <w:color w:val="FF0000"/>
                <w:sz w:val="24"/>
              </w:rPr>
            </w:pPr>
            <w:r w:rsidRPr="00451DD8">
              <w:rPr>
                <w:spacing w:val="-5"/>
                <w:sz w:val="24"/>
              </w:rPr>
              <w:t>8.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3" w:line="259" w:lineRule="auto"/>
              <w:ind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8 день «День природы» </w:t>
            </w:r>
          </w:p>
          <w:p w:rsidR="00AD2025" w:rsidRPr="00615A6D" w:rsidRDefault="00AD2025" w:rsidP="00615A6D">
            <w:pPr>
              <w:spacing w:after="19" w:line="259" w:lineRule="auto"/>
              <w:ind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«Природное богатство и полезные ископаемые» - </w:t>
            </w:r>
            <w:r w:rsidRPr="00615A6D">
              <w:rPr>
                <w:sz w:val="24"/>
                <w:lang w:val="ru-RU"/>
              </w:rPr>
              <w:lastRenderedPageBreak/>
              <w:t>беседа;</w:t>
            </w:r>
          </w:p>
          <w:p w:rsidR="00AD2025" w:rsidRPr="00615A6D" w:rsidRDefault="00AD2025" w:rsidP="00615A6D">
            <w:pPr>
              <w:spacing w:after="19" w:line="259" w:lineRule="auto"/>
              <w:ind w:right="-1"/>
              <w:rPr>
                <w:lang w:val="ru-RU"/>
              </w:rPr>
            </w:pPr>
            <w:proofErr w:type="spellStart"/>
            <w:r w:rsidRPr="00615A6D">
              <w:rPr>
                <w:sz w:val="24"/>
                <w:lang w:val="ru-RU"/>
              </w:rPr>
              <w:t>Квест</w:t>
            </w:r>
            <w:proofErr w:type="spellEnd"/>
            <w:r w:rsidRPr="00615A6D">
              <w:rPr>
                <w:sz w:val="24"/>
                <w:lang w:val="ru-RU"/>
              </w:rPr>
              <w:t xml:space="preserve"> «Юные исследователи»; </w:t>
            </w:r>
          </w:p>
          <w:p w:rsidR="00AD2025" w:rsidRPr="00615A6D" w:rsidRDefault="00AD2025" w:rsidP="00615A6D">
            <w:pPr>
              <w:spacing w:after="17" w:line="259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>Туристическая эстафета.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-1" w:right="-1"/>
              <w:rPr>
                <w:color w:val="FF0000"/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13.06.2024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191" w:right="-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1" w:line="259" w:lineRule="auto"/>
              <w:ind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9 день «День семьи» </w:t>
            </w:r>
          </w:p>
          <w:p w:rsidR="00AD2025" w:rsidRPr="00615A6D" w:rsidRDefault="00AD2025" w:rsidP="00615A6D">
            <w:pPr>
              <w:spacing w:line="279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Интеллектуально-познавательная игра «Моя семья – моя радость»; </w:t>
            </w:r>
          </w:p>
          <w:p w:rsidR="00AD2025" w:rsidRPr="00615A6D" w:rsidRDefault="00AD2025" w:rsidP="00615A6D">
            <w:pPr>
              <w:spacing w:after="20" w:line="258" w:lineRule="auto"/>
              <w:ind w:right="-1"/>
              <w:rPr>
                <w:lang w:val="ru-RU"/>
              </w:rPr>
            </w:pPr>
            <w:hyperlink r:id="rId5">
              <w:r w:rsidRPr="00615A6D">
                <w:rPr>
                  <w:sz w:val="24"/>
                  <w:lang w:val="ru-RU"/>
                </w:rPr>
                <w:t xml:space="preserve">Просмотр и обсуждение художественного фильма </w:t>
              </w:r>
            </w:hyperlink>
            <w:hyperlink r:id="rId6">
              <w:r w:rsidRPr="00615A6D">
                <w:rPr>
                  <w:sz w:val="24"/>
                  <w:lang w:val="ru-RU"/>
                </w:rPr>
                <w:t xml:space="preserve">"Офицеры" (Киностудия имени </w:t>
              </w:r>
              <w:proofErr w:type="spellStart"/>
              <w:r w:rsidRPr="00615A6D">
                <w:rPr>
                  <w:sz w:val="24"/>
                  <w:lang w:val="ru-RU"/>
                </w:rPr>
                <w:t>М.Горького</w:t>
              </w:r>
              <w:proofErr w:type="spellEnd"/>
              <w:r w:rsidRPr="00615A6D">
                <w:rPr>
                  <w:sz w:val="24"/>
                  <w:lang w:val="ru-RU"/>
                </w:rPr>
                <w:t xml:space="preserve">, 1971 г., </w:t>
              </w:r>
            </w:hyperlink>
            <w:hyperlink r:id="rId7">
              <w:r w:rsidRPr="00615A6D">
                <w:rPr>
                  <w:sz w:val="24"/>
                  <w:lang w:val="ru-RU"/>
                </w:rPr>
                <w:t>режиссер В. Рогов)</w:t>
              </w:r>
            </w:hyperlink>
            <w:r w:rsidRPr="00615A6D">
              <w:rPr>
                <w:sz w:val="24"/>
                <w:lang w:val="ru-RU"/>
              </w:rPr>
              <w:t>;</w:t>
            </w:r>
            <w:hyperlink r:id="rId8">
              <w:r w:rsidRPr="00615A6D">
                <w:rPr>
                  <w:sz w:val="24"/>
                  <w:lang w:val="ru-RU"/>
                </w:rPr>
                <w:t xml:space="preserve"> </w:t>
              </w:r>
            </w:hyperlink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hyperlink r:id="rId9">
              <w:r w:rsidRPr="00615A6D">
                <w:rPr>
                  <w:sz w:val="24"/>
                  <w:lang w:val="ru-RU"/>
                </w:rPr>
                <w:t>Игровая площадка "Сундучок с семейными играми"</w:t>
              </w:r>
            </w:hyperlink>
            <w:r w:rsidRPr="00615A6D">
              <w:rPr>
                <w:sz w:val="24"/>
                <w:lang w:val="ru-RU"/>
              </w:rPr>
              <w:t>.</w:t>
            </w:r>
            <w:hyperlink r:id="rId10">
              <w:r w:rsidRPr="00615A6D">
                <w:rPr>
                  <w:sz w:val="24"/>
                  <w:lang w:val="ru-RU"/>
                </w:rPr>
                <w:t xml:space="preserve"> </w:t>
              </w:r>
            </w:hyperlink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191" w:right="-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5" w:line="259" w:lineRule="auto"/>
              <w:ind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>10 день «День здоровья»</w:t>
            </w:r>
          </w:p>
          <w:p w:rsidR="00AD2025" w:rsidRPr="00615A6D" w:rsidRDefault="00AD2025" w:rsidP="00615A6D">
            <w:pPr>
              <w:spacing w:after="18" w:line="259" w:lineRule="auto"/>
              <w:ind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Акция «Здоровье – твоё богатство»;</w:t>
            </w:r>
          </w:p>
          <w:p w:rsidR="00AD2025" w:rsidRPr="00615A6D" w:rsidRDefault="00AD2025" w:rsidP="00615A6D">
            <w:pPr>
              <w:spacing w:after="18" w:line="259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Эрудит-турнир «Будь здоров» 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-1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Выпуск стенгазеты «Здоровье и я – верные друзья».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191" w:right="-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5" w:line="259" w:lineRule="auto"/>
              <w:ind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>11 день «День спорта»</w:t>
            </w:r>
          </w:p>
          <w:p w:rsidR="00AD2025" w:rsidRPr="00615A6D" w:rsidRDefault="00AD2025" w:rsidP="00615A6D">
            <w:pPr>
              <w:spacing w:after="19" w:line="259" w:lineRule="auto"/>
              <w:ind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>Спортивно-развлекательная программа «Остров здоровья</w:t>
            </w:r>
            <w:proofErr w:type="gramStart"/>
            <w:r w:rsidRPr="00615A6D">
              <w:rPr>
                <w:sz w:val="24"/>
                <w:lang w:val="ru-RU"/>
              </w:rPr>
              <w:t>» ;</w:t>
            </w:r>
            <w:proofErr w:type="gramEnd"/>
          </w:p>
          <w:p w:rsidR="00AD2025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</w:rPr>
            </w:pPr>
            <w:proofErr w:type="spellStart"/>
            <w:r w:rsidRPr="00E373C8">
              <w:rPr>
                <w:sz w:val="24"/>
              </w:rPr>
              <w:t>Подвижные</w:t>
            </w:r>
            <w:proofErr w:type="spellEnd"/>
            <w:r w:rsidRPr="00E373C8">
              <w:rPr>
                <w:sz w:val="24"/>
              </w:rPr>
              <w:t xml:space="preserve"> </w:t>
            </w:r>
            <w:proofErr w:type="spellStart"/>
            <w:r w:rsidRPr="00E373C8"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18.06.2024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62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191" w:right="-1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5" w:line="276" w:lineRule="auto"/>
              <w:ind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>12 день «День ПДД»</w:t>
            </w:r>
          </w:p>
          <w:p w:rsidR="00AD2025" w:rsidRPr="00615A6D" w:rsidRDefault="00AD2025" w:rsidP="00615A6D">
            <w:pPr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>КТД «Правила дорожного движения мы знаем, и всегда их соблюдаем!»; Спортивная эстафета «Дорога безопасности» (с использованием самокатов и обучающих модулей).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19.06.2024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191" w:right="-1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5" w:line="259" w:lineRule="auto"/>
              <w:ind w:left="7" w:right="-1"/>
              <w:rPr>
                <w:b/>
                <w:i/>
                <w:color w:val="7030A0"/>
                <w:sz w:val="24"/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>13день «День истории Камчатки»</w:t>
            </w:r>
          </w:p>
          <w:p w:rsidR="00AD2025" w:rsidRPr="00615A6D" w:rsidRDefault="00AD2025" w:rsidP="00615A6D">
            <w:pPr>
              <w:spacing w:line="279" w:lineRule="auto"/>
              <w:ind w:left="83" w:right="-1" w:hanging="103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>Беседа с презентацией «Оборона Петропавловского порта 1854 года;</w:t>
            </w:r>
          </w:p>
          <w:p w:rsidR="00AD2025" w:rsidRPr="00615A6D" w:rsidRDefault="00AD2025" w:rsidP="00615A6D">
            <w:pPr>
              <w:spacing w:line="276" w:lineRule="auto"/>
              <w:ind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Беседа «Герои обороны Петропавловского порта 1854 года».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20.06.2024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191" w:right="-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5" w:line="259" w:lineRule="auto"/>
              <w:ind w:left="7" w:right="-1"/>
              <w:rPr>
                <w:b/>
                <w:i/>
                <w:color w:val="7030A0"/>
                <w:sz w:val="24"/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14день «День памяти и скорби» </w:t>
            </w:r>
            <w:r w:rsidRPr="00615A6D">
              <w:rPr>
                <w:b/>
                <w:i/>
                <w:color w:val="7030A0"/>
                <w:sz w:val="24"/>
                <w:szCs w:val="24"/>
                <w:lang w:val="ru-RU"/>
              </w:rPr>
              <w:t>(Герои Камчатки)</w:t>
            </w:r>
          </w:p>
          <w:p w:rsidR="00AD2025" w:rsidRPr="00615A6D" w:rsidRDefault="00AD2025" w:rsidP="00615A6D">
            <w:pPr>
              <w:spacing w:after="15" w:line="259" w:lineRule="auto"/>
              <w:ind w:left="7" w:right="-1"/>
              <w:rPr>
                <w:lang w:val="ru-RU"/>
              </w:rPr>
            </w:pPr>
            <w:proofErr w:type="spellStart"/>
            <w:r w:rsidRPr="00615A6D">
              <w:rPr>
                <w:sz w:val="24"/>
                <w:szCs w:val="24"/>
                <w:lang w:val="ru-RU"/>
              </w:rPr>
              <w:t>Флэшмоб</w:t>
            </w:r>
            <w:proofErr w:type="spellEnd"/>
            <w:r w:rsidRPr="00615A6D">
              <w:rPr>
                <w:sz w:val="24"/>
                <w:szCs w:val="24"/>
                <w:lang w:val="ru-RU"/>
              </w:rPr>
              <w:t xml:space="preserve"> «Никто не забыт, ничто не забыто»; </w:t>
            </w:r>
            <w:r w:rsidRPr="00615A6D">
              <w:rPr>
                <w:sz w:val="24"/>
                <w:lang w:val="ru-RU"/>
              </w:rPr>
              <w:lastRenderedPageBreak/>
              <w:t>Торжественная линейка «День памяти и скорби»;</w:t>
            </w:r>
          </w:p>
          <w:p w:rsidR="00AD2025" w:rsidRPr="00615A6D" w:rsidRDefault="00AD2025" w:rsidP="00615A6D">
            <w:pPr>
              <w:spacing w:after="18" w:line="259" w:lineRule="auto"/>
              <w:ind w:left="7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>Просмотр кинофильмов о детях войны.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21.06.2024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Pr="001C6A85" w:rsidRDefault="00AD2025" w:rsidP="00615A6D">
            <w:pPr>
              <w:pStyle w:val="TableParagraph"/>
              <w:ind w:left="191" w:right="-1"/>
              <w:rPr>
                <w:color w:val="000000" w:themeColor="text1"/>
                <w:sz w:val="24"/>
              </w:rPr>
            </w:pPr>
            <w:r w:rsidRPr="001C6A85">
              <w:rPr>
                <w:color w:val="000000" w:themeColor="text1"/>
                <w:spacing w:val="-5"/>
                <w:sz w:val="24"/>
              </w:rPr>
              <w:t>15.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line="259" w:lineRule="auto"/>
              <w:ind w:left="7" w:right="-1"/>
              <w:rPr>
                <w:color w:val="7030A0"/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>15день «День путешествий «</w:t>
            </w:r>
          </w:p>
          <w:p w:rsidR="00AD2025" w:rsidRPr="00615A6D" w:rsidRDefault="00AD2025" w:rsidP="00615A6D">
            <w:pPr>
              <w:spacing w:after="15" w:line="259" w:lineRule="auto"/>
              <w:ind w:right="-1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615A6D">
              <w:rPr>
                <w:color w:val="000000" w:themeColor="text1"/>
                <w:sz w:val="24"/>
                <w:szCs w:val="24"/>
                <w:lang w:val="ru-RU"/>
              </w:rPr>
              <w:t>Экускурсия</w:t>
            </w:r>
            <w:proofErr w:type="spellEnd"/>
            <w:r w:rsidRPr="00615A6D">
              <w:rPr>
                <w:color w:val="000000" w:themeColor="text1"/>
                <w:sz w:val="24"/>
                <w:szCs w:val="24"/>
                <w:lang w:val="ru-RU"/>
              </w:rPr>
              <w:t xml:space="preserve"> на завод «Колхоз Октябрь»;</w:t>
            </w:r>
          </w:p>
          <w:p w:rsidR="00AD2025" w:rsidRPr="001C6A85" w:rsidRDefault="00AD2025" w:rsidP="00615A6D">
            <w:pPr>
              <w:spacing w:after="15" w:line="259" w:lineRule="auto"/>
              <w:ind w:right="-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C6A85">
              <w:rPr>
                <w:color w:val="000000" w:themeColor="text1"/>
                <w:sz w:val="24"/>
                <w:szCs w:val="24"/>
              </w:rPr>
              <w:t>Поход</w:t>
            </w:r>
            <w:proofErr w:type="spellEnd"/>
            <w:r w:rsidRPr="001C6A8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берег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моря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655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191" w:right="-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5" w:line="259" w:lineRule="auto"/>
              <w:ind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>16день «День талантов»</w:t>
            </w:r>
          </w:p>
          <w:p w:rsidR="00AD2025" w:rsidRPr="00615A6D" w:rsidRDefault="00AD2025" w:rsidP="00615A6D">
            <w:pPr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>Беседа «В мире известных людей»;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-1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Фестиваль песни «Пою тебе, моя Россия!»;</w:t>
            </w:r>
          </w:p>
          <w:p w:rsidR="00AD2025" w:rsidRPr="00615A6D" w:rsidRDefault="00AD2025" w:rsidP="00615A6D">
            <w:pPr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>Мероприятие «Минута славы» (номинации: танцоры; писатели; художники; поэты; модельеры; актеры).</w:t>
            </w:r>
          </w:p>
          <w:p w:rsidR="00AD2025" w:rsidRPr="00615A6D" w:rsidRDefault="00AD2025" w:rsidP="00615A6D">
            <w:pPr>
              <w:spacing w:line="276" w:lineRule="auto"/>
              <w:ind w:right="-1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25.06.2024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71" w:right="-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10" w:line="259" w:lineRule="auto"/>
              <w:ind w:left="7"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17 день «День профессий» </w:t>
            </w:r>
          </w:p>
          <w:p w:rsidR="00AD2025" w:rsidRPr="00615A6D" w:rsidRDefault="00AD2025" w:rsidP="00615A6D">
            <w:pPr>
              <w:spacing w:after="17" w:line="259" w:lineRule="auto"/>
              <w:ind w:left="7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>«Мы в гостях» - администрация сельсовета с. Устьевое;</w:t>
            </w:r>
          </w:p>
          <w:p w:rsidR="00AD2025" w:rsidRPr="00615A6D" w:rsidRDefault="00AD2025" w:rsidP="00615A6D">
            <w:pPr>
              <w:spacing w:after="15" w:line="259" w:lineRule="auto"/>
              <w:ind w:left="7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«Мы в гостях» - библиотека с. Устьевое; </w:t>
            </w:r>
          </w:p>
          <w:p w:rsidR="00AD2025" w:rsidRPr="00615A6D" w:rsidRDefault="00AD2025" w:rsidP="00615A6D">
            <w:pPr>
              <w:spacing w:after="19" w:line="259" w:lineRule="auto"/>
              <w:ind w:left="7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Игровое шоу «В мире профессий» 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Подвижные игры на свежем воздухе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26.06.2024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71" w:right="-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after="9" w:line="259" w:lineRule="auto"/>
              <w:ind w:left="7" w:right="-1"/>
              <w:rPr>
                <w:lang w:val="ru-RU"/>
              </w:rPr>
            </w:pPr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18 день «День </w:t>
            </w:r>
            <w:proofErr w:type="spellStart"/>
            <w:r w:rsidRPr="00615A6D">
              <w:rPr>
                <w:b/>
                <w:i/>
                <w:color w:val="7030A0"/>
                <w:sz w:val="24"/>
                <w:lang w:val="ru-RU"/>
              </w:rPr>
              <w:t>обнимашек</w:t>
            </w:r>
            <w:proofErr w:type="spellEnd"/>
            <w:r w:rsidRPr="00615A6D">
              <w:rPr>
                <w:b/>
                <w:i/>
                <w:color w:val="7030A0"/>
                <w:sz w:val="24"/>
                <w:lang w:val="ru-RU"/>
              </w:rPr>
              <w:t xml:space="preserve">» </w:t>
            </w:r>
          </w:p>
          <w:p w:rsidR="00AD2025" w:rsidRPr="00615A6D" w:rsidRDefault="00AD2025" w:rsidP="00615A6D">
            <w:pPr>
              <w:spacing w:after="19" w:line="259" w:lineRule="auto"/>
              <w:ind w:left="7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«Дружеский круг» - подведение итога в отряде, </w:t>
            </w:r>
          </w:p>
          <w:p w:rsidR="00AD2025" w:rsidRPr="00615A6D" w:rsidRDefault="00AD2025" w:rsidP="00615A6D">
            <w:pPr>
              <w:spacing w:after="13" w:line="259" w:lineRule="auto"/>
              <w:ind w:left="7" w:right="-1"/>
              <w:rPr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анкетирование «Мои впечатления о лагере»; </w:t>
            </w:r>
            <w:proofErr w:type="spellStart"/>
            <w:r w:rsidRPr="00615A6D">
              <w:rPr>
                <w:sz w:val="24"/>
                <w:lang w:val="ru-RU"/>
              </w:rPr>
              <w:t>Селфи</w:t>
            </w:r>
            <w:proofErr w:type="spellEnd"/>
            <w:r w:rsidRPr="00615A6D">
              <w:rPr>
                <w:sz w:val="24"/>
                <w:lang w:val="ru-RU"/>
              </w:rPr>
              <w:t xml:space="preserve"> –тур «Мы были в лагере</w:t>
            </w:r>
            <w:proofErr w:type="gramStart"/>
            <w:r w:rsidRPr="00615A6D">
              <w:rPr>
                <w:sz w:val="24"/>
                <w:lang w:val="ru-RU"/>
              </w:rPr>
              <w:t>» ;</w:t>
            </w:r>
            <w:r w:rsidRPr="00615A6D">
              <w:rPr>
                <w:sz w:val="24"/>
                <w:szCs w:val="24"/>
                <w:lang w:val="ru-RU"/>
              </w:rPr>
              <w:t>Мероприятие</w:t>
            </w:r>
            <w:proofErr w:type="gramEnd"/>
            <w:r w:rsidRPr="00615A6D">
              <w:rPr>
                <w:sz w:val="24"/>
                <w:szCs w:val="24"/>
                <w:lang w:val="ru-RU"/>
              </w:rPr>
              <w:t>, посвященное окончанию смены летнего лагеря «По секрету всему свету" (игры, конкурсы, спортивная эстафета).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pacing w:val="-10"/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BEBEBE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Самоуправление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1379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335" w:righ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Выбор актива, оформление уголков, выбор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названия,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 xml:space="preserve">девиза, отрядной </w:t>
            </w:r>
            <w:proofErr w:type="spellStart"/>
            <w:r w:rsidRPr="00615A6D">
              <w:rPr>
                <w:sz w:val="24"/>
                <w:lang w:val="ru-RU"/>
              </w:rPr>
              <w:t>речёвки</w:t>
            </w:r>
            <w:proofErr w:type="spellEnd"/>
            <w:r w:rsidRPr="00615A6D">
              <w:rPr>
                <w:sz w:val="24"/>
                <w:lang w:val="ru-RU"/>
              </w:rPr>
              <w:t>,</w:t>
            </w:r>
          </w:p>
          <w:p w:rsidR="00AD2025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эмблемы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40" w:right="-1"/>
              <w:rPr>
                <w:sz w:val="24"/>
              </w:rPr>
            </w:pPr>
            <w:r>
              <w:rPr>
                <w:spacing w:val="-5"/>
                <w:sz w:val="24"/>
              </w:rPr>
              <w:t>03-</w:t>
            </w:r>
          </w:p>
          <w:p w:rsidR="00AD2025" w:rsidRDefault="00AD2025" w:rsidP="00615A6D">
            <w:pPr>
              <w:pStyle w:val="TableParagraph"/>
              <w:spacing w:line="240" w:lineRule="auto"/>
              <w:ind w:left="140" w:right="-1"/>
              <w:rPr>
                <w:sz w:val="24"/>
              </w:rPr>
            </w:pPr>
            <w:r>
              <w:rPr>
                <w:spacing w:val="-2"/>
                <w:sz w:val="24"/>
              </w:rPr>
              <w:t>04.06.2024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379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335" w:right="-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Участие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актива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отряда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 xml:space="preserve">в </w:t>
            </w:r>
            <w:r w:rsidRPr="00615A6D">
              <w:rPr>
                <w:spacing w:val="-2"/>
                <w:sz w:val="24"/>
                <w:lang w:val="ru-RU"/>
              </w:rPr>
              <w:t>подготовке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5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и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проведении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 xml:space="preserve">отрядных и лагерных </w:t>
            </w:r>
            <w:r w:rsidRPr="00615A6D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40" w:lineRule="auto"/>
              <w:ind w:left="140"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BEBEBE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193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331" w:righ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Pr="00615A6D">
              <w:rPr>
                <w:sz w:val="24"/>
                <w:lang w:val="ru-RU"/>
              </w:rPr>
              <w:t xml:space="preserve">программа социально- </w:t>
            </w:r>
            <w:r w:rsidRPr="00615A6D">
              <w:rPr>
                <w:spacing w:val="-2"/>
                <w:sz w:val="24"/>
                <w:lang w:val="ru-RU"/>
              </w:rPr>
              <w:t xml:space="preserve">гуманитарной </w:t>
            </w:r>
            <w:r w:rsidRPr="00615A6D">
              <w:rPr>
                <w:sz w:val="24"/>
                <w:lang w:val="ru-RU"/>
              </w:rPr>
              <w:t>направленности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«Семья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–</w:t>
            </w:r>
          </w:p>
          <w:p w:rsidR="00AD2025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волшебный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символ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жизни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40" w:lineRule="auto"/>
              <w:ind w:left="159"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7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35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BEBEBE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жизни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Пятиминутка</w:t>
            </w:r>
            <w:r w:rsidRPr="00615A6D">
              <w:rPr>
                <w:spacing w:val="-5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«Начинаем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новый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день или о режиме дня»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03.06.2024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Пятиминутка</w:t>
            </w:r>
            <w:r w:rsidRPr="00615A6D">
              <w:rPr>
                <w:spacing w:val="-5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«О</w:t>
            </w:r>
            <w:r w:rsidRPr="00615A6D">
              <w:rPr>
                <w:spacing w:val="-12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пользе</w:t>
            </w:r>
            <w:r w:rsidRPr="00615A6D">
              <w:rPr>
                <w:spacing w:val="-14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и</w:t>
            </w:r>
            <w:r w:rsidRPr="00615A6D">
              <w:rPr>
                <w:spacing w:val="-12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 xml:space="preserve">вреде </w:t>
            </w:r>
            <w:r w:rsidRPr="00615A6D">
              <w:rPr>
                <w:spacing w:val="-2"/>
                <w:sz w:val="24"/>
                <w:lang w:val="ru-RU"/>
              </w:rPr>
              <w:t>солнца»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Пятиминутка</w:t>
            </w:r>
            <w:r w:rsidRPr="00615A6D">
              <w:rPr>
                <w:spacing w:val="-5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«Человек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должен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беречь свою кожу»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05.06.2024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Первичный осмотр детей: «Мой</w:t>
            </w:r>
            <w:r w:rsidRPr="00615A6D">
              <w:rPr>
                <w:spacing w:val="-3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начальный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вес</w:t>
            </w:r>
            <w:r w:rsidRPr="00615A6D">
              <w:rPr>
                <w:spacing w:val="-9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и</w:t>
            </w:r>
            <w:r w:rsidRPr="00615A6D">
              <w:rPr>
                <w:spacing w:val="-8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рост.</w:t>
            </w:r>
            <w:r w:rsidRPr="00615A6D">
              <w:rPr>
                <w:spacing w:val="-8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Я</w:t>
            </w:r>
            <w:r w:rsidRPr="00615A6D">
              <w:rPr>
                <w:spacing w:val="-8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хочу,</w:t>
            </w:r>
            <w:r w:rsidRPr="00615A6D">
              <w:rPr>
                <w:spacing w:val="-8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чтоб я подрос»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06.06.2024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Минутка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Здоровья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«От улыбки станет мир</w:t>
            </w:r>
          </w:p>
          <w:p w:rsidR="00AD2025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светлей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07.06.2024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RPr="00A75986" w:rsidTr="00615A6D">
        <w:trPr>
          <w:trHeight w:val="1379"/>
        </w:trPr>
        <w:tc>
          <w:tcPr>
            <w:tcW w:w="689" w:type="dxa"/>
          </w:tcPr>
          <w:p w:rsidR="00AD2025" w:rsidRPr="00A75986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 w:rsidRPr="00A75986">
              <w:rPr>
                <w:spacing w:val="-5"/>
                <w:sz w:val="24"/>
              </w:rPr>
              <w:t>6.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Минутка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615A6D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«Наши</w:t>
            </w:r>
            <w:r w:rsidRPr="00615A6D">
              <w:rPr>
                <w:spacing w:val="-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друзья</w:t>
            </w:r>
            <w:r w:rsidRPr="00615A6D">
              <w:rPr>
                <w:spacing w:val="-2"/>
                <w:sz w:val="24"/>
                <w:lang w:val="ru-RU"/>
              </w:rPr>
              <w:t xml:space="preserve"> </w:t>
            </w:r>
            <w:r w:rsidRPr="00615A6D">
              <w:rPr>
                <w:spacing w:val="-10"/>
                <w:sz w:val="24"/>
                <w:lang w:val="ru-RU"/>
              </w:rPr>
              <w:t>-</w:t>
            </w:r>
          </w:p>
          <w:p w:rsidR="00AD2025" w:rsidRPr="00615A6D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>витамины».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Полоса препятствий. Игры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на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свежем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воздухе</w:t>
            </w:r>
          </w:p>
        </w:tc>
        <w:tc>
          <w:tcPr>
            <w:tcW w:w="1558" w:type="dxa"/>
          </w:tcPr>
          <w:p w:rsidR="00AD2025" w:rsidRPr="00A75986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 w:rsidRPr="00A75986">
              <w:rPr>
                <w:spacing w:val="-2"/>
                <w:sz w:val="24"/>
              </w:rPr>
              <w:t>10.06.2024</w:t>
            </w:r>
          </w:p>
        </w:tc>
        <w:tc>
          <w:tcPr>
            <w:tcW w:w="1985" w:type="dxa"/>
          </w:tcPr>
          <w:p w:rsidR="00AD2025" w:rsidRPr="00A75986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Pr="00A75986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 w:rsidRPr="00A75986"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Pr="00A75986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 w:rsidRPr="00A75986">
              <w:rPr>
                <w:spacing w:val="-2"/>
                <w:sz w:val="24"/>
              </w:rPr>
              <w:t>1,2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Минутка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здоровья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«Для чего нужен сон?».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Подвижные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игры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на свежем воздухе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11.06.2024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78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ind w:left="16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  <w:p w:rsidR="00AD2025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глазки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13.06.2024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Минутка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«Осторожно,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клещ!». Веселые старты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655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Минутка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615A6D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«Коса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–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девичья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краса». Соревнования по настольным играм:</w:t>
            </w:r>
          </w:p>
          <w:p w:rsidR="00AD2025" w:rsidRPr="00615A6D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«Шашки»,</w:t>
            </w:r>
            <w:r w:rsidRPr="00615A6D">
              <w:rPr>
                <w:spacing w:val="-2"/>
                <w:sz w:val="24"/>
                <w:lang w:val="ru-RU"/>
              </w:rPr>
              <w:t xml:space="preserve"> «Лото»,</w:t>
            </w:r>
          </w:p>
          <w:p w:rsidR="00AD2025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Капитал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RPr="00A75986" w:rsidTr="00615A6D">
        <w:trPr>
          <w:trHeight w:val="1103"/>
        </w:trPr>
        <w:tc>
          <w:tcPr>
            <w:tcW w:w="689" w:type="dxa"/>
          </w:tcPr>
          <w:p w:rsidR="00AD2025" w:rsidRPr="00A75986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 w:rsidRPr="00A75986"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242" w:type="dxa"/>
          </w:tcPr>
          <w:p w:rsidR="00AD2025" w:rsidRPr="00AD2025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Минутка</w:t>
            </w:r>
            <w:r w:rsidRPr="00AD2025">
              <w:rPr>
                <w:spacing w:val="-4"/>
                <w:sz w:val="24"/>
                <w:lang w:val="ru-RU"/>
              </w:rPr>
              <w:t xml:space="preserve"> </w:t>
            </w:r>
            <w:r w:rsidRPr="00AD2025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AD2025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«Зелёная аптечка!». Викторина</w:t>
            </w:r>
            <w:r w:rsidRPr="00AD2025">
              <w:rPr>
                <w:spacing w:val="-15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>«Растения для лечения»</w:t>
            </w:r>
          </w:p>
        </w:tc>
        <w:tc>
          <w:tcPr>
            <w:tcW w:w="1558" w:type="dxa"/>
          </w:tcPr>
          <w:p w:rsidR="00AD2025" w:rsidRPr="00A75986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 w:rsidRPr="00A75986">
              <w:rPr>
                <w:spacing w:val="-2"/>
                <w:sz w:val="24"/>
              </w:rPr>
              <w:t>18.06.2024</w:t>
            </w:r>
          </w:p>
        </w:tc>
        <w:tc>
          <w:tcPr>
            <w:tcW w:w="1985" w:type="dxa"/>
          </w:tcPr>
          <w:p w:rsidR="00AD2025" w:rsidRPr="00A75986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Pr="00A75986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 w:rsidRPr="00A75986"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Pr="00A75986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42" w:type="dxa"/>
          </w:tcPr>
          <w:p w:rsidR="00AD2025" w:rsidRPr="00AD2025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Минутка</w:t>
            </w:r>
            <w:r w:rsidRPr="00AD2025">
              <w:rPr>
                <w:spacing w:val="-4"/>
                <w:sz w:val="24"/>
                <w:lang w:val="ru-RU"/>
              </w:rPr>
              <w:t xml:space="preserve"> </w:t>
            </w:r>
            <w:r w:rsidRPr="00AD2025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AD2025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«Здоровье</w:t>
            </w:r>
            <w:r w:rsidRPr="00AD2025">
              <w:rPr>
                <w:spacing w:val="-15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>в</w:t>
            </w:r>
            <w:r w:rsidRPr="00AD2025">
              <w:rPr>
                <w:spacing w:val="-15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>порядке, спасибо зарядке»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19.06.2024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42" w:type="dxa"/>
          </w:tcPr>
          <w:p w:rsidR="00AD2025" w:rsidRPr="00AD2025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Минутка</w:t>
            </w:r>
            <w:r w:rsidRPr="00AD2025">
              <w:rPr>
                <w:spacing w:val="-4"/>
                <w:sz w:val="24"/>
                <w:lang w:val="ru-RU"/>
              </w:rPr>
              <w:t xml:space="preserve"> </w:t>
            </w:r>
            <w:r w:rsidRPr="00AD2025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</w:rPr>
            </w:pPr>
            <w:r w:rsidRPr="00AD2025">
              <w:rPr>
                <w:sz w:val="24"/>
                <w:lang w:val="ru-RU"/>
              </w:rPr>
              <w:t>«Солнце, воздух и вода –</w:t>
            </w:r>
            <w:r w:rsidRPr="00AD2025">
              <w:rPr>
                <w:spacing w:val="-13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>наши</w:t>
            </w:r>
            <w:r w:rsidRPr="00AD2025">
              <w:rPr>
                <w:spacing w:val="-12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>лучшие</w:t>
            </w:r>
            <w:r w:rsidRPr="00AD2025">
              <w:rPr>
                <w:spacing w:val="-13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 xml:space="preserve">друзья». </w:t>
            </w:r>
            <w:proofErr w:type="spellStart"/>
            <w:r>
              <w:rPr>
                <w:sz w:val="24"/>
              </w:rPr>
              <w:t>Весёлые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старты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20.06.2024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ind w:left="16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  <w:p w:rsidR="00AD2025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Солнечные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ванны</w:t>
            </w:r>
            <w:proofErr w:type="spellEnd"/>
            <w:proofErr w:type="gramStart"/>
            <w:r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21.06.2024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934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line="273" w:lineRule="exact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42" w:type="dxa"/>
          </w:tcPr>
          <w:p w:rsidR="00AD2025" w:rsidRPr="00AD2025" w:rsidRDefault="00AD2025" w:rsidP="00615A6D">
            <w:pPr>
              <w:pStyle w:val="TableParagraph"/>
              <w:spacing w:line="273" w:lineRule="exact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Минутка</w:t>
            </w:r>
            <w:r w:rsidRPr="00AD2025">
              <w:rPr>
                <w:spacing w:val="-4"/>
                <w:sz w:val="24"/>
                <w:lang w:val="ru-RU"/>
              </w:rPr>
              <w:t xml:space="preserve"> </w:t>
            </w:r>
            <w:r w:rsidRPr="00AD2025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AD2025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«Привычки</w:t>
            </w:r>
            <w:r w:rsidRPr="00AD2025">
              <w:rPr>
                <w:spacing w:val="-13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>–</w:t>
            </w:r>
            <w:r w:rsidRPr="00AD2025">
              <w:rPr>
                <w:spacing w:val="-14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>вредные</w:t>
            </w:r>
            <w:r w:rsidRPr="00AD2025">
              <w:rPr>
                <w:spacing w:val="-13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 xml:space="preserve">и </w:t>
            </w:r>
            <w:r w:rsidRPr="00AD2025">
              <w:rPr>
                <w:spacing w:val="-2"/>
                <w:sz w:val="24"/>
                <w:lang w:val="ru-RU"/>
              </w:rPr>
              <w:t>полезные?».</w:t>
            </w:r>
          </w:p>
          <w:p w:rsidR="00AD2025" w:rsidRPr="00AD2025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Малые</w:t>
            </w:r>
            <w:r w:rsidRPr="00AD2025">
              <w:rPr>
                <w:spacing w:val="-15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 xml:space="preserve">Олимпийские </w:t>
            </w:r>
            <w:r w:rsidRPr="00AD2025">
              <w:rPr>
                <w:spacing w:val="-2"/>
                <w:sz w:val="24"/>
                <w:lang w:val="ru-RU"/>
              </w:rPr>
              <w:t>игры.</w:t>
            </w:r>
          </w:p>
          <w:p w:rsidR="00AD2025" w:rsidRPr="00AD2025" w:rsidRDefault="00AD2025" w:rsidP="00615A6D">
            <w:pPr>
              <w:pStyle w:val="TableParagraph"/>
              <w:spacing w:line="240" w:lineRule="auto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Реализация</w:t>
            </w:r>
            <w:r w:rsidRPr="00AD2025">
              <w:rPr>
                <w:spacing w:val="-2"/>
                <w:sz w:val="24"/>
                <w:lang w:val="ru-RU"/>
              </w:rPr>
              <w:t xml:space="preserve"> проекта</w:t>
            </w:r>
          </w:p>
          <w:p w:rsidR="00AD2025" w:rsidRPr="00AD2025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«Книга</w:t>
            </w:r>
            <w:r w:rsidRPr="00AD2025">
              <w:rPr>
                <w:spacing w:val="-4"/>
                <w:sz w:val="24"/>
                <w:lang w:val="ru-RU"/>
              </w:rPr>
              <w:t xml:space="preserve"> </w:t>
            </w:r>
            <w:r w:rsidRPr="00AD2025">
              <w:rPr>
                <w:spacing w:val="-2"/>
                <w:sz w:val="24"/>
                <w:lang w:val="ru-RU"/>
              </w:rPr>
              <w:t>рекордов»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73" w:lineRule="exact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73" w:lineRule="exact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73" w:lineRule="exact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42" w:type="dxa"/>
          </w:tcPr>
          <w:p w:rsidR="00AD2025" w:rsidRPr="00AD2025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Минутка</w:t>
            </w:r>
            <w:r w:rsidRPr="00AD2025">
              <w:rPr>
                <w:spacing w:val="-4"/>
                <w:sz w:val="24"/>
                <w:lang w:val="ru-RU"/>
              </w:rPr>
              <w:t xml:space="preserve"> </w:t>
            </w:r>
            <w:r w:rsidRPr="00AD2025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AD2025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AD2025">
              <w:rPr>
                <w:sz w:val="24"/>
                <w:lang w:val="ru-RU"/>
              </w:rPr>
              <w:t>«Госпожа</w:t>
            </w:r>
            <w:r w:rsidRPr="00AD2025">
              <w:rPr>
                <w:spacing w:val="-15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>Гигиена</w:t>
            </w:r>
            <w:r w:rsidRPr="00AD2025">
              <w:rPr>
                <w:spacing w:val="-15"/>
                <w:sz w:val="24"/>
                <w:lang w:val="ru-RU"/>
              </w:rPr>
              <w:t xml:space="preserve"> </w:t>
            </w:r>
            <w:r w:rsidRPr="00AD2025">
              <w:rPr>
                <w:sz w:val="24"/>
                <w:lang w:val="ru-RU"/>
              </w:rPr>
              <w:t>в вашем доме»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25.06.2024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RPr="00A75986" w:rsidTr="00615A6D">
        <w:trPr>
          <w:trHeight w:val="551"/>
        </w:trPr>
        <w:tc>
          <w:tcPr>
            <w:tcW w:w="689" w:type="dxa"/>
          </w:tcPr>
          <w:p w:rsidR="00AD2025" w:rsidRPr="00A75986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 w:rsidRPr="00A75986">
              <w:rPr>
                <w:spacing w:val="-5"/>
                <w:sz w:val="24"/>
              </w:rPr>
              <w:t>17.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Минутка</w:t>
            </w:r>
            <w:r w:rsidRPr="00615A6D">
              <w:rPr>
                <w:spacing w:val="-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 xml:space="preserve">Здоровья </w:t>
            </w:r>
            <w:r w:rsidRPr="00615A6D">
              <w:rPr>
                <w:spacing w:val="-4"/>
                <w:sz w:val="24"/>
                <w:lang w:val="ru-RU"/>
              </w:rPr>
              <w:t>«Что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мы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едим!?»</w:t>
            </w:r>
          </w:p>
        </w:tc>
        <w:tc>
          <w:tcPr>
            <w:tcW w:w="1558" w:type="dxa"/>
          </w:tcPr>
          <w:p w:rsidR="00AD2025" w:rsidRPr="00A75986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 w:rsidRPr="00A75986">
              <w:rPr>
                <w:spacing w:val="-2"/>
                <w:sz w:val="24"/>
              </w:rPr>
              <w:t>26.06.2024</w:t>
            </w:r>
          </w:p>
        </w:tc>
        <w:tc>
          <w:tcPr>
            <w:tcW w:w="1985" w:type="dxa"/>
          </w:tcPr>
          <w:p w:rsidR="00AD2025" w:rsidRPr="00A75986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Pr="00A75986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 w:rsidRPr="00A75986"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Pr="00A75986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Минутка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pacing w:val="-2"/>
                <w:sz w:val="24"/>
                <w:lang w:val="ru-RU"/>
              </w:rPr>
              <w:t>Здоровья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«Тропою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Здоровья.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Мой вес, мой рост»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27.06.2024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BEBEBE"/>
          </w:tcPr>
          <w:p w:rsidR="00AD2025" w:rsidRPr="00615A6D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  <w:lang w:val="ru-RU"/>
              </w:rPr>
            </w:pPr>
            <w:r w:rsidRPr="00615A6D">
              <w:rPr>
                <w:b/>
                <w:sz w:val="24"/>
                <w:lang w:val="ru-RU"/>
              </w:rPr>
              <w:t>Модуль</w:t>
            </w:r>
            <w:r w:rsidRPr="00615A6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15A6D">
              <w:rPr>
                <w:b/>
                <w:sz w:val="24"/>
                <w:lang w:val="ru-RU"/>
              </w:rPr>
              <w:t>«Организация</w:t>
            </w:r>
            <w:r w:rsidRPr="00615A6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15A6D">
              <w:rPr>
                <w:b/>
                <w:sz w:val="24"/>
                <w:lang w:val="ru-RU"/>
              </w:rPr>
              <w:t>предметно-эстетической</w:t>
            </w:r>
            <w:r w:rsidRPr="00615A6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b/>
                <w:spacing w:val="-2"/>
                <w:sz w:val="24"/>
                <w:lang w:val="ru-RU"/>
              </w:rPr>
              <w:t>среды»</w:t>
            </w:r>
          </w:p>
        </w:tc>
      </w:tr>
      <w:tr w:rsidR="00AD2025" w:rsidTr="00615A6D">
        <w:trPr>
          <w:trHeight w:val="60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4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уголков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373" w:right="-1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606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40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символики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49" w:line="240" w:lineRule="auto"/>
              <w:ind w:left="121" w:right="-1"/>
              <w:rPr>
                <w:sz w:val="24"/>
              </w:rPr>
            </w:pPr>
            <w:r>
              <w:rPr>
                <w:spacing w:val="-2"/>
                <w:sz w:val="24"/>
              </w:rPr>
              <w:t>03-04.06.2024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8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left="30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before="35" w:line="270" w:lineRule="atLeast"/>
              <w:ind w:left="40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 xml:space="preserve">Оформление костюмов к </w:t>
            </w:r>
            <w:r w:rsidRPr="00615A6D">
              <w:rPr>
                <w:spacing w:val="-2"/>
                <w:sz w:val="24"/>
                <w:lang w:val="ru-RU"/>
              </w:rPr>
              <w:t xml:space="preserve">тематическим </w:t>
            </w:r>
            <w:r w:rsidRPr="00615A6D">
              <w:rPr>
                <w:sz w:val="24"/>
                <w:lang w:val="ru-RU"/>
              </w:rPr>
              <w:t>мероприятиям,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49" w:line="240" w:lineRule="auto"/>
              <w:ind w:left="373" w:right="-1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BEBEBE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безопасность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 xml:space="preserve">Инструктажи по технике безопасности, профилактике детского </w:t>
            </w:r>
            <w:proofErr w:type="spellStart"/>
            <w:r w:rsidRPr="00615A6D">
              <w:rPr>
                <w:sz w:val="24"/>
                <w:szCs w:val="24"/>
                <w:lang w:val="ru-RU"/>
              </w:rPr>
              <w:t>дорожнотранспортного</w:t>
            </w:r>
            <w:proofErr w:type="spellEnd"/>
            <w:r w:rsidRPr="00615A6D">
              <w:rPr>
                <w:sz w:val="24"/>
                <w:szCs w:val="24"/>
                <w:lang w:val="ru-RU"/>
              </w:rPr>
              <w:t xml:space="preserve"> травматизма, пожарной безопасности.</w:t>
            </w:r>
          </w:p>
        </w:tc>
        <w:tc>
          <w:tcPr>
            <w:tcW w:w="1558" w:type="dxa"/>
          </w:tcPr>
          <w:p w:rsidR="00AD2025" w:rsidRPr="00051F0B" w:rsidRDefault="00AD2025" w:rsidP="00615A6D">
            <w:pPr>
              <w:tabs>
                <w:tab w:val="center" w:pos="67"/>
                <w:tab w:val="center" w:pos="862"/>
              </w:tabs>
              <w:spacing w:line="259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051F0B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  <w:p w:rsidR="00AD2025" w:rsidRDefault="00AD2025" w:rsidP="00615A6D">
            <w:pPr>
              <w:pStyle w:val="TableParagraph"/>
              <w:ind w:right="-1"/>
              <w:rPr>
                <w:sz w:val="24"/>
              </w:rPr>
            </w:pPr>
            <w:proofErr w:type="spellStart"/>
            <w:r w:rsidRPr="00051F0B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379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Pr="00051F0B" w:rsidRDefault="00AD2025" w:rsidP="00615A6D">
            <w:pPr>
              <w:spacing w:line="259" w:lineRule="auto"/>
              <w:ind w:left="2" w:right="-1"/>
              <w:rPr>
                <w:sz w:val="24"/>
                <w:szCs w:val="24"/>
              </w:rPr>
            </w:pPr>
            <w:proofErr w:type="spellStart"/>
            <w:r w:rsidRPr="00051F0B">
              <w:rPr>
                <w:sz w:val="24"/>
                <w:szCs w:val="24"/>
              </w:rPr>
              <w:t>Правила</w:t>
            </w:r>
            <w:proofErr w:type="spellEnd"/>
            <w:r w:rsidRPr="00051F0B">
              <w:rPr>
                <w:sz w:val="24"/>
                <w:szCs w:val="24"/>
              </w:rPr>
              <w:t xml:space="preserve"> </w:t>
            </w:r>
            <w:proofErr w:type="spellStart"/>
            <w:r w:rsidRPr="00051F0B">
              <w:rPr>
                <w:sz w:val="24"/>
                <w:szCs w:val="24"/>
              </w:rPr>
              <w:t>поведения</w:t>
            </w:r>
            <w:proofErr w:type="spellEnd"/>
            <w:r w:rsidRPr="00051F0B">
              <w:rPr>
                <w:sz w:val="24"/>
                <w:szCs w:val="24"/>
              </w:rPr>
              <w:t xml:space="preserve"> на </w:t>
            </w:r>
            <w:proofErr w:type="spellStart"/>
            <w:r w:rsidRPr="00051F0B">
              <w:rPr>
                <w:sz w:val="24"/>
                <w:szCs w:val="24"/>
              </w:rPr>
              <w:t>воде</w:t>
            </w:r>
            <w:proofErr w:type="spellEnd"/>
          </w:p>
        </w:tc>
        <w:tc>
          <w:tcPr>
            <w:tcW w:w="1558" w:type="dxa"/>
          </w:tcPr>
          <w:p w:rsidR="00AD2025" w:rsidRPr="00051F0B" w:rsidRDefault="00AD2025" w:rsidP="00615A6D">
            <w:pPr>
              <w:tabs>
                <w:tab w:val="center" w:pos="67"/>
                <w:tab w:val="center" w:pos="862"/>
              </w:tabs>
              <w:spacing w:line="259" w:lineRule="auto"/>
              <w:ind w:right="-1"/>
              <w:rPr>
                <w:sz w:val="24"/>
                <w:szCs w:val="24"/>
              </w:rPr>
            </w:pPr>
            <w:r w:rsidRPr="002D1474">
              <w:rPr>
                <w:rFonts w:ascii="Calibri" w:eastAsia="Calibri" w:hAnsi="Calibri" w:cs="Calibri"/>
              </w:rPr>
              <w:tab/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 w:rsidRPr="00051F0B">
              <w:rPr>
                <w:sz w:val="24"/>
                <w:szCs w:val="24"/>
              </w:rPr>
              <w:t>течени</w:t>
            </w:r>
            <w:r>
              <w:rPr>
                <w:sz w:val="24"/>
                <w:szCs w:val="24"/>
              </w:rPr>
              <w:t>е</w:t>
            </w:r>
            <w:proofErr w:type="spellEnd"/>
          </w:p>
          <w:p w:rsidR="00AD2025" w:rsidRDefault="00AD2025" w:rsidP="00615A6D">
            <w:pPr>
              <w:spacing w:line="259" w:lineRule="auto"/>
              <w:ind w:left="1" w:right="-1"/>
            </w:pPr>
            <w:proofErr w:type="spellStart"/>
            <w:r w:rsidRPr="00051F0B">
              <w:rPr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5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Викторина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по ПДД</w:t>
            </w:r>
            <w:r w:rsidRPr="00615A6D">
              <w:rPr>
                <w:spacing w:val="5"/>
                <w:sz w:val="24"/>
                <w:lang w:val="ru-RU"/>
              </w:rPr>
              <w:t xml:space="preserve"> </w:t>
            </w:r>
            <w:r w:rsidRPr="00615A6D">
              <w:rPr>
                <w:spacing w:val="-5"/>
                <w:sz w:val="24"/>
                <w:lang w:val="ru-RU"/>
              </w:rPr>
              <w:t>«Мы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с</w:t>
            </w:r>
            <w:r w:rsidRPr="00615A6D">
              <w:rPr>
                <w:spacing w:val="-4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дорогою</w:t>
            </w:r>
            <w:r w:rsidRPr="00615A6D">
              <w:rPr>
                <w:spacing w:val="-2"/>
                <w:sz w:val="24"/>
                <w:lang w:val="ru-RU"/>
              </w:rPr>
              <w:t xml:space="preserve"> друзья»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248" w:right="-1"/>
              <w:rPr>
                <w:sz w:val="24"/>
              </w:rPr>
            </w:pPr>
            <w:r>
              <w:rPr>
                <w:spacing w:val="-2"/>
                <w:sz w:val="24"/>
              </w:rPr>
              <w:t>05.06.2024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Пятиминутка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AD2025" w:rsidRDefault="00AD2025" w:rsidP="00615A6D">
            <w:pPr>
              <w:pStyle w:val="TableParagraph"/>
              <w:spacing w:line="270" w:lineRule="atLeast"/>
              <w:ind w:left="165" w:right="-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Пожарная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безопасность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248" w:right="-1"/>
              <w:rPr>
                <w:sz w:val="24"/>
              </w:rPr>
            </w:pPr>
            <w:r>
              <w:rPr>
                <w:spacing w:val="-2"/>
                <w:sz w:val="24"/>
              </w:rPr>
              <w:t>07.06.2024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left="23" w:right="-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ind w:left="165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Пятиминутка</w:t>
            </w:r>
            <w:proofErr w:type="spellEnd"/>
          </w:p>
          <w:p w:rsidR="00AD2025" w:rsidRDefault="00AD2025" w:rsidP="00615A6D">
            <w:pPr>
              <w:pStyle w:val="TableParagraph"/>
              <w:spacing w:line="270" w:lineRule="atLeast"/>
              <w:ind w:left="165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знаки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248" w:right="-1"/>
              <w:rPr>
                <w:sz w:val="24"/>
              </w:rPr>
            </w:pPr>
            <w:r>
              <w:rPr>
                <w:spacing w:val="-2"/>
                <w:sz w:val="24"/>
              </w:rPr>
              <w:t>10.06.2024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379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>Пятиминутка безопасности:</w:t>
            </w:r>
          </w:p>
          <w:p w:rsidR="00AD2025" w:rsidRPr="00615A6D" w:rsidRDefault="00AD2025" w:rsidP="00615A6D">
            <w:pPr>
              <w:pStyle w:val="TableParagraph"/>
              <w:spacing w:line="270" w:lineRule="atLeast"/>
              <w:ind w:left="165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 xml:space="preserve">«Информационная </w:t>
            </w:r>
            <w:r w:rsidRPr="00615A6D">
              <w:rPr>
                <w:sz w:val="24"/>
                <w:lang w:val="ru-RU"/>
              </w:rPr>
              <w:t>безопасность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в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 xml:space="preserve">сети </w:t>
            </w:r>
            <w:r w:rsidRPr="00615A6D">
              <w:rPr>
                <w:spacing w:val="-2"/>
                <w:sz w:val="24"/>
                <w:lang w:val="ru-RU"/>
              </w:rPr>
              <w:t>Интернет»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93" w:righ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 xml:space="preserve">Пятиминутка </w:t>
            </w:r>
            <w:r w:rsidRPr="00615A6D">
              <w:rPr>
                <w:sz w:val="24"/>
                <w:lang w:val="ru-RU"/>
              </w:rPr>
              <w:t>безопасности: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сигналы светофора и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>регулировщика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93" w:righ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spacing w:line="276" w:lineRule="auto"/>
              <w:ind w:left="129" w:right="-1"/>
              <w:rPr>
                <w:sz w:val="24"/>
                <w:szCs w:val="24"/>
                <w:lang w:val="ru-RU"/>
              </w:rPr>
            </w:pPr>
            <w:r w:rsidRPr="00615A6D">
              <w:rPr>
                <w:sz w:val="24"/>
                <w:szCs w:val="24"/>
                <w:lang w:val="ru-RU"/>
              </w:rPr>
              <w:t>КТД «Правила дорожного движения мы знаем, и всегда их соблюдаем!»; Спортивная эстафета «Дорога безопасности» (с использованием самокатов и обучающих модулей).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93" w:righ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 xml:space="preserve">Пятиминутка </w:t>
            </w:r>
            <w:r w:rsidRPr="00615A6D">
              <w:rPr>
                <w:sz w:val="24"/>
                <w:lang w:val="ru-RU"/>
              </w:rPr>
              <w:t>безопасности: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Один дома. Правила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93" w:righ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103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 xml:space="preserve">Пятиминутка </w:t>
            </w:r>
            <w:r w:rsidRPr="00615A6D">
              <w:rPr>
                <w:sz w:val="24"/>
                <w:lang w:val="ru-RU"/>
              </w:rPr>
              <w:t>безопасности: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 xml:space="preserve">«Лето. </w:t>
            </w:r>
            <w:r w:rsidRPr="00615A6D">
              <w:rPr>
                <w:spacing w:val="-2"/>
                <w:sz w:val="24"/>
                <w:lang w:val="ru-RU"/>
              </w:rPr>
              <w:t>Каникулы.</w:t>
            </w:r>
          </w:p>
          <w:p w:rsidR="00AD2025" w:rsidRPr="00615A6D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  <w:lang w:val="ru-RU"/>
              </w:rPr>
            </w:pPr>
            <w:r w:rsidRPr="00615A6D">
              <w:rPr>
                <w:spacing w:val="-2"/>
                <w:sz w:val="24"/>
                <w:lang w:val="ru-RU"/>
              </w:rPr>
              <w:t>Безопасность»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93" w:right="-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26.06.2024</w:t>
            </w:r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D9D9D9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вожатыми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606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165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ключевых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164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before="49" w:line="240" w:lineRule="auto"/>
              <w:ind w:left="166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</w:tr>
      <w:tr w:rsidR="00AD2025" w:rsidTr="00615A6D">
        <w:trPr>
          <w:trHeight w:val="606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Pr="0078277E" w:rsidRDefault="00AD2025" w:rsidP="00615A6D">
            <w:pPr>
              <w:pStyle w:val="TableParagraph"/>
              <w:spacing w:before="35" w:line="270" w:lineRule="atLeast"/>
              <w:ind w:left="165" w:right="-1"/>
              <w:rPr>
                <w:sz w:val="24"/>
                <w:szCs w:val="24"/>
              </w:rPr>
            </w:pPr>
            <w:proofErr w:type="spellStart"/>
            <w:r w:rsidRPr="0078277E">
              <w:rPr>
                <w:sz w:val="24"/>
                <w:szCs w:val="24"/>
              </w:rPr>
              <w:t>Инструктивные</w:t>
            </w:r>
            <w:proofErr w:type="spellEnd"/>
            <w:r w:rsidRPr="0078277E">
              <w:rPr>
                <w:sz w:val="24"/>
                <w:szCs w:val="24"/>
              </w:rPr>
              <w:t xml:space="preserve"> </w:t>
            </w:r>
            <w:proofErr w:type="spellStart"/>
            <w:r w:rsidRPr="0078277E">
              <w:rPr>
                <w:sz w:val="24"/>
                <w:szCs w:val="24"/>
              </w:rPr>
              <w:t>совещания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164" w:righ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before="49" w:line="240" w:lineRule="auto"/>
              <w:ind w:left="166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D9D9D9"/>
          </w:tcPr>
          <w:p w:rsidR="00AD2025" w:rsidRDefault="00AD2025" w:rsidP="00615A6D">
            <w:pPr>
              <w:pStyle w:val="TableParagraph"/>
              <w:spacing w:line="275" w:lineRule="exact"/>
              <w:ind w:left="309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родителями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ind w:left="165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Индивидуальное</w:t>
            </w:r>
            <w:proofErr w:type="spellEnd"/>
          </w:p>
          <w:p w:rsidR="00AD2025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консультирование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24" w:right="-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6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</w:tr>
      <w:tr w:rsidR="00AD2025" w:rsidTr="00615A6D">
        <w:trPr>
          <w:trHeight w:val="434"/>
        </w:trPr>
        <w:tc>
          <w:tcPr>
            <w:tcW w:w="9744" w:type="dxa"/>
            <w:gridSpan w:val="6"/>
            <w:shd w:val="clear" w:color="auto" w:fill="D9D9D9"/>
          </w:tcPr>
          <w:p w:rsidR="00AD2025" w:rsidRDefault="00AD2025" w:rsidP="00615A6D">
            <w:pPr>
              <w:pStyle w:val="TableParagraph"/>
              <w:spacing w:before="1" w:line="240" w:lineRule="auto"/>
              <w:ind w:left="310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походы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ind w:left="165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Экскурсия</w:t>
            </w:r>
            <w:r w:rsidRPr="00615A6D">
              <w:rPr>
                <w:spacing w:val="-1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на завод ОАО «Колхоз Октябрь».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40" w:lineRule="auto"/>
              <w:ind w:left="164" w:right="-1" w:hanging="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Поход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берег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моря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140"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AD2025" w:rsidRDefault="00AD2025" w:rsidP="00615A6D">
            <w:pPr>
              <w:pStyle w:val="TableParagraph"/>
              <w:spacing w:line="262" w:lineRule="exact"/>
              <w:ind w:left="140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61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59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D9D9D9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Профориентация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193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«Все</w:t>
            </w:r>
            <w:r w:rsidRPr="00615A6D">
              <w:rPr>
                <w:spacing w:val="-12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работы</w:t>
            </w:r>
            <w:r w:rsidRPr="00615A6D">
              <w:rPr>
                <w:spacing w:val="-13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хороши</w:t>
            </w:r>
            <w:r w:rsidRPr="00615A6D">
              <w:rPr>
                <w:spacing w:val="-12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 xml:space="preserve">– выбирай свою!» просмотр цикла </w:t>
            </w:r>
            <w:r w:rsidRPr="00615A6D">
              <w:rPr>
                <w:spacing w:val="-2"/>
                <w:sz w:val="24"/>
                <w:lang w:val="ru-RU"/>
              </w:rPr>
              <w:t xml:space="preserve">открытых </w:t>
            </w:r>
            <w:r w:rsidRPr="00615A6D">
              <w:rPr>
                <w:sz w:val="24"/>
                <w:lang w:val="ru-RU"/>
              </w:rPr>
              <w:t xml:space="preserve">всероссийских уроков </w:t>
            </w:r>
            <w:r w:rsidRPr="00615A6D">
              <w:rPr>
                <w:spacing w:val="-2"/>
                <w:sz w:val="24"/>
                <w:lang w:val="ru-RU"/>
              </w:rPr>
              <w:t>проекта</w:t>
            </w:r>
          </w:p>
          <w:p w:rsidR="00AD2025" w:rsidRDefault="00AD2025" w:rsidP="00615A6D">
            <w:pPr>
              <w:pStyle w:val="TableParagraph"/>
              <w:spacing w:line="262" w:lineRule="exact"/>
              <w:ind w:left="165" w:right="-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40" w:lineRule="auto"/>
              <w:ind w:left="164" w:right="-1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0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D9D9D9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медиа-</w:t>
            </w:r>
            <w:r>
              <w:rPr>
                <w:b/>
                <w:spacing w:val="-2"/>
                <w:sz w:val="24"/>
              </w:rPr>
              <w:t>пространство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60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165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минуток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35" w:line="270" w:lineRule="atLeast"/>
              <w:ind w:left="164" w:right="-1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0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198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spacing w:before="42" w:line="240" w:lineRule="auto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Pr="00615A6D" w:rsidRDefault="00AD2025" w:rsidP="00615A6D">
            <w:pPr>
              <w:pStyle w:val="TableParagraph"/>
              <w:spacing w:before="35" w:line="270" w:lineRule="atLeast"/>
              <w:ind w:left="165" w:right="-1"/>
              <w:rPr>
                <w:sz w:val="24"/>
                <w:lang w:val="ru-RU"/>
              </w:rPr>
            </w:pPr>
            <w:r w:rsidRPr="00615A6D">
              <w:rPr>
                <w:sz w:val="24"/>
                <w:lang w:val="ru-RU"/>
              </w:rPr>
              <w:t>Видео и фотосьемка лагерных и отрядных мероприятий с целью размещения</w:t>
            </w:r>
            <w:r w:rsidRPr="00615A6D">
              <w:rPr>
                <w:spacing w:val="-15"/>
                <w:sz w:val="24"/>
                <w:lang w:val="ru-RU"/>
              </w:rPr>
              <w:t xml:space="preserve"> </w:t>
            </w:r>
            <w:r w:rsidRPr="00615A6D">
              <w:rPr>
                <w:sz w:val="24"/>
                <w:lang w:val="ru-RU"/>
              </w:rPr>
              <w:t>актуальной информации в социальных сетях, на сайте школы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before="49" w:line="240" w:lineRule="auto"/>
              <w:ind w:left="164" w:right="-1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смены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0" w:right="-1"/>
              <w:rPr>
                <w:sz w:val="24"/>
              </w:rPr>
            </w:pPr>
            <w:r>
              <w:rPr>
                <w:spacing w:val="-2"/>
                <w:sz w:val="24"/>
              </w:rPr>
              <w:t>1,2.</w:t>
            </w:r>
          </w:p>
        </w:tc>
      </w:tr>
      <w:tr w:rsidR="00AD2025" w:rsidTr="00615A6D">
        <w:trPr>
          <w:trHeight w:val="431"/>
        </w:trPr>
        <w:tc>
          <w:tcPr>
            <w:tcW w:w="9744" w:type="dxa"/>
            <w:gridSpan w:val="6"/>
            <w:shd w:val="clear" w:color="auto" w:fill="D9D9D9"/>
          </w:tcPr>
          <w:p w:rsidR="00AD2025" w:rsidRDefault="00AD2025" w:rsidP="00615A6D">
            <w:pPr>
              <w:pStyle w:val="TableParagraph"/>
              <w:spacing w:line="275" w:lineRule="exact"/>
              <w:ind w:left="308" w:right="-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партнерство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AD2025" w:rsidTr="00615A6D">
        <w:trPr>
          <w:trHeight w:val="551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ind w:left="165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библиотеки</w:t>
            </w:r>
            <w:proofErr w:type="spellEnd"/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ind w:left="-1" w:right="-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  <w:p w:rsidR="00AD2025" w:rsidRDefault="00AD2025" w:rsidP="00615A6D">
            <w:pPr>
              <w:pStyle w:val="TableParagraph"/>
              <w:spacing w:line="262" w:lineRule="exact"/>
              <w:ind w:left="-1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согласованию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D2025" w:rsidRDefault="00AD2025" w:rsidP="00615A6D">
            <w:pPr>
              <w:pStyle w:val="TableParagraph"/>
              <w:spacing w:line="262" w:lineRule="exact"/>
              <w:ind w:left="142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0" w:right="-1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</w:tr>
      <w:tr w:rsidR="00AD2025" w:rsidTr="00615A6D">
        <w:trPr>
          <w:trHeight w:val="827"/>
        </w:trPr>
        <w:tc>
          <w:tcPr>
            <w:tcW w:w="689" w:type="dxa"/>
          </w:tcPr>
          <w:p w:rsidR="00AD2025" w:rsidRDefault="00AD2025" w:rsidP="00615A6D">
            <w:pPr>
              <w:pStyle w:val="TableParagraph"/>
              <w:ind w:right="-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42" w:type="dxa"/>
          </w:tcPr>
          <w:p w:rsidR="00AD2025" w:rsidRDefault="00AD2025" w:rsidP="00615A6D">
            <w:pPr>
              <w:pStyle w:val="TableParagraph"/>
              <w:spacing w:line="240" w:lineRule="auto"/>
              <w:ind w:left="165"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Прибой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AD2025" w:rsidRDefault="00AD2025" w:rsidP="00615A6D">
            <w:pPr>
              <w:pStyle w:val="TableParagraph"/>
              <w:spacing w:line="240" w:lineRule="auto"/>
              <w:ind w:left="-1" w:right="-1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согласованию</w:t>
            </w:r>
            <w:proofErr w:type="spellEnd"/>
          </w:p>
        </w:tc>
        <w:tc>
          <w:tcPr>
            <w:tcW w:w="1985" w:type="dxa"/>
          </w:tcPr>
          <w:p w:rsidR="00AD2025" w:rsidRDefault="00AD2025" w:rsidP="00615A6D">
            <w:pPr>
              <w:pStyle w:val="TableParagraph"/>
              <w:ind w:left="142" w:right="-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AD2025" w:rsidRDefault="00AD2025" w:rsidP="00615A6D">
            <w:pPr>
              <w:pStyle w:val="TableParagraph"/>
              <w:spacing w:line="240" w:lineRule="auto"/>
              <w:ind w:left="142" w:righ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Муниципальный</w:t>
            </w:r>
            <w:proofErr w:type="spellEnd"/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spacing w:line="240" w:lineRule="auto"/>
              <w:ind w:right="-1"/>
              <w:rPr>
                <w:sz w:val="24"/>
              </w:rPr>
            </w:pPr>
          </w:p>
        </w:tc>
        <w:tc>
          <w:tcPr>
            <w:tcW w:w="1135" w:type="dxa"/>
          </w:tcPr>
          <w:p w:rsidR="00AD2025" w:rsidRDefault="00AD2025" w:rsidP="00615A6D">
            <w:pPr>
              <w:pStyle w:val="TableParagraph"/>
              <w:ind w:left="140" w:right="-1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</w:tr>
    </w:tbl>
    <w:p w:rsidR="00AD2025" w:rsidRDefault="00AD2025" w:rsidP="00615A6D">
      <w:pPr>
        <w:pStyle w:val="a3"/>
        <w:spacing w:before="65"/>
        <w:ind w:left="0" w:right="-1"/>
        <w:jc w:val="right"/>
      </w:pPr>
    </w:p>
    <w:p w:rsidR="00AD2025" w:rsidRDefault="00AD2025" w:rsidP="00615A6D">
      <w:pPr>
        <w:pStyle w:val="a3"/>
        <w:spacing w:before="65"/>
        <w:ind w:left="0" w:right="-1"/>
        <w:jc w:val="right"/>
      </w:pPr>
    </w:p>
    <w:p w:rsidR="00AD2025" w:rsidRDefault="00AD2025" w:rsidP="00615A6D">
      <w:pPr>
        <w:pStyle w:val="a3"/>
        <w:spacing w:before="65"/>
        <w:ind w:left="0" w:right="-1"/>
        <w:jc w:val="right"/>
      </w:pPr>
    </w:p>
    <w:p w:rsidR="005725AE" w:rsidRDefault="005725AE" w:rsidP="00615A6D">
      <w:pPr>
        <w:ind w:right="-1"/>
      </w:pPr>
    </w:p>
    <w:sectPr w:rsidR="005725AE" w:rsidSect="00615A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FEB"/>
    <w:multiLevelType w:val="hybridMultilevel"/>
    <w:tmpl w:val="44000CE0"/>
    <w:lvl w:ilvl="0" w:tplc="32BC9EC4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0A4A42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16D8D9EC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EEE8F34C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5C6AB0DC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6780298C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3AAC2D7E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C4883A3E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BBF8962A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3C5DCD"/>
    <w:multiLevelType w:val="hybridMultilevel"/>
    <w:tmpl w:val="8082A244"/>
    <w:lvl w:ilvl="0" w:tplc="72222314">
      <w:numFmt w:val="bullet"/>
      <w:lvlText w:val="–"/>
      <w:lvlJc w:val="left"/>
      <w:pPr>
        <w:ind w:left="46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D6C148">
      <w:numFmt w:val="bullet"/>
      <w:lvlText w:val="-"/>
      <w:lvlJc w:val="left"/>
      <w:pPr>
        <w:ind w:left="46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BE8484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3F307B5C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18FE0F7C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76D2D20E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235287D6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B9EC293C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2EEC8810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897636F"/>
    <w:multiLevelType w:val="multilevel"/>
    <w:tmpl w:val="C78491E2"/>
    <w:lvl w:ilvl="0">
      <w:start w:val="1"/>
      <w:numFmt w:val="decimal"/>
      <w:lvlText w:val="%1"/>
      <w:lvlJc w:val="left"/>
      <w:pPr>
        <w:ind w:left="202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4" w:hanging="567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915151"/>
    <w:multiLevelType w:val="hybridMultilevel"/>
    <w:tmpl w:val="A1D034CE"/>
    <w:lvl w:ilvl="0" w:tplc="40E4CAB8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A47EEC">
      <w:numFmt w:val="bullet"/>
      <w:lvlText w:val="-"/>
      <w:lvlJc w:val="left"/>
      <w:pPr>
        <w:ind w:left="694" w:hanging="23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8A5C900C">
      <w:numFmt w:val="bullet"/>
      <w:lvlText w:val="•"/>
      <w:lvlJc w:val="left"/>
      <w:pPr>
        <w:ind w:left="1774" w:hanging="233"/>
      </w:pPr>
      <w:rPr>
        <w:rFonts w:hint="default"/>
        <w:lang w:val="ru-RU" w:eastAsia="en-US" w:bidi="ar-SA"/>
      </w:rPr>
    </w:lvl>
    <w:lvl w:ilvl="3" w:tplc="9CD8864A">
      <w:numFmt w:val="bullet"/>
      <w:lvlText w:val="•"/>
      <w:lvlJc w:val="left"/>
      <w:pPr>
        <w:ind w:left="2809" w:hanging="233"/>
      </w:pPr>
      <w:rPr>
        <w:rFonts w:hint="default"/>
        <w:lang w:val="ru-RU" w:eastAsia="en-US" w:bidi="ar-SA"/>
      </w:rPr>
    </w:lvl>
    <w:lvl w:ilvl="4" w:tplc="287C611E">
      <w:numFmt w:val="bullet"/>
      <w:lvlText w:val="•"/>
      <w:lvlJc w:val="left"/>
      <w:pPr>
        <w:ind w:left="3843" w:hanging="233"/>
      </w:pPr>
      <w:rPr>
        <w:rFonts w:hint="default"/>
        <w:lang w:val="ru-RU" w:eastAsia="en-US" w:bidi="ar-SA"/>
      </w:rPr>
    </w:lvl>
    <w:lvl w:ilvl="5" w:tplc="202C9D9C">
      <w:numFmt w:val="bullet"/>
      <w:lvlText w:val="•"/>
      <w:lvlJc w:val="left"/>
      <w:pPr>
        <w:ind w:left="4878" w:hanging="233"/>
      </w:pPr>
      <w:rPr>
        <w:rFonts w:hint="default"/>
        <w:lang w:val="ru-RU" w:eastAsia="en-US" w:bidi="ar-SA"/>
      </w:rPr>
    </w:lvl>
    <w:lvl w:ilvl="6" w:tplc="F8DEF2F4">
      <w:numFmt w:val="bullet"/>
      <w:lvlText w:val="•"/>
      <w:lvlJc w:val="left"/>
      <w:pPr>
        <w:ind w:left="5912" w:hanging="233"/>
      </w:pPr>
      <w:rPr>
        <w:rFonts w:hint="default"/>
        <w:lang w:val="ru-RU" w:eastAsia="en-US" w:bidi="ar-SA"/>
      </w:rPr>
    </w:lvl>
    <w:lvl w:ilvl="7" w:tplc="0CA8D36A">
      <w:numFmt w:val="bullet"/>
      <w:lvlText w:val="•"/>
      <w:lvlJc w:val="left"/>
      <w:pPr>
        <w:ind w:left="6947" w:hanging="233"/>
      </w:pPr>
      <w:rPr>
        <w:rFonts w:hint="default"/>
        <w:lang w:val="ru-RU" w:eastAsia="en-US" w:bidi="ar-SA"/>
      </w:rPr>
    </w:lvl>
    <w:lvl w:ilvl="8" w:tplc="2506BEF6">
      <w:numFmt w:val="bullet"/>
      <w:lvlText w:val="•"/>
      <w:lvlJc w:val="left"/>
      <w:pPr>
        <w:ind w:left="7982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CB725DE"/>
    <w:multiLevelType w:val="multilevel"/>
    <w:tmpl w:val="F2044298"/>
    <w:lvl w:ilvl="0">
      <w:start w:val="3"/>
      <w:numFmt w:val="decimal"/>
      <w:lvlText w:val="%1"/>
      <w:lvlJc w:val="left"/>
      <w:pPr>
        <w:ind w:left="202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1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07819D6"/>
    <w:multiLevelType w:val="hybridMultilevel"/>
    <w:tmpl w:val="BF56EBDC"/>
    <w:lvl w:ilvl="0" w:tplc="F20E97C4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CC102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AC3BE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0A19E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CCDAA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0506E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1213C0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E98BA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00228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2206AD"/>
    <w:multiLevelType w:val="hybridMultilevel"/>
    <w:tmpl w:val="8E72520C"/>
    <w:lvl w:ilvl="0" w:tplc="EC74E680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240EBF8">
      <w:start w:val="1"/>
      <w:numFmt w:val="decimal"/>
      <w:lvlText w:val="%2."/>
      <w:lvlJc w:val="left"/>
      <w:pPr>
        <w:ind w:left="7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08BB86">
      <w:numFmt w:val="bullet"/>
      <w:lvlText w:val="•"/>
      <w:lvlJc w:val="left"/>
      <w:pPr>
        <w:ind w:left="1774" w:hanging="281"/>
      </w:pPr>
      <w:rPr>
        <w:rFonts w:hint="default"/>
        <w:lang w:val="ru-RU" w:eastAsia="en-US" w:bidi="ar-SA"/>
      </w:rPr>
    </w:lvl>
    <w:lvl w:ilvl="3" w:tplc="7598E30A">
      <w:numFmt w:val="bullet"/>
      <w:lvlText w:val="•"/>
      <w:lvlJc w:val="left"/>
      <w:pPr>
        <w:ind w:left="2809" w:hanging="281"/>
      </w:pPr>
      <w:rPr>
        <w:rFonts w:hint="default"/>
        <w:lang w:val="ru-RU" w:eastAsia="en-US" w:bidi="ar-SA"/>
      </w:rPr>
    </w:lvl>
    <w:lvl w:ilvl="4" w:tplc="8CC617D8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5" w:tplc="2D7C31CC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6" w:tplc="B5448DAC">
      <w:numFmt w:val="bullet"/>
      <w:lvlText w:val="•"/>
      <w:lvlJc w:val="left"/>
      <w:pPr>
        <w:ind w:left="5912" w:hanging="281"/>
      </w:pPr>
      <w:rPr>
        <w:rFonts w:hint="default"/>
        <w:lang w:val="ru-RU" w:eastAsia="en-US" w:bidi="ar-SA"/>
      </w:rPr>
    </w:lvl>
    <w:lvl w:ilvl="7" w:tplc="7D802CE4"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8" w:tplc="9ADC9376">
      <w:numFmt w:val="bullet"/>
      <w:lvlText w:val="•"/>
      <w:lvlJc w:val="left"/>
      <w:pPr>
        <w:ind w:left="7982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A2553AA"/>
    <w:multiLevelType w:val="hybridMultilevel"/>
    <w:tmpl w:val="F5C2D98C"/>
    <w:lvl w:ilvl="0" w:tplc="88AA5D5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0DA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893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4D8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CF3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008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E33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C7B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AF6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9834C1"/>
    <w:multiLevelType w:val="hybridMultilevel"/>
    <w:tmpl w:val="14C05378"/>
    <w:lvl w:ilvl="0" w:tplc="A306A704">
      <w:start w:val="1"/>
      <w:numFmt w:val="decimal"/>
      <w:lvlText w:val="%1."/>
      <w:lvlJc w:val="left"/>
      <w:pPr>
        <w:ind w:left="46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8239A8">
      <w:numFmt w:val="bullet"/>
      <w:lvlText w:val="•"/>
      <w:lvlJc w:val="left"/>
      <w:pPr>
        <w:ind w:left="1419" w:hanging="425"/>
      </w:pPr>
      <w:rPr>
        <w:rFonts w:hint="default"/>
        <w:lang w:val="ru-RU" w:eastAsia="en-US" w:bidi="ar-SA"/>
      </w:rPr>
    </w:lvl>
    <w:lvl w:ilvl="2" w:tplc="371202CA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3" w:tplc="6CC42D6E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4" w:tplc="4FEA5D9A">
      <w:numFmt w:val="bullet"/>
      <w:lvlText w:val="•"/>
      <w:lvlJc w:val="left"/>
      <w:pPr>
        <w:ind w:left="4296" w:hanging="425"/>
      </w:pPr>
      <w:rPr>
        <w:rFonts w:hint="default"/>
        <w:lang w:val="ru-RU" w:eastAsia="en-US" w:bidi="ar-SA"/>
      </w:rPr>
    </w:lvl>
    <w:lvl w:ilvl="5" w:tplc="7700C2B8">
      <w:numFmt w:val="bullet"/>
      <w:lvlText w:val="•"/>
      <w:lvlJc w:val="left"/>
      <w:pPr>
        <w:ind w:left="5255" w:hanging="425"/>
      </w:pPr>
      <w:rPr>
        <w:rFonts w:hint="default"/>
        <w:lang w:val="ru-RU" w:eastAsia="en-US" w:bidi="ar-SA"/>
      </w:rPr>
    </w:lvl>
    <w:lvl w:ilvl="6" w:tplc="A432914C">
      <w:numFmt w:val="bullet"/>
      <w:lvlText w:val="•"/>
      <w:lvlJc w:val="left"/>
      <w:pPr>
        <w:ind w:left="6214" w:hanging="425"/>
      </w:pPr>
      <w:rPr>
        <w:rFonts w:hint="default"/>
        <w:lang w:val="ru-RU" w:eastAsia="en-US" w:bidi="ar-SA"/>
      </w:rPr>
    </w:lvl>
    <w:lvl w:ilvl="7" w:tplc="B282C1A2">
      <w:numFmt w:val="bullet"/>
      <w:lvlText w:val="•"/>
      <w:lvlJc w:val="left"/>
      <w:pPr>
        <w:ind w:left="7173" w:hanging="425"/>
      </w:pPr>
      <w:rPr>
        <w:rFonts w:hint="default"/>
        <w:lang w:val="ru-RU" w:eastAsia="en-US" w:bidi="ar-SA"/>
      </w:rPr>
    </w:lvl>
    <w:lvl w:ilvl="8" w:tplc="0596BDA6">
      <w:numFmt w:val="bullet"/>
      <w:lvlText w:val="•"/>
      <w:lvlJc w:val="left"/>
      <w:pPr>
        <w:ind w:left="8132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4593637F"/>
    <w:multiLevelType w:val="hybridMultilevel"/>
    <w:tmpl w:val="94868656"/>
    <w:lvl w:ilvl="0" w:tplc="2ED611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E48DA">
      <w:start w:val="4"/>
      <w:numFmt w:val="decimal"/>
      <w:lvlRestart w:val="0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0DB5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6C7D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AB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29A26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24FE2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D87A9A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494D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82366D"/>
    <w:multiLevelType w:val="hybridMultilevel"/>
    <w:tmpl w:val="5BD0D38C"/>
    <w:lvl w:ilvl="0" w:tplc="3F7023F2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E69436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6E10E05C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BC3AAAB8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089ED396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B3487248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A7920156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8610B7DA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9A98663C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B933883"/>
    <w:multiLevelType w:val="hybridMultilevel"/>
    <w:tmpl w:val="8346AF06"/>
    <w:lvl w:ilvl="0" w:tplc="049AD82E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B420C6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2" w:tplc="CECAD5E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D6808064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0C10200A">
      <w:numFmt w:val="bullet"/>
      <w:lvlText w:val="•"/>
      <w:lvlJc w:val="left"/>
      <w:pPr>
        <w:ind w:left="4296" w:hanging="140"/>
      </w:pPr>
      <w:rPr>
        <w:rFonts w:hint="default"/>
        <w:lang w:val="ru-RU" w:eastAsia="en-US" w:bidi="ar-SA"/>
      </w:rPr>
    </w:lvl>
    <w:lvl w:ilvl="5" w:tplc="71CE668C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 w:tplc="A4166480">
      <w:numFmt w:val="bullet"/>
      <w:lvlText w:val="•"/>
      <w:lvlJc w:val="left"/>
      <w:pPr>
        <w:ind w:left="6214" w:hanging="140"/>
      </w:pPr>
      <w:rPr>
        <w:rFonts w:hint="default"/>
        <w:lang w:val="ru-RU" w:eastAsia="en-US" w:bidi="ar-SA"/>
      </w:rPr>
    </w:lvl>
    <w:lvl w:ilvl="7" w:tplc="0A5A92EC">
      <w:numFmt w:val="bullet"/>
      <w:lvlText w:val="•"/>
      <w:lvlJc w:val="left"/>
      <w:pPr>
        <w:ind w:left="7173" w:hanging="140"/>
      </w:pPr>
      <w:rPr>
        <w:rFonts w:hint="default"/>
        <w:lang w:val="ru-RU" w:eastAsia="en-US" w:bidi="ar-SA"/>
      </w:rPr>
    </w:lvl>
    <w:lvl w:ilvl="8" w:tplc="CFB85BE8">
      <w:numFmt w:val="bullet"/>
      <w:lvlText w:val="•"/>
      <w:lvlJc w:val="left"/>
      <w:pPr>
        <w:ind w:left="81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DA94A6E"/>
    <w:multiLevelType w:val="multilevel"/>
    <w:tmpl w:val="4E7EA4FA"/>
    <w:lvl w:ilvl="0">
      <w:start w:val="2"/>
      <w:numFmt w:val="decimal"/>
      <w:lvlText w:val="%1"/>
      <w:lvlJc w:val="left"/>
      <w:pPr>
        <w:ind w:left="202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1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37"/>
    <w:rsid w:val="005725AE"/>
    <w:rsid w:val="00615A6D"/>
    <w:rsid w:val="00A85637"/>
    <w:rsid w:val="00A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F37E-CFE7-4720-9A9D-B0B82210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2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2025"/>
    <w:pPr>
      <w:ind w:left="2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D2025"/>
    <w:pPr>
      <w:spacing w:line="319" w:lineRule="exact"/>
      <w:ind w:left="7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0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D202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D20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2025"/>
    <w:pPr>
      <w:ind w:left="4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20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D2025"/>
    <w:pPr>
      <w:ind w:left="461" w:firstLine="993"/>
      <w:jc w:val="both"/>
    </w:pPr>
  </w:style>
  <w:style w:type="paragraph" w:customStyle="1" w:styleId="TableParagraph">
    <w:name w:val="Table Paragraph"/>
    <w:basedOn w:val="a"/>
    <w:uiPriority w:val="1"/>
    <w:qFormat/>
    <w:rsid w:val="00AD2025"/>
    <w:pPr>
      <w:spacing w:line="270" w:lineRule="exact"/>
    </w:pPr>
  </w:style>
  <w:style w:type="character" w:customStyle="1" w:styleId="fontstyle01">
    <w:name w:val="fontstyle01"/>
    <w:basedOn w:val="a0"/>
    <w:rsid w:val="00AD202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AD20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2025"/>
    <w:pPr>
      <w:widowControl/>
      <w:autoSpaceDE/>
      <w:autoSpaceDN/>
      <w:ind w:left="10" w:hanging="10"/>
      <w:jc w:val="both"/>
    </w:pPr>
    <w:rPr>
      <w:rFonts w:ascii="Tahoma" w:hAnsi="Tahoma" w:cs="Tahoma"/>
      <w:color w:val="000000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D202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chelai.edu-penza.ru/documents/%D0%BE%D1%84%D0%B8%D1%86%D0%B5%D1%80%D1%8B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chelai.edu-penza.ru/documents/%D0%BE%D1%84%D0%B8%D1%86%D0%B5%D1%80%D1%8B1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chelai.edu-penza.ru/documents/%D0%BE%D1%84%D0%B8%D1%86%D0%B5%D1%80%D1%8B1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achelai.edu-penza.ru/documents/%D0%BE%D1%84%D0%B8%D1%86%D0%B5%D1%80%D1%8B11.pdf" TargetMode="External"/><Relationship Id="rId10" Type="http://schemas.openxmlformats.org/officeDocument/2006/relationships/hyperlink" Target="http://vachelai.edu-penza.ru/documents/%D0%98%D0%B3%D1%80%D0%BE%D0%B2%D0%B0%D1%8F%20%D0%BF%D0%BB%D0%BE%D1%89%D0%B0%D0%B4%D0%BA%D0%B0%20%D0%A1%D1%83%D0%BD%D0%B4%D1%83%D1%87%D0%BE%D0%BA%20%D1%81%20%D1%81%D0%B4%D0%BE%D0%BC%D0%B0%D1%88%D0%BD%D0%B8%D0%BC%D0%B8%20%D0%B8%D0%B3%D1%80%D0%B0%D0%BC%D0%B8%20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chelai.edu-penza.ru/documents/%D0%98%D0%B3%D1%80%D0%BE%D0%B2%D0%B0%D1%8F%20%D0%BF%D0%BB%D0%BE%D1%89%D0%B0%D0%B4%D0%BA%D0%B0%20%D0%A1%D1%83%D0%BD%D0%B4%D1%83%D1%87%D0%BE%D0%BA%20%D1%81%20%D1%81%D0%B4%D0%BE%D0%BC%D0%B0%D1%88%D0%BD%D0%B8%D0%BC%D0%B8%20%D0%B8%D0%B3%D1%80%D0%B0%D0%BC%D0%B8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2024-05-27T14:55:00Z</dcterms:created>
  <dcterms:modified xsi:type="dcterms:W3CDTF">2024-05-27T15:04:00Z</dcterms:modified>
</cp:coreProperties>
</file>